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1CC61" w14:textId="5F6D0B36" w:rsidR="00D85153" w:rsidRPr="00AC7FCB" w:rsidRDefault="00D85153" w:rsidP="00D85153">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 xml:space="preserve">EFEKTIVITAS METODE </w:t>
      </w:r>
      <w:r w:rsidRPr="001331C8">
        <w:rPr>
          <w:rFonts w:ascii="Times New Roman" w:hAnsi="Times New Roman" w:cs="Times New Roman"/>
          <w:b/>
          <w:bCs/>
          <w:i/>
          <w:iCs/>
          <w:sz w:val="24"/>
          <w:szCs w:val="24"/>
        </w:rPr>
        <w:t>DRILL</w:t>
      </w:r>
      <w:r w:rsidRPr="00AC7FCB">
        <w:rPr>
          <w:rFonts w:ascii="Times New Roman" w:hAnsi="Times New Roman" w:cs="Times New Roman"/>
          <w:b/>
          <w:bCs/>
          <w:sz w:val="24"/>
          <w:szCs w:val="24"/>
        </w:rPr>
        <w:t xml:space="preserve"> DALAM MENCAPAI KETUNTASAN BELAJAR SISWA </w:t>
      </w:r>
      <w:r w:rsidR="001331C8">
        <w:rPr>
          <w:rFonts w:ascii="Times New Roman" w:hAnsi="Times New Roman" w:cs="Times New Roman"/>
          <w:b/>
          <w:bCs/>
          <w:sz w:val="24"/>
          <w:szCs w:val="24"/>
        </w:rPr>
        <w:t xml:space="preserve">KELAS VII A,C DAN D </w:t>
      </w:r>
      <w:r w:rsidRPr="00AC7FCB">
        <w:rPr>
          <w:rFonts w:ascii="Times New Roman" w:hAnsi="Times New Roman" w:cs="Times New Roman"/>
          <w:b/>
          <w:bCs/>
          <w:sz w:val="24"/>
          <w:szCs w:val="24"/>
        </w:rPr>
        <w:t>MATA PELAJARAN AL-QUR’AN HADITS DI MTSN 10 SLEMAN</w:t>
      </w:r>
    </w:p>
    <w:p w14:paraId="64CA88E4" w14:textId="77777777" w:rsidR="00D85153" w:rsidRPr="00AC7FCB" w:rsidRDefault="00D85153" w:rsidP="00D85153">
      <w:pPr>
        <w:spacing w:line="48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SKRIPSI</w:t>
      </w:r>
    </w:p>
    <w:p w14:paraId="48F282FF" w14:textId="77777777" w:rsidR="00D85153" w:rsidRPr="00AC7FCB" w:rsidRDefault="00D85153" w:rsidP="00D85153">
      <w:pPr>
        <w:spacing w:line="240" w:lineRule="auto"/>
        <w:jc w:val="center"/>
        <w:rPr>
          <w:rFonts w:ascii="Times New Roman" w:hAnsi="Times New Roman" w:cs="Times New Roman"/>
          <w:sz w:val="24"/>
          <w:szCs w:val="24"/>
        </w:rPr>
      </w:pPr>
      <w:r w:rsidRPr="00AC7FCB">
        <w:rPr>
          <w:rFonts w:ascii="Times New Roman" w:hAnsi="Times New Roman" w:cs="Times New Roman"/>
          <w:sz w:val="24"/>
          <w:szCs w:val="24"/>
        </w:rPr>
        <w:t>Diajukan Kepada Program Studi Pendidikan Agama Islam Jurusan Studi Islam Fakultas Ilmu Agama Islam Universitas Islam Indonesia Untuk Memenuhi Salah Satu Syarat Guna Memperoleh Sarjana Pendidikan (S. Pd)</w:t>
      </w:r>
    </w:p>
    <w:p w14:paraId="1A984742" w14:textId="77777777" w:rsidR="00D85153" w:rsidRPr="00AC7FCB" w:rsidRDefault="00D85153" w:rsidP="00D85153">
      <w:pPr>
        <w:spacing w:line="480" w:lineRule="auto"/>
        <w:jc w:val="center"/>
        <w:rPr>
          <w:rFonts w:ascii="Times New Roman" w:hAnsi="Times New Roman" w:cs="Times New Roman"/>
          <w:b/>
          <w:bCs/>
          <w:sz w:val="24"/>
          <w:szCs w:val="24"/>
        </w:rPr>
      </w:pPr>
    </w:p>
    <w:p w14:paraId="5EF2618D" w14:textId="77777777" w:rsidR="00D85153" w:rsidRPr="00AC7FCB" w:rsidRDefault="00D85153" w:rsidP="00D85153">
      <w:pPr>
        <w:spacing w:line="480" w:lineRule="auto"/>
        <w:jc w:val="center"/>
        <w:rPr>
          <w:rFonts w:ascii="Times New Roman" w:hAnsi="Times New Roman" w:cs="Times New Roman"/>
          <w:sz w:val="24"/>
          <w:szCs w:val="24"/>
        </w:rPr>
      </w:pPr>
      <w:r w:rsidRPr="00AC7FCB">
        <w:rPr>
          <w:rFonts w:ascii="Times New Roman" w:hAnsi="Times New Roman" w:cs="Times New Roman"/>
          <w:b/>
          <w:bCs/>
          <w:noProof/>
          <w:sz w:val="24"/>
          <w:szCs w:val="24"/>
        </w:rPr>
        <w:drawing>
          <wp:anchor distT="0" distB="0" distL="114300" distR="114300" simplePos="0" relativeHeight="251694080" behindDoc="0" locked="0" layoutInCell="1" allowOverlap="1" wp14:anchorId="3CF6327B" wp14:editId="4BFB803C">
            <wp:simplePos x="0" y="0"/>
            <wp:positionH relativeFrom="margin">
              <wp:posOffset>1668780</wp:posOffset>
            </wp:positionH>
            <wp:positionV relativeFrom="margin">
              <wp:posOffset>2164512</wp:posOffset>
            </wp:positionV>
            <wp:extent cx="1704975" cy="2012950"/>
            <wp:effectExtent l="0" t="0" r="0" b="0"/>
            <wp:wrapNone/>
            <wp:docPr id="345124334" name="Picture 345124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UII-Asli.png"/>
                    <pic:cNvPicPr/>
                  </pic:nvPicPr>
                  <pic:blipFill rotWithShape="1">
                    <a:blip r:embed="rId8" cstate="print">
                      <a:extLst>
                        <a:ext uri="{28A0092B-C50C-407E-A947-70E740481C1C}">
                          <a14:useLocalDpi xmlns:a14="http://schemas.microsoft.com/office/drawing/2010/main" val="0"/>
                        </a:ext>
                      </a:extLst>
                    </a:blip>
                    <a:srcRect l="16737" t="9899" r="15551" b="8272"/>
                    <a:stretch/>
                  </pic:blipFill>
                  <pic:spPr bwMode="auto">
                    <a:xfrm>
                      <a:off x="0" y="0"/>
                      <a:ext cx="1704975" cy="2012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954F5E" w14:textId="71505FDB" w:rsidR="00D85153" w:rsidRPr="00AC7FCB" w:rsidRDefault="009E2414" w:rsidP="00D85153">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6E45BCA4" wp14:editId="5FF5203A">
                <wp:simplePos x="0" y="0"/>
                <wp:positionH relativeFrom="column">
                  <wp:posOffset>3258820</wp:posOffset>
                </wp:positionH>
                <wp:positionV relativeFrom="paragraph">
                  <wp:posOffset>-349250</wp:posOffset>
                </wp:positionV>
                <wp:extent cx="2762250" cy="1739900"/>
                <wp:effectExtent l="0" t="0" r="0" b="0"/>
                <wp:wrapNone/>
                <wp:docPr id="81317595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1739900"/>
                        </a:xfrm>
                        <a:prstGeom prst="roundRect">
                          <a:avLst>
                            <a:gd name="adj" fmla="val 16667"/>
                          </a:avLst>
                        </a:prstGeom>
                        <a:solidFill>
                          <a:schemeClr val="lt1">
                            <a:lumMod val="100000"/>
                            <a:lumOff val="0"/>
                          </a:schemeClr>
                        </a:solidFill>
                        <a:ln w="12700">
                          <a:no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F8C626" w14:textId="77777777" w:rsidR="0084306A" w:rsidRPr="008B78AC" w:rsidRDefault="0084306A" w:rsidP="0084306A">
                            <w:pPr>
                              <w:jc w:val="center"/>
                              <w:rPr>
                                <w:rFonts w:ascii="Times New Roman" w:hAnsi="Times New Roman" w:cs="Times New Roman"/>
                              </w:rPr>
                            </w:pPr>
                            <w:r w:rsidRPr="008B78AC">
                              <w:rPr>
                                <w:rFonts w:ascii="Times New Roman" w:hAnsi="Times New Roman" w:cs="Times New Roman"/>
                              </w:rPr>
                              <w:t>6 Agustus 2023                                          ACC untuk ikut ujian skripsi</w:t>
                            </w:r>
                          </w:p>
                          <w:p w14:paraId="5FD674C6" w14:textId="77777777" w:rsidR="0084306A" w:rsidRDefault="0084306A" w:rsidP="0084306A">
                            <w:pPr>
                              <w:jc w:val="center"/>
                            </w:pPr>
                            <w:r>
                              <w:rPr>
                                <w:noProof/>
                              </w:rPr>
                              <w:drawing>
                                <wp:inline distT="0" distB="0" distL="0" distR="0" wp14:anchorId="6842FD88" wp14:editId="676CA730">
                                  <wp:extent cx="1116969" cy="1071245"/>
                                  <wp:effectExtent l="0" t="0" r="0" b="0"/>
                                  <wp:docPr id="1541599187" name="Picture 1"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99187" name="Picture 1" descr="A black line on a white background&#10;&#10;Description automatically generated"/>
                                          <pic:cNvPicPr/>
                                        </pic:nvPicPr>
                                        <pic:blipFill>
                                          <a:blip r:embed="rId9">
                                            <a:biLevel thresh="75000"/>
                                            <a:extLst>
                                              <a:ext uri="{BEBA8EAE-BF5A-486C-A8C5-ECC9F3942E4B}">
                                                <a14:imgProps xmlns:a14="http://schemas.microsoft.com/office/drawing/2010/main">
                                                  <a14:imgLayer r:embed="rId10">
                                                    <a14:imgEffect>
                                                      <a14:artisticPhotocopy/>
                                                    </a14:imgEffect>
                                                  </a14:imgLayer>
                                                </a14:imgProps>
                                              </a:ext>
                                            </a:extLst>
                                          </a:blip>
                                          <a:stretch>
                                            <a:fillRect/>
                                          </a:stretch>
                                        </pic:blipFill>
                                        <pic:spPr>
                                          <a:xfrm>
                                            <a:off x="0" y="0"/>
                                            <a:ext cx="1132071" cy="1085729"/>
                                          </a:xfrm>
                                          <a:prstGeom prst="rect">
                                            <a:avLst/>
                                          </a:prstGeom>
                                        </pic:spPr>
                                      </pic:pic>
                                    </a:graphicData>
                                  </a:graphic>
                                </wp:inline>
                              </w:drawing>
                            </w:r>
                          </w:p>
                          <w:p w14:paraId="414AA905" w14:textId="77777777" w:rsidR="0084306A" w:rsidRDefault="0084306A" w:rsidP="008430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45BCA4" id="AutoShape 6" o:spid="_x0000_s1026" style="position:absolute;left:0;text-align:left;margin-left:256.6pt;margin-top:-27.5pt;width:217.5pt;height:13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" fillcolor="white [3201]" stroked="f" strokeweight="1pt">
                <v:stroke dashstyle="dash"/>
                <v:shadow color="#868686"/>
                <v:textbox>
                  <w:txbxContent>
                    <w:p w14:paraId="21F8C626" w14:textId="77777777" w:rsidR="0084306A" w:rsidRPr="008B78AC" w:rsidRDefault="0084306A" w:rsidP="0084306A">
                      <w:pPr>
                        <w:jc w:val="center"/>
                        <w:rPr>
                          <w:rFonts w:ascii="Times New Roman" w:hAnsi="Times New Roman" w:cs="Times New Roman"/>
                        </w:rPr>
                      </w:pPr>
                      <w:r w:rsidRPr="008B78AC">
                        <w:rPr>
                          <w:rFonts w:ascii="Times New Roman" w:hAnsi="Times New Roman" w:cs="Times New Roman"/>
                        </w:rPr>
                        <w:t>6 Agustus 2023                                          ACC untuk ikut ujian skripsi</w:t>
                      </w:r>
                    </w:p>
                    <w:p w14:paraId="5FD674C6" w14:textId="77777777" w:rsidR="0084306A" w:rsidRDefault="0084306A" w:rsidP="0084306A">
                      <w:pPr>
                        <w:jc w:val="center"/>
                      </w:pPr>
                      <w:r>
                        <w:rPr>
                          <w:noProof/>
                        </w:rPr>
                        <w:drawing>
                          <wp:inline distT="0" distB="0" distL="0" distR="0" wp14:anchorId="6842FD88" wp14:editId="676CA730">
                            <wp:extent cx="1116969" cy="1071245"/>
                            <wp:effectExtent l="0" t="0" r="0" b="0"/>
                            <wp:docPr id="1541599187" name="Picture 1"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99187" name="Picture 1" descr="A black line on a white background&#10;&#10;Description automatically generated"/>
                                    <pic:cNvPicPr/>
                                  </pic:nvPicPr>
                                  <pic:blipFill>
                                    <a:blip r:embed="rId9">
                                      <a:biLevel thresh="75000"/>
                                      <a:extLst>
                                        <a:ext uri="{BEBA8EAE-BF5A-486C-A8C5-ECC9F3942E4B}">
                                          <a14:imgProps xmlns:a14="http://schemas.microsoft.com/office/drawing/2010/main">
                                            <a14:imgLayer r:embed="rId10">
                                              <a14:imgEffect>
                                                <a14:artisticPhotocopy/>
                                              </a14:imgEffect>
                                            </a14:imgLayer>
                                          </a14:imgProps>
                                        </a:ext>
                                      </a:extLst>
                                    </a:blip>
                                    <a:stretch>
                                      <a:fillRect/>
                                    </a:stretch>
                                  </pic:blipFill>
                                  <pic:spPr>
                                    <a:xfrm>
                                      <a:off x="0" y="0"/>
                                      <a:ext cx="1132071" cy="1085729"/>
                                    </a:xfrm>
                                    <a:prstGeom prst="rect">
                                      <a:avLst/>
                                    </a:prstGeom>
                                  </pic:spPr>
                                </pic:pic>
                              </a:graphicData>
                            </a:graphic>
                          </wp:inline>
                        </w:drawing>
                      </w:r>
                    </w:p>
                    <w:p w14:paraId="414AA905" w14:textId="77777777" w:rsidR="0084306A" w:rsidRDefault="0084306A" w:rsidP="0084306A"/>
                  </w:txbxContent>
                </v:textbox>
              </v:roundrect>
            </w:pict>
          </mc:Fallback>
        </mc:AlternateContent>
      </w:r>
    </w:p>
    <w:p w14:paraId="62128743" w14:textId="77777777" w:rsidR="00D85153" w:rsidRPr="00AC7FCB" w:rsidRDefault="00D85153" w:rsidP="00D85153">
      <w:pPr>
        <w:spacing w:line="480" w:lineRule="auto"/>
        <w:jc w:val="center"/>
        <w:rPr>
          <w:rFonts w:ascii="Times New Roman" w:hAnsi="Times New Roman" w:cs="Times New Roman"/>
          <w:sz w:val="24"/>
          <w:szCs w:val="24"/>
        </w:rPr>
      </w:pPr>
    </w:p>
    <w:p w14:paraId="7BDC056E" w14:textId="77777777" w:rsidR="00D85153" w:rsidRPr="00AC7FCB" w:rsidRDefault="00D85153" w:rsidP="00D85153">
      <w:pPr>
        <w:spacing w:line="480" w:lineRule="auto"/>
        <w:jc w:val="center"/>
        <w:rPr>
          <w:rFonts w:ascii="Times New Roman" w:hAnsi="Times New Roman" w:cs="Times New Roman"/>
          <w:sz w:val="24"/>
          <w:szCs w:val="24"/>
        </w:rPr>
      </w:pPr>
    </w:p>
    <w:p w14:paraId="42C942F9" w14:textId="77777777" w:rsidR="00D85153" w:rsidRDefault="00D85153" w:rsidP="00D85153">
      <w:pPr>
        <w:spacing w:line="240" w:lineRule="auto"/>
        <w:jc w:val="center"/>
        <w:rPr>
          <w:rFonts w:ascii="Times New Roman" w:hAnsi="Times New Roman" w:cs="Times New Roman"/>
          <w:sz w:val="24"/>
          <w:szCs w:val="24"/>
        </w:rPr>
      </w:pPr>
    </w:p>
    <w:p w14:paraId="3E1B2798" w14:textId="77777777" w:rsidR="00D85153" w:rsidRDefault="00D85153" w:rsidP="00D85153">
      <w:pPr>
        <w:spacing w:line="240" w:lineRule="auto"/>
        <w:jc w:val="center"/>
        <w:rPr>
          <w:rFonts w:ascii="Times New Roman" w:hAnsi="Times New Roman" w:cs="Times New Roman"/>
          <w:sz w:val="24"/>
          <w:szCs w:val="24"/>
        </w:rPr>
      </w:pPr>
    </w:p>
    <w:p w14:paraId="32CAC398" w14:textId="77777777" w:rsidR="00D85153" w:rsidRPr="00AC7FCB" w:rsidRDefault="00D85153" w:rsidP="00D85153">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Disusun oleh:</w:t>
      </w:r>
    </w:p>
    <w:p w14:paraId="27BE5BBD" w14:textId="57EBAFA9" w:rsidR="00D85153" w:rsidRPr="00AC7FCB" w:rsidRDefault="00D85153" w:rsidP="00D85153">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Rahayu Bulan Suci</w:t>
      </w:r>
    </w:p>
    <w:p w14:paraId="4CD21A01" w14:textId="77777777" w:rsidR="00D85153" w:rsidRPr="00AC7FCB" w:rsidRDefault="00D85153" w:rsidP="00D85153">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19422181</w:t>
      </w:r>
    </w:p>
    <w:p w14:paraId="333C88FB" w14:textId="77777777" w:rsidR="00D85153" w:rsidRPr="00AC7FCB" w:rsidRDefault="00D85153" w:rsidP="00D85153">
      <w:pPr>
        <w:spacing w:line="240" w:lineRule="auto"/>
        <w:jc w:val="center"/>
        <w:rPr>
          <w:rFonts w:ascii="Times New Roman" w:hAnsi="Times New Roman" w:cs="Times New Roman"/>
          <w:sz w:val="24"/>
          <w:szCs w:val="24"/>
        </w:rPr>
      </w:pPr>
    </w:p>
    <w:p w14:paraId="345FDF40" w14:textId="77777777" w:rsidR="00D85153" w:rsidRPr="00AC7FCB" w:rsidRDefault="00D85153" w:rsidP="00D85153">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PROGRAM STUDI PENDIDIKAN AGAMA ISLAM</w:t>
      </w:r>
    </w:p>
    <w:p w14:paraId="5D045A76" w14:textId="77777777" w:rsidR="00D85153" w:rsidRPr="00AC7FCB" w:rsidRDefault="00D85153" w:rsidP="00D85153">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JURUSAN STUDI ISLAM</w:t>
      </w:r>
    </w:p>
    <w:p w14:paraId="0B0F5443" w14:textId="77777777" w:rsidR="00D85153" w:rsidRPr="00AC7FCB" w:rsidRDefault="00D85153" w:rsidP="00D85153">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FAKULTAS ILMU AGAMA ISLAM</w:t>
      </w:r>
    </w:p>
    <w:p w14:paraId="66203753" w14:textId="77777777" w:rsidR="00D85153" w:rsidRPr="00AC7FCB" w:rsidRDefault="00D85153" w:rsidP="00D85153">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UNIVERSITAS ISLAM INDONESIA</w:t>
      </w:r>
    </w:p>
    <w:p w14:paraId="7CF752B3" w14:textId="77777777" w:rsidR="00D85153" w:rsidRPr="00AC7FCB" w:rsidRDefault="00D85153" w:rsidP="00D85153">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YOGYAKARTA</w:t>
      </w:r>
    </w:p>
    <w:p w14:paraId="372C9E48" w14:textId="77777777" w:rsidR="00D85153" w:rsidRPr="00AC7FCB" w:rsidRDefault="00D85153" w:rsidP="00D85153">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2023</w:t>
      </w:r>
    </w:p>
    <w:p w14:paraId="45C0F05F" w14:textId="77777777" w:rsidR="00D85153" w:rsidRPr="00AC7FCB" w:rsidRDefault="00D85153" w:rsidP="00D85153">
      <w:pPr>
        <w:pStyle w:val="Heading1"/>
        <w:spacing w:line="480" w:lineRule="auto"/>
        <w:jc w:val="center"/>
        <w:rPr>
          <w:rFonts w:ascii="Times New Roman" w:hAnsi="Times New Roman" w:cs="Times New Roman"/>
          <w:sz w:val="24"/>
          <w:szCs w:val="24"/>
        </w:rPr>
      </w:pPr>
      <w:r w:rsidRPr="00AC7FCB">
        <w:rPr>
          <w:rFonts w:ascii="Times New Roman" w:hAnsi="Times New Roman" w:cs="Times New Roman"/>
          <w:b/>
          <w:bCs/>
          <w:color w:val="auto"/>
          <w:sz w:val="24"/>
          <w:szCs w:val="24"/>
        </w:rPr>
        <w:t xml:space="preserve"> </w:t>
      </w:r>
    </w:p>
    <w:p w14:paraId="15D2398A" w14:textId="2CE43885" w:rsidR="00D85153" w:rsidRPr="00AC7FCB" w:rsidRDefault="00D85153" w:rsidP="00D85153">
      <w:pPr>
        <w:pStyle w:val="Heading1"/>
        <w:spacing w:line="480" w:lineRule="auto"/>
        <w:rPr>
          <w:rFonts w:ascii="Times New Roman" w:hAnsi="Times New Roman" w:cs="Times New Roman"/>
          <w:b/>
          <w:bCs/>
          <w:sz w:val="24"/>
          <w:szCs w:val="24"/>
        </w:rPr>
        <w:sectPr w:rsidR="00D85153" w:rsidRPr="00AC7FCB" w:rsidSect="00E04EFE">
          <w:footerReference w:type="default" r:id="rId11"/>
          <w:pgSz w:w="11906" w:h="16838"/>
          <w:pgMar w:top="2268" w:right="1701" w:bottom="1701" w:left="2268" w:header="709" w:footer="709" w:gutter="0"/>
          <w:pgNumType w:start="0"/>
          <w:cols w:space="708"/>
          <w:titlePg/>
          <w:docGrid w:linePitch="360"/>
        </w:sectPr>
      </w:pPr>
    </w:p>
    <w:p w14:paraId="35DB25C5" w14:textId="1F5DA1E3" w:rsidR="00A552A8" w:rsidRPr="00AC7FCB" w:rsidRDefault="005D1C59" w:rsidP="00CE6360">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lastRenderedPageBreak/>
        <w:t>EFEKTI</w:t>
      </w:r>
      <w:r w:rsidR="005E2F50" w:rsidRPr="00AC7FCB">
        <w:rPr>
          <w:rFonts w:ascii="Times New Roman" w:hAnsi="Times New Roman" w:cs="Times New Roman"/>
          <w:b/>
          <w:bCs/>
          <w:sz w:val="24"/>
          <w:szCs w:val="24"/>
        </w:rPr>
        <w:t>V</w:t>
      </w:r>
      <w:r w:rsidRPr="00AC7FCB">
        <w:rPr>
          <w:rFonts w:ascii="Times New Roman" w:hAnsi="Times New Roman" w:cs="Times New Roman"/>
          <w:b/>
          <w:bCs/>
          <w:sz w:val="24"/>
          <w:szCs w:val="24"/>
        </w:rPr>
        <w:t>ITAS METODE DRILL DALAM MENCAPAI KETUNTASAN BELAJAR SISWA MATA PELAJARAN AL-QUR’AN HADITS DI MTS</w:t>
      </w:r>
      <w:r w:rsidR="001331C8">
        <w:rPr>
          <w:rFonts w:ascii="Times New Roman" w:hAnsi="Times New Roman" w:cs="Times New Roman"/>
          <w:b/>
          <w:bCs/>
          <w:sz w:val="24"/>
          <w:szCs w:val="24"/>
        </w:rPr>
        <w:t xml:space="preserve"> NEGERI </w:t>
      </w:r>
      <w:r w:rsidRPr="00AC7FCB">
        <w:rPr>
          <w:rFonts w:ascii="Times New Roman" w:hAnsi="Times New Roman" w:cs="Times New Roman"/>
          <w:b/>
          <w:bCs/>
          <w:sz w:val="24"/>
          <w:szCs w:val="24"/>
        </w:rPr>
        <w:t>10 SLEMAN</w:t>
      </w:r>
    </w:p>
    <w:p w14:paraId="317B5E3B" w14:textId="2FCA095D" w:rsidR="005D1C59" w:rsidRPr="00AC7FCB" w:rsidRDefault="005D1C59" w:rsidP="00645490">
      <w:pPr>
        <w:spacing w:line="48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SKRIPSI</w:t>
      </w:r>
    </w:p>
    <w:p w14:paraId="30496B35" w14:textId="09F7C708" w:rsidR="005D1C59" w:rsidRPr="00AC7FCB" w:rsidRDefault="005D1C59" w:rsidP="00CE6360">
      <w:pPr>
        <w:spacing w:line="240" w:lineRule="auto"/>
        <w:jc w:val="center"/>
        <w:rPr>
          <w:rFonts w:ascii="Times New Roman" w:hAnsi="Times New Roman" w:cs="Times New Roman"/>
          <w:sz w:val="24"/>
          <w:szCs w:val="24"/>
        </w:rPr>
      </w:pPr>
      <w:r w:rsidRPr="00AC7FCB">
        <w:rPr>
          <w:rFonts w:ascii="Times New Roman" w:hAnsi="Times New Roman" w:cs="Times New Roman"/>
          <w:sz w:val="24"/>
          <w:szCs w:val="24"/>
        </w:rPr>
        <w:t xml:space="preserve">Diajukan Kepada Program Studi Pendidikan Agama Islam </w:t>
      </w:r>
      <w:r w:rsidR="00F61F01" w:rsidRPr="00AC7FCB">
        <w:rPr>
          <w:rFonts w:ascii="Times New Roman" w:hAnsi="Times New Roman" w:cs="Times New Roman"/>
          <w:sz w:val="24"/>
          <w:szCs w:val="24"/>
        </w:rPr>
        <w:t xml:space="preserve">Jurusan Studi Islam </w:t>
      </w:r>
      <w:r w:rsidRPr="00AC7FCB">
        <w:rPr>
          <w:rFonts w:ascii="Times New Roman" w:hAnsi="Times New Roman" w:cs="Times New Roman"/>
          <w:sz w:val="24"/>
          <w:szCs w:val="24"/>
        </w:rPr>
        <w:t>Fakultas Ilmu Agama Islam Universitas Islam Indonesia Untuk Memenuhi Salah Satu Syarat Guna Memperoleh Sarjana Pendidikan (S. Pd)</w:t>
      </w:r>
    </w:p>
    <w:p w14:paraId="5B440B5F" w14:textId="3F51F3B0" w:rsidR="005D1C59" w:rsidRPr="00AC7FCB" w:rsidRDefault="005D1C59" w:rsidP="00645490">
      <w:pPr>
        <w:spacing w:line="480" w:lineRule="auto"/>
        <w:jc w:val="center"/>
        <w:rPr>
          <w:rFonts w:ascii="Times New Roman" w:hAnsi="Times New Roman" w:cs="Times New Roman"/>
          <w:b/>
          <w:bCs/>
          <w:sz w:val="24"/>
          <w:szCs w:val="24"/>
        </w:rPr>
      </w:pPr>
    </w:p>
    <w:p w14:paraId="1DC0CFE2" w14:textId="45FE8C9D" w:rsidR="007062F4" w:rsidRPr="00AC7FCB" w:rsidRDefault="00D7586A" w:rsidP="00645490">
      <w:pPr>
        <w:spacing w:line="480" w:lineRule="auto"/>
        <w:jc w:val="center"/>
        <w:rPr>
          <w:rFonts w:ascii="Times New Roman" w:hAnsi="Times New Roman" w:cs="Times New Roman"/>
          <w:sz w:val="24"/>
          <w:szCs w:val="24"/>
        </w:rPr>
      </w:pPr>
      <w:r w:rsidRPr="00AC7FCB">
        <w:rPr>
          <w:rFonts w:ascii="Times New Roman" w:hAnsi="Times New Roman" w:cs="Times New Roman"/>
          <w:b/>
          <w:bCs/>
          <w:noProof/>
          <w:sz w:val="24"/>
          <w:szCs w:val="24"/>
        </w:rPr>
        <w:drawing>
          <wp:anchor distT="0" distB="0" distL="114300" distR="114300" simplePos="0" relativeHeight="251654144" behindDoc="0" locked="0" layoutInCell="1" allowOverlap="1" wp14:anchorId="13AF84A3" wp14:editId="4884E437">
            <wp:simplePos x="0" y="0"/>
            <wp:positionH relativeFrom="margin">
              <wp:posOffset>1668780</wp:posOffset>
            </wp:positionH>
            <wp:positionV relativeFrom="margin">
              <wp:posOffset>2164512</wp:posOffset>
            </wp:positionV>
            <wp:extent cx="1704975" cy="2012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UII-Asli.png"/>
                    <pic:cNvPicPr/>
                  </pic:nvPicPr>
                  <pic:blipFill rotWithShape="1">
                    <a:blip r:embed="rId8" cstate="print">
                      <a:extLst>
                        <a:ext uri="{28A0092B-C50C-407E-A947-70E740481C1C}">
                          <a14:useLocalDpi xmlns:a14="http://schemas.microsoft.com/office/drawing/2010/main" val="0"/>
                        </a:ext>
                      </a:extLst>
                    </a:blip>
                    <a:srcRect l="16737" t="9899" r="15551" b="8272"/>
                    <a:stretch/>
                  </pic:blipFill>
                  <pic:spPr bwMode="auto">
                    <a:xfrm>
                      <a:off x="0" y="0"/>
                      <a:ext cx="1704975" cy="2012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C2F12B" w14:textId="0ED68EF5" w:rsidR="007062F4" w:rsidRPr="00AC7FCB" w:rsidRDefault="007062F4" w:rsidP="00645490">
      <w:pPr>
        <w:spacing w:line="480" w:lineRule="auto"/>
        <w:jc w:val="center"/>
        <w:rPr>
          <w:rFonts w:ascii="Times New Roman" w:hAnsi="Times New Roman" w:cs="Times New Roman"/>
          <w:sz w:val="24"/>
          <w:szCs w:val="24"/>
        </w:rPr>
      </w:pPr>
    </w:p>
    <w:p w14:paraId="3F906311" w14:textId="77777777" w:rsidR="00715653" w:rsidRPr="00AC7FCB" w:rsidRDefault="00715653" w:rsidP="00645490">
      <w:pPr>
        <w:spacing w:line="480" w:lineRule="auto"/>
        <w:jc w:val="center"/>
        <w:rPr>
          <w:rFonts w:ascii="Times New Roman" w:hAnsi="Times New Roman" w:cs="Times New Roman"/>
          <w:sz w:val="24"/>
          <w:szCs w:val="24"/>
        </w:rPr>
      </w:pPr>
    </w:p>
    <w:p w14:paraId="6D843151" w14:textId="77777777" w:rsidR="000B1E6D" w:rsidRPr="00AC7FCB" w:rsidRDefault="000B1E6D" w:rsidP="00645490">
      <w:pPr>
        <w:spacing w:line="480" w:lineRule="auto"/>
        <w:jc w:val="center"/>
        <w:rPr>
          <w:rFonts w:ascii="Times New Roman" w:hAnsi="Times New Roman" w:cs="Times New Roman"/>
          <w:sz w:val="24"/>
          <w:szCs w:val="24"/>
        </w:rPr>
      </w:pPr>
    </w:p>
    <w:p w14:paraId="401B702E" w14:textId="77777777" w:rsidR="00D7586A" w:rsidRDefault="00D7586A" w:rsidP="00CE6360">
      <w:pPr>
        <w:spacing w:line="240" w:lineRule="auto"/>
        <w:jc w:val="center"/>
        <w:rPr>
          <w:rFonts w:ascii="Times New Roman" w:hAnsi="Times New Roman" w:cs="Times New Roman"/>
          <w:sz w:val="24"/>
          <w:szCs w:val="24"/>
        </w:rPr>
      </w:pPr>
    </w:p>
    <w:p w14:paraId="25E7C6CE" w14:textId="77AB5BE4" w:rsidR="005D1C59" w:rsidRPr="00AC7FCB" w:rsidRDefault="005D1C59" w:rsidP="001B1E87">
      <w:pPr>
        <w:spacing w:line="240" w:lineRule="auto"/>
        <w:jc w:val="center"/>
        <w:rPr>
          <w:rFonts w:ascii="Times New Roman" w:hAnsi="Times New Roman" w:cs="Times New Roman"/>
          <w:sz w:val="24"/>
          <w:szCs w:val="24"/>
        </w:rPr>
      </w:pPr>
      <w:r w:rsidRPr="00AC7FCB">
        <w:rPr>
          <w:rFonts w:ascii="Times New Roman" w:hAnsi="Times New Roman" w:cs="Times New Roman"/>
          <w:sz w:val="24"/>
          <w:szCs w:val="24"/>
        </w:rPr>
        <w:t>Disusun oleh:</w:t>
      </w:r>
    </w:p>
    <w:p w14:paraId="62314E36" w14:textId="2EF83D79" w:rsidR="005D1C59" w:rsidRPr="00AC7FCB" w:rsidRDefault="005D1C59" w:rsidP="00CE6360">
      <w:pPr>
        <w:spacing w:line="240" w:lineRule="auto"/>
        <w:jc w:val="center"/>
        <w:rPr>
          <w:rFonts w:ascii="Times New Roman" w:hAnsi="Times New Roman" w:cs="Times New Roman"/>
          <w:sz w:val="24"/>
          <w:szCs w:val="24"/>
        </w:rPr>
      </w:pPr>
      <w:r w:rsidRPr="00AC7FCB">
        <w:rPr>
          <w:rFonts w:ascii="Times New Roman" w:hAnsi="Times New Roman" w:cs="Times New Roman"/>
          <w:sz w:val="24"/>
          <w:szCs w:val="24"/>
        </w:rPr>
        <w:t>Rahayu Bulan Suci</w:t>
      </w:r>
    </w:p>
    <w:p w14:paraId="2CEF1B39" w14:textId="678AF650" w:rsidR="000B1E6D" w:rsidRDefault="005D1C59" w:rsidP="001B1E87">
      <w:pPr>
        <w:spacing w:line="480" w:lineRule="auto"/>
        <w:jc w:val="center"/>
        <w:rPr>
          <w:rFonts w:ascii="Times New Roman" w:hAnsi="Times New Roman" w:cs="Times New Roman"/>
          <w:sz w:val="24"/>
          <w:szCs w:val="24"/>
        </w:rPr>
      </w:pPr>
      <w:r w:rsidRPr="00AC7FCB">
        <w:rPr>
          <w:rFonts w:ascii="Times New Roman" w:hAnsi="Times New Roman" w:cs="Times New Roman"/>
          <w:sz w:val="24"/>
          <w:szCs w:val="24"/>
        </w:rPr>
        <w:t>19422181</w:t>
      </w:r>
    </w:p>
    <w:p w14:paraId="44D7842E" w14:textId="72651FF3" w:rsidR="001B1E87" w:rsidRDefault="001B1E87" w:rsidP="00CE6360">
      <w:pPr>
        <w:spacing w:line="240" w:lineRule="auto"/>
        <w:jc w:val="center"/>
        <w:rPr>
          <w:rFonts w:ascii="Times New Roman" w:hAnsi="Times New Roman" w:cs="Times New Roman"/>
          <w:sz w:val="24"/>
          <w:szCs w:val="24"/>
        </w:rPr>
      </w:pPr>
      <w:r>
        <w:rPr>
          <w:rFonts w:ascii="Times New Roman" w:hAnsi="Times New Roman" w:cs="Times New Roman"/>
          <w:sz w:val="24"/>
          <w:szCs w:val="24"/>
        </w:rPr>
        <w:t>Pembimbing:</w:t>
      </w:r>
    </w:p>
    <w:p w14:paraId="6A902B04" w14:textId="787AECD0" w:rsidR="001B1E87" w:rsidRPr="00AC7FCB" w:rsidRDefault="001331C8" w:rsidP="00CE6360">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Dr. </w:t>
      </w:r>
      <w:r w:rsidR="001B1E87">
        <w:rPr>
          <w:rFonts w:ascii="Times New Roman" w:hAnsi="Times New Roman" w:cs="Times New Roman"/>
          <w:sz w:val="24"/>
          <w:szCs w:val="24"/>
        </w:rPr>
        <w:t>Drs. M. Hajar Dewantoro, M. Ag</w:t>
      </w:r>
    </w:p>
    <w:p w14:paraId="1F9BCC4C" w14:textId="77777777" w:rsidR="00CE6360" w:rsidRPr="00AC7FCB" w:rsidRDefault="00CE6360" w:rsidP="00CE6360">
      <w:pPr>
        <w:spacing w:line="240" w:lineRule="auto"/>
        <w:jc w:val="center"/>
        <w:rPr>
          <w:rFonts w:ascii="Times New Roman" w:hAnsi="Times New Roman" w:cs="Times New Roman"/>
          <w:sz w:val="24"/>
          <w:szCs w:val="24"/>
        </w:rPr>
      </w:pPr>
    </w:p>
    <w:p w14:paraId="79685924" w14:textId="1110D4C0" w:rsidR="005D1C59" w:rsidRPr="00AC7FCB" w:rsidRDefault="005D1C59" w:rsidP="00CE6360">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PROGRAM STUDI PENDIDIKAN AGAMA ISLAM</w:t>
      </w:r>
    </w:p>
    <w:p w14:paraId="1E333D44" w14:textId="3E398ED2" w:rsidR="005D1C59" w:rsidRPr="00AC7FCB" w:rsidRDefault="005D1C59" w:rsidP="00CE6360">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JURUSAN STUDI ISLAM</w:t>
      </w:r>
    </w:p>
    <w:p w14:paraId="6F980BA1" w14:textId="5A5260AB" w:rsidR="005D1C59" w:rsidRPr="00AC7FCB" w:rsidRDefault="005D1C59" w:rsidP="00CE6360">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FAKULTAS ILMU AGAMA ISLAM</w:t>
      </w:r>
    </w:p>
    <w:p w14:paraId="652770C4" w14:textId="08DD2D7C" w:rsidR="005D1C59" w:rsidRPr="00AC7FCB" w:rsidRDefault="005D1C59" w:rsidP="00CE6360">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UNIVERSITAS ISLAM INDONESIA</w:t>
      </w:r>
    </w:p>
    <w:p w14:paraId="65D3C3FB" w14:textId="6C154E9A" w:rsidR="005D1C59" w:rsidRPr="00AC7FCB" w:rsidRDefault="005D1C59" w:rsidP="00CE6360">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YOGYAKARTA</w:t>
      </w:r>
    </w:p>
    <w:p w14:paraId="7304C163" w14:textId="385B7202" w:rsidR="00FB2CC0" w:rsidRPr="00AC7FCB" w:rsidRDefault="005D1C59" w:rsidP="00CE6360">
      <w:pPr>
        <w:spacing w:line="24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2023</w:t>
      </w:r>
    </w:p>
    <w:p w14:paraId="7FF32874" w14:textId="514A3D87" w:rsidR="00FB2CC0" w:rsidRPr="00AC7FCB" w:rsidRDefault="00FB2CC0" w:rsidP="00645490">
      <w:pPr>
        <w:pStyle w:val="Heading1"/>
        <w:spacing w:line="480" w:lineRule="auto"/>
        <w:jc w:val="center"/>
        <w:rPr>
          <w:rFonts w:ascii="Times New Roman" w:hAnsi="Times New Roman" w:cs="Times New Roman"/>
          <w:sz w:val="24"/>
          <w:szCs w:val="24"/>
        </w:rPr>
      </w:pPr>
      <w:r w:rsidRPr="00AC7FCB">
        <w:rPr>
          <w:rFonts w:ascii="Times New Roman" w:hAnsi="Times New Roman" w:cs="Times New Roman"/>
          <w:b/>
          <w:bCs/>
          <w:color w:val="auto"/>
          <w:sz w:val="24"/>
          <w:szCs w:val="24"/>
        </w:rPr>
        <w:t xml:space="preserve"> </w:t>
      </w:r>
    </w:p>
    <w:p w14:paraId="3AFD7E79" w14:textId="45F455A9" w:rsidR="00F062AA" w:rsidRPr="00AC7FCB" w:rsidRDefault="00F062AA" w:rsidP="00645490">
      <w:pPr>
        <w:pStyle w:val="Heading1"/>
        <w:spacing w:line="480" w:lineRule="auto"/>
        <w:jc w:val="center"/>
        <w:rPr>
          <w:rFonts w:ascii="Times New Roman" w:hAnsi="Times New Roman" w:cs="Times New Roman"/>
          <w:b/>
          <w:bCs/>
          <w:sz w:val="24"/>
          <w:szCs w:val="24"/>
        </w:rPr>
        <w:sectPr w:rsidR="00F062AA" w:rsidRPr="00AC7FCB" w:rsidSect="00E04EFE">
          <w:footerReference w:type="default" r:id="rId12"/>
          <w:pgSz w:w="11906" w:h="16838"/>
          <w:pgMar w:top="2268" w:right="1701" w:bottom="1701" w:left="2268" w:header="709" w:footer="709" w:gutter="0"/>
          <w:pgNumType w:start="0"/>
          <w:cols w:space="708"/>
          <w:titlePg/>
          <w:docGrid w:linePitch="360"/>
        </w:sectPr>
      </w:pPr>
    </w:p>
    <w:p w14:paraId="6BE40D6C" w14:textId="64EBA06B" w:rsidR="00D63545" w:rsidRPr="00AC7FCB" w:rsidRDefault="001B1E87" w:rsidP="00D63545">
      <w:pPr>
        <w:pStyle w:val="Heading1"/>
        <w:spacing w:line="360" w:lineRule="auto"/>
        <w:jc w:val="center"/>
        <w:rPr>
          <w:rFonts w:ascii="Times New Roman" w:hAnsi="Times New Roman" w:cs="Times New Roman"/>
          <w:b/>
          <w:bCs/>
          <w:color w:val="auto"/>
          <w:sz w:val="24"/>
          <w:szCs w:val="24"/>
        </w:rPr>
      </w:pPr>
      <w:bookmarkStart w:id="0" w:name="_Toc142133704"/>
      <w:bookmarkStart w:id="1" w:name="_Toc144141905"/>
      <w:r>
        <w:rPr>
          <w:rFonts w:ascii="Times New Roman" w:hAnsi="Times New Roman" w:cs="Times New Roman"/>
          <w:b/>
          <w:bCs/>
          <w:color w:val="auto"/>
          <w:sz w:val="24"/>
          <w:szCs w:val="24"/>
        </w:rPr>
        <w:lastRenderedPageBreak/>
        <w:t>LEMBAR</w:t>
      </w:r>
      <w:r w:rsidR="00D63545" w:rsidRPr="00AC7FCB">
        <w:rPr>
          <w:rFonts w:ascii="Times New Roman" w:hAnsi="Times New Roman" w:cs="Times New Roman"/>
          <w:b/>
          <w:bCs/>
          <w:color w:val="auto"/>
          <w:sz w:val="24"/>
          <w:szCs w:val="24"/>
        </w:rPr>
        <w:t xml:space="preserve"> PERNYATAAN</w:t>
      </w:r>
      <w:bookmarkEnd w:id="0"/>
      <w:bookmarkEnd w:id="1"/>
    </w:p>
    <w:p w14:paraId="5471339C" w14:textId="77777777" w:rsidR="00F768EA" w:rsidRDefault="00F768EA" w:rsidP="001B1E87">
      <w:pPr>
        <w:ind w:left="5040" w:firstLine="720"/>
        <w:rPr>
          <w:rFonts w:asciiTheme="majorBidi" w:hAnsiTheme="majorBidi" w:cstheme="majorBidi"/>
          <w:sz w:val="24"/>
          <w:szCs w:val="24"/>
        </w:rPr>
      </w:pPr>
    </w:p>
    <w:p w14:paraId="7940E760" w14:textId="77777777" w:rsidR="00F768EA" w:rsidRDefault="00F768EA" w:rsidP="00F768EA">
      <w:pPr>
        <w:ind w:left="24"/>
        <w:rPr>
          <w:rFonts w:ascii="Times New Roman" w:hAnsi="Times New Roman" w:cs="Times New Roman"/>
          <w:sz w:val="24"/>
          <w:szCs w:val="24"/>
        </w:rPr>
      </w:pPr>
      <w:r w:rsidRPr="00F768EA">
        <w:rPr>
          <w:rFonts w:ascii="Times New Roman" w:hAnsi="Times New Roman" w:cs="Times New Roman"/>
          <w:sz w:val="24"/>
          <w:szCs w:val="24"/>
        </w:rPr>
        <w:t>Yang bertandatangan di bawah ini:</w:t>
      </w:r>
    </w:p>
    <w:tbl>
      <w:tblPr>
        <w:tblStyle w:val="TableGrid"/>
        <w:tblW w:w="0" w:type="auto"/>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283"/>
        <w:gridCol w:w="5597"/>
      </w:tblGrid>
      <w:tr w:rsidR="00D06EA4" w14:paraId="6881F111" w14:textId="77777777" w:rsidTr="00D06EA4">
        <w:tc>
          <w:tcPr>
            <w:tcW w:w="2069" w:type="dxa"/>
          </w:tcPr>
          <w:p w14:paraId="00A85BCB" w14:textId="4EA7E7E6"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Nama</w:t>
            </w:r>
          </w:p>
        </w:tc>
        <w:tc>
          <w:tcPr>
            <w:tcW w:w="283" w:type="dxa"/>
          </w:tcPr>
          <w:p w14:paraId="55D63B42" w14:textId="540273CE" w:rsidR="00D06EA4" w:rsidRDefault="00D06EA4" w:rsidP="00D06EA4">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14:paraId="16AC3BE1" w14:textId="55A54FDD"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Rahayu Bulan Suci</w:t>
            </w:r>
          </w:p>
        </w:tc>
      </w:tr>
      <w:tr w:rsidR="00D06EA4" w14:paraId="21242E25" w14:textId="77777777" w:rsidTr="00D06EA4">
        <w:tc>
          <w:tcPr>
            <w:tcW w:w="2069" w:type="dxa"/>
          </w:tcPr>
          <w:p w14:paraId="5C09FA35" w14:textId="367B629B"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NIM</w:t>
            </w:r>
          </w:p>
        </w:tc>
        <w:tc>
          <w:tcPr>
            <w:tcW w:w="283" w:type="dxa"/>
          </w:tcPr>
          <w:p w14:paraId="05D0A5B7" w14:textId="7D218238" w:rsidR="00D06EA4" w:rsidRDefault="00D06EA4" w:rsidP="00D06EA4">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14:paraId="30720485" w14:textId="53E938B8"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19422181</w:t>
            </w:r>
          </w:p>
        </w:tc>
      </w:tr>
      <w:tr w:rsidR="00D06EA4" w14:paraId="44A0315A" w14:textId="77777777" w:rsidTr="00D06EA4">
        <w:tc>
          <w:tcPr>
            <w:tcW w:w="2069" w:type="dxa"/>
          </w:tcPr>
          <w:p w14:paraId="040B1464" w14:textId="26F240DB"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Program Studi</w:t>
            </w:r>
          </w:p>
        </w:tc>
        <w:tc>
          <w:tcPr>
            <w:tcW w:w="283" w:type="dxa"/>
          </w:tcPr>
          <w:p w14:paraId="3819F6BA" w14:textId="098D9D20" w:rsidR="00D06EA4" w:rsidRDefault="00D06EA4" w:rsidP="00D06EA4">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14:paraId="571B1277" w14:textId="77A24B68"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Pendidikan Agama Islam</w:t>
            </w:r>
          </w:p>
        </w:tc>
      </w:tr>
      <w:tr w:rsidR="00D06EA4" w14:paraId="4EA27D63" w14:textId="77777777" w:rsidTr="00D06EA4">
        <w:tc>
          <w:tcPr>
            <w:tcW w:w="2069" w:type="dxa"/>
          </w:tcPr>
          <w:p w14:paraId="50922688" w14:textId="47E347FB"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Fakultas</w:t>
            </w:r>
          </w:p>
        </w:tc>
        <w:tc>
          <w:tcPr>
            <w:tcW w:w="283" w:type="dxa"/>
          </w:tcPr>
          <w:p w14:paraId="11DD0B45" w14:textId="18D194FE" w:rsidR="00D06EA4" w:rsidRDefault="00D06EA4" w:rsidP="00D06EA4">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14:paraId="68062411" w14:textId="406DFEE2"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Ilmu Agama Islam</w:t>
            </w:r>
          </w:p>
        </w:tc>
      </w:tr>
      <w:tr w:rsidR="00D06EA4" w14:paraId="7ED76391" w14:textId="77777777" w:rsidTr="00D06EA4">
        <w:tc>
          <w:tcPr>
            <w:tcW w:w="2069" w:type="dxa"/>
          </w:tcPr>
          <w:p w14:paraId="4AB1174E" w14:textId="2D804FFA" w:rsidR="00D06EA4" w:rsidRDefault="00D06EA4" w:rsidP="00D06EA4">
            <w:pPr>
              <w:spacing w:line="360" w:lineRule="auto"/>
              <w:rPr>
                <w:rFonts w:ascii="Times New Roman" w:hAnsi="Times New Roman" w:cs="Times New Roman"/>
                <w:sz w:val="24"/>
                <w:szCs w:val="24"/>
              </w:rPr>
            </w:pPr>
            <w:r w:rsidRPr="00F768EA">
              <w:rPr>
                <w:rFonts w:ascii="Times New Roman" w:hAnsi="Times New Roman" w:cs="Times New Roman"/>
                <w:sz w:val="24"/>
                <w:szCs w:val="24"/>
              </w:rPr>
              <w:t>Judul Penelitian</w:t>
            </w:r>
          </w:p>
        </w:tc>
        <w:tc>
          <w:tcPr>
            <w:tcW w:w="283" w:type="dxa"/>
          </w:tcPr>
          <w:p w14:paraId="06D7EB19" w14:textId="3B4D88E0" w:rsidR="00D06EA4" w:rsidRDefault="00D06EA4" w:rsidP="00D06EA4">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14:paraId="2462D6CE" w14:textId="29276DEF" w:rsidR="00D06EA4" w:rsidRDefault="00D06EA4" w:rsidP="00D06EA4">
            <w:pPr>
              <w:spacing w:line="360" w:lineRule="auto"/>
              <w:jc w:val="both"/>
              <w:rPr>
                <w:rFonts w:ascii="Times New Roman" w:hAnsi="Times New Roman" w:cs="Times New Roman"/>
                <w:sz w:val="24"/>
                <w:szCs w:val="24"/>
              </w:rPr>
            </w:pPr>
            <w:r>
              <w:rPr>
                <w:rFonts w:asciiTheme="majorBidi" w:hAnsiTheme="majorBidi" w:cstheme="majorBidi"/>
                <w:sz w:val="24"/>
                <w:szCs w:val="24"/>
              </w:rPr>
              <w:t xml:space="preserve">Efektivitas Metode </w:t>
            </w:r>
            <w:r w:rsidRPr="001331C8">
              <w:rPr>
                <w:rFonts w:asciiTheme="majorBidi" w:hAnsiTheme="majorBidi" w:cstheme="majorBidi"/>
                <w:i/>
                <w:iCs/>
                <w:sz w:val="24"/>
                <w:szCs w:val="24"/>
              </w:rPr>
              <w:t>Drill</w:t>
            </w:r>
            <w:r>
              <w:rPr>
                <w:rFonts w:asciiTheme="majorBidi" w:hAnsiTheme="majorBidi" w:cstheme="majorBidi"/>
                <w:sz w:val="24"/>
                <w:szCs w:val="24"/>
              </w:rPr>
              <w:t xml:space="preserve"> Dalam Mencapai Ketuntasan Belajar Siswa </w:t>
            </w:r>
            <w:r w:rsidR="001331C8">
              <w:rPr>
                <w:rFonts w:asciiTheme="majorBidi" w:hAnsiTheme="majorBidi" w:cstheme="majorBidi"/>
                <w:sz w:val="24"/>
                <w:szCs w:val="24"/>
              </w:rPr>
              <w:t xml:space="preserve">Kelas VII A, C dan D </w:t>
            </w:r>
            <w:r>
              <w:rPr>
                <w:rFonts w:asciiTheme="majorBidi" w:hAnsiTheme="majorBidi" w:cstheme="majorBidi"/>
                <w:sz w:val="24"/>
                <w:szCs w:val="24"/>
              </w:rPr>
              <w:t>Mata Pelajaran Al-Qur’an Hadits di MTs</w:t>
            </w:r>
            <w:r w:rsidR="001331C8">
              <w:rPr>
                <w:rFonts w:asciiTheme="majorBidi" w:hAnsiTheme="majorBidi" w:cstheme="majorBidi"/>
                <w:sz w:val="24"/>
                <w:szCs w:val="24"/>
              </w:rPr>
              <w:t xml:space="preserve"> Negeri</w:t>
            </w:r>
            <w:r>
              <w:rPr>
                <w:rFonts w:asciiTheme="majorBidi" w:hAnsiTheme="majorBidi" w:cstheme="majorBidi"/>
                <w:sz w:val="24"/>
                <w:szCs w:val="24"/>
              </w:rPr>
              <w:t xml:space="preserve"> 10 Sleman</w:t>
            </w:r>
          </w:p>
        </w:tc>
      </w:tr>
    </w:tbl>
    <w:p w14:paraId="74257D8B" w14:textId="77777777" w:rsidR="00F768EA" w:rsidRPr="00F768EA" w:rsidRDefault="00F768EA" w:rsidP="00D06EA4">
      <w:pPr>
        <w:spacing w:after="150" w:line="374" w:lineRule="auto"/>
        <w:ind w:firstLine="720"/>
        <w:jc w:val="both"/>
        <w:rPr>
          <w:rFonts w:ascii="Times New Roman" w:hAnsi="Times New Roman" w:cs="Times New Roman"/>
          <w:sz w:val="24"/>
          <w:szCs w:val="24"/>
        </w:rPr>
      </w:pPr>
      <w:r w:rsidRPr="00F768EA">
        <w:rPr>
          <w:rFonts w:ascii="Times New Roman" w:hAnsi="Times New Roman" w:cs="Times New Roman"/>
          <w:sz w:val="24"/>
          <w:szCs w:val="24"/>
        </w:rPr>
        <w:t>Dengan ini menyatakan bahwa skripsi ini merupakan hasil karya sendiri dan tidak ada hasil karya orang lain kecuali yang diacu dalam penulisan dan dicantumkan dalam daftar pustaka. Apabila ternyata dikemudian hari penulisan skripsi ini merupakan hasil plagiat atau penjiplakan terhadap karya orang lain, maka penulis bersedia mempertanggungjawabkan sekaligus bersedia menerima sanksi berdasarkan aturan tata tertib yang berlaku di Universitas Islam Indonesia.</w:t>
      </w:r>
    </w:p>
    <w:p w14:paraId="5D4E23C6" w14:textId="77777777" w:rsidR="00F768EA" w:rsidRPr="00F768EA" w:rsidRDefault="00F768EA" w:rsidP="00F768EA">
      <w:pPr>
        <w:spacing w:after="671" w:line="398" w:lineRule="auto"/>
        <w:ind w:left="14" w:firstLine="706"/>
        <w:jc w:val="both"/>
        <w:rPr>
          <w:rFonts w:ascii="Times New Roman" w:hAnsi="Times New Roman" w:cs="Times New Roman"/>
          <w:sz w:val="24"/>
          <w:szCs w:val="24"/>
        </w:rPr>
      </w:pPr>
      <w:r w:rsidRPr="00F768EA">
        <w:rPr>
          <w:rFonts w:ascii="Times New Roman" w:hAnsi="Times New Roman" w:cs="Times New Roman"/>
          <w:sz w:val="24"/>
          <w:szCs w:val="24"/>
        </w:rPr>
        <w:t>Demikian, pernyataan ini penulis buat dalam keadaan sadar dan tidak dipaksakan.</w:t>
      </w:r>
    </w:p>
    <w:p w14:paraId="19BF3A86" w14:textId="77777777" w:rsidR="00F768EA" w:rsidRPr="00F768EA" w:rsidRDefault="00F768EA">
      <w:pPr>
        <w:spacing w:after="280"/>
        <w:ind w:right="9"/>
        <w:jc w:val="right"/>
        <w:rPr>
          <w:rFonts w:ascii="Times New Roman" w:hAnsi="Times New Roman" w:cs="Times New Roman"/>
          <w:sz w:val="24"/>
          <w:szCs w:val="24"/>
        </w:rPr>
      </w:pPr>
      <w:r w:rsidRPr="00F768EA">
        <w:rPr>
          <w:rFonts w:ascii="Times New Roman" w:hAnsi="Times New Roman" w:cs="Times New Roman"/>
          <w:sz w:val="24"/>
          <w:szCs w:val="24"/>
        </w:rPr>
        <w:t>Yogyakarta, 06 Agustus 2023</w:t>
      </w:r>
    </w:p>
    <w:p w14:paraId="5834E71E" w14:textId="77777777" w:rsidR="00F768EA" w:rsidRPr="00F768EA" w:rsidRDefault="00F768EA">
      <w:pPr>
        <w:ind w:right="557"/>
        <w:jc w:val="right"/>
        <w:rPr>
          <w:rFonts w:ascii="Times New Roman" w:hAnsi="Times New Roman" w:cs="Times New Roman"/>
          <w:sz w:val="24"/>
          <w:szCs w:val="24"/>
        </w:rPr>
      </w:pPr>
      <w:r w:rsidRPr="00F768EA">
        <w:rPr>
          <w:rFonts w:ascii="Times New Roman" w:hAnsi="Times New Roman" w:cs="Times New Roman"/>
          <w:sz w:val="24"/>
          <w:szCs w:val="24"/>
        </w:rPr>
        <w:t>Yang menyatakan,</w:t>
      </w:r>
    </w:p>
    <w:p w14:paraId="0AAC5639" w14:textId="23727145" w:rsidR="001B1235" w:rsidRDefault="009E2414" w:rsidP="00F768EA">
      <w:pPr>
        <w:spacing w:after="2127"/>
        <w:ind w:left="5107"/>
      </w:pPr>
      <w:r>
        <w:rPr>
          <w:noProof/>
        </w:rPr>
        <mc:AlternateContent>
          <mc:Choice Requires="wpg">
            <w:drawing>
              <wp:inline distT="0" distB="0" distL="0" distR="0" wp14:anchorId="0D4B8CDF" wp14:editId="68E7D157">
                <wp:extent cx="1740535" cy="1066800"/>
                <wp:effectExtent l="0" t="0" r="5715" b="48895"/>
                <wp:docPr id="1378141022" name="Group 1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0535" cy="1066800"/>
                          <a:chOff x="0" y="0"/>
                          <a:chExt cx="17404" cy="10671"/>
                        </a:xfrm>
                      </wpg:grpSpPr>
                      <pic:pic xmlns:pic="http://schemas.openxmlformats.org/drawingml/2006/picture">
                        <pic:nvPicPr>
                          <pic:cNvPr id="1805042429" name="Picture 218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04" cy="10366"/>
                          </a:xfrm>
                          <a:prstGeom prst="rect">
                            <a:avLst/>
                          </a:prstGeom>
                          <a:noFill/>
                          <a:extLst>
                            <a:ext uri="{909E8E84-426E-40DD-AFC4-6F175D3DCCD1}">
                              <a14:hiddenFill xmlns:a14="http://schemas.microsoft.com/office/drawing/2010/main">
                                <a:solidFill>
                                  <a:srgbClr val="FFFFFF"/>
                                </a:solidFill>
                              </a14:hiddenFill>
                            </a:ext>
                          </a:extLst>
                        </pic:spPr>
                      </pic:pic>
                      <wps:wsp>
                        <wps:cNvPr id="1991452164" name="Rectangle 127"/>
                        <wps:cNvSpPr>
                          <a:spLocks noChangeArrowheads="1"/>
                        </wps:cNvSpPr>
                        <wps:spPr bwMode="auto">
                          <a:xfrm>
                            <a:off x="4450" y="9238"/>
                            <a:ext cx="7112"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5A401" w14:textId="65515545" w:rsidR="00F768EA" w:rsidRDefault="00F768EA"/>
                          </w:txbxContent>
                        </wps:txbx>
                        <wps:bodyPr rot="0" vert="horz" wrap="square" lIns="0" tIns="0" rIns="0" bIns="0" anchor="t" anchorCtr="0" upright="1">
                          <a:noAutofit/>
                        </wps:bodyPr>
                      </wps:wsp>
                    </wpg:wgp>
                  </a:graphicData>
                </a:graphic>
              </wp:inline>
            </w:drawing>
          </mc:Choice>
          <mc:Fallback>
            <w:pict>
              <v:group w14:anchorId="0D4B8CDF" id="Group 1734" o:spid="_x0000_s1027" style="width:137.05pt;height:84pt;mso-position-horizontal-relative:char;mso-position-vertical-relative:line" coordsize="17404,10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85" o:spid="_x0000_s1028" type="#_x0000_t75" style="position:absolute;width:17404;height:10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">
                  <v:imagedata r:id="rId14" o:title=""/>
                </v:shape>
                <v:rect id="Rectangle 127" o:spid="_x0000_s1029" style="position:absolute;left:4450;top:9238;width:711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" filled="f" stroked="f">
                  <v:textbox inset="0,0,0,0">
                    <w:txbxContent>
                      <w:p w14:paraId="0BC5A401" w14:textId="65515545" w:rsidR="00F768EA" w:rsidRDefault="00F768EA"/>
                    </w:txbxContent>
                  </v:textbox>
                </v:rect>
                <w10:anchorlock/>
              </v:group>
            </w:pict>
          </mc:Fallback>
        </mc:AlternateContent>
      </w:r>
    </w:p>
    <w:p w14:paraId="744CF663" w14:textId="6D4ED7B2" w:rsidR="001B1235" w:rsidRPr="00AC7FCB" w:rsidRDefault="001B1235" w:rsidP="001B1235">
      <w:pPr>
        <w:pStyle w:val="Heading1"/>
        <w:spacing w:line="360" w:lineRule="auto"/>
        <w:jc w:val="center"/>
        <w:rPr>
          <w:rFonts w:ascii="Times New Roman" w:hAnsi="Times New Roman" w:cs="Times New Roman"/>
          <w:b/>
          <w:bCs/>
          <w:color w:val="auto"/>
          <w:sz w:val="24"/>
          <w:szCs w:val="24"/>
        </w:rPr>
      </w:pPr>
      <w:r>
        <w:br w:type="page"/>
      </w:r>
      <w:bookmarkStart w:id="2" w:name="_Toc144141906"/>
      <w:r>
        <w:rPr>
          <w:rFonts w:ascii="Times New Roman" w:hAnsi="Times New Roman" w:cs="Times New Roman"/>
          <w:b/>
          <w:bCs/>
          <w:color w:val="auto"/>
          <w:sz w:val="24"/>
          <w:szCs w:val="24"/>
        </w:rPr>
        <w:lastRenderedPageBreak/>
        <w:t>LEMBAR</w:t>
      </w:r>
      <w:r w:rsidRPr="00AC7FCB">
        <w:rPr>
          <w:rFonts w:ascii="Times New Roman" w:hAnsi="Times New Roman" w:cs="Times New Roman"/>
          <w:b/>
          <w:bCs/>
          <w:color w:val="auto"/>
          <w:sz w:val="24"/>
          <w:szCs w:val="24"/>
        </w:rPr>
        <w:t xml:space="preserve"> P</w:t>
      </w:r>
      <w:r>
        <w:rPr>
          <w:rFonts w:ascii="Times New Roman" w:hAnsi="Times New Roman" w:cs="Times New Roman"/>
          <w:b/>
          <w:bCs/>
          <w:color w:val="auto"/>
          <w:sz w:val="24"/>
          <w:szCs w:val="24"/>
        </w:rPr>
        <w:t>ENGESAHAN</w:t>
      </w:r>
      <w:bookmarkEnd w:id="2"/>
    </w:p>
    <w:p w14:paraId="78702733" w14:textId="04B5C5B3" w:rsidR="001B1235" w:rsidRDefault="001B1235">
      <w:r>
        <w:rPr>
          <w:noProof/>
        </w:rPr>
        <w:drawing>
          <wp:anchor distT="0" distB="0" distL="114300" distR="114300" simplePos="0" relativeHeight="251698176" behindDoc="0" locked="0" layoutInCell="1" allowOverlap="1" wp14:anchorId="75A54F65" wp14:editId="54CCF317">
            <wp:simplePos x="0" y="0"/>
            <wp:positionH relativeFrom="margin">
              <wp:posOffset>-182880</wp:posOffset>
            </wp:positionH>
            <wp:positionV relativeFrom="margin">
              <wp:posOffset>550545</wp:posOffset>
            </wp:positionV>
            <wp:extent cx="5123815" cy="7162800"/>
            <wp:effectExtent l="0" t="0" r="635" b="0"/>
            <wp:wrapSquare wrapText="bothSides"/>
            <wp:docPr id="1253147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1134" t="12367" r="1337" b="24687"/>
                    <a:stretch/>
                  </pic:blipFill>
                  <pic:spPr bwMode="auto">
                    <a:xfrm>
                      <a:off x="0" y="0"/>
                      <a:ext cx="5123815" cy="7162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D94D2C" w14:textId="38257E91" w:rsidR="0084306A" w:rsidRPr="00F768EA" w:rsidRDefault="001B1235" w:rsidP="00F768EA">
      <w:pPr>
        <w:spacing w:after="2127"/>
        <w:ind w:left="5107"/>
      </w:pPr>
      <w:r>
        <w:rPr>
          <w:noProof/>
        </w:rPr>
        <mc:AlternateContent>
          <mc:Choice Requires="wps">
            <w:drawing>
              <wp:inline distT="0" distB="0" distL="0" distR="0" wp14:anchorId="1A5B814C" wp14:editId="4C3AF493">
                <wp:extent cx="304800" cy="304800"/>
                <wp:effectExtent l="0" t="0" r="0" b="0"/>
                <wp:docPr id="112538574"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0C4E0C"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EE15CBD" w14:textId="3100416B" w:rsidR="0084306A" w:rsidRDefault="0084306A" w:rsidP="0084306A">
      <w:pPr>
        <w:pStyle w:val="Style1"/>
      </w:pPr>
      <w:bookmarkStart w:id="3" w:name="_Toc144141907"/>
      <w:r>
        <w:lastRenderedPageBreak/>
        <w:t>REKOMENDASI PEMBIMBING</w:t>
      </w:r>
      <w:bookmarkEnd w:id="3"/>
    </w:p>
    <w:p w14:paraId="56AFA2EA" w14:textId="4B70CE2D" w:rsidR="0084306A" w:rsidRDefault="0084306A" w:rsidP="0084306A">
      <w:p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Yang bertanda tangan di bawah ini, dosen pembimbing Skripsi: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7"/>
        <w:gridCol w:w="283"/>
        <w:gridCol w:w="5587"/>
      </w:tblGrid>
      <w:tr w:rsidR="0084306A" w14:paraId="7BF8DFE4" w14:textId="77777777" w:rsidTr="007632DF">
        <w:tc>
          <w:tcPr>
            <w:tcW w:w="2122" w:type="dxa"/>
            <w:vAlign w:val="center"/>
            <w:hideMark/>
          </w:tcPr>
          <w:p w14:paraId="2B09C659" w14:textId="77777777" w:rsidR="0084306A" w:rsidRDefault="0084306A" w:rsidP="007632DF">
            <w:pPr>
              <w:spacing w:line="360" w:lineRule="auto"/>
              <w:ind w:left="-11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Mahasiswa</w:t>
            </w:r>
          </w:p>
        </w:tc>
        <w:tc>
          <w:tcPr>
            <w:tcW w:w="283" w:type="dxa"/>
            <w:vAlign w:val="center"/>
            <w:hideMark/>
          </w:tcPr>
          <w:p w14:paraId="310B07EB" w14:textId="77777777" w:rsidR="0084306A" w:rsidRDefault="0084306A" w:rsidP="007632DF">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856" w:type="dxa"/>
            <w:hideMark/>
          </w:tcPr>
          <w:p w14:paraId="0F3B9612" w14:textId="2A5431D4" w:rsidR="0084306A" w:rsidRDefault="0084306A" w:rsidP="007632DF">
            <w:pPr>
              <w:spacing w:line="360" w:lineRule="auto"/>
              <w:ind w:left="-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Rahayu Bulan Suci</w:t>
            </w:r>
          </w:p>
        </w:tc>
      </w:tr>
      <w:tr w:rsidR="0084306A" w14:paraId="5E7C36B5" w14:textId="77777777" w:rsidTr="007632DF">
        <w:tc>
          <w:tcPr>
            <w:tcW w:w="2122" w:type="dxa"/>
            <w:vAlign w:val="center"/>
            <w:hideMark/>
          </w:tcPr>
          <w:p w14:paraId="15B2263E" w14:textId="77777777" w:rsidR="0084306A" w:rsidRDefault="0084306A" w:rsidP="007632DF">
            <w:pPr>
              <w:spacing w:line="360" w:lineRule="auto"/>
              <w:ind w:left="-11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Nomor Mahasiswa</w:t>
            </w:r>
          </w:p>
        </w:tc>
        <w:tc>
          <w:tcPr>
            <w:tcW w:w="283" w:type="dxa"/>
            <w:vAlign w:val="center"/>
            <w:hideMark/>
          </w:tcPr>
          <w:p w14:paraId="6E71C81A" w14:textId="77777777" w:rsidR="0084306A" w:rsidRDefault="0084306A" w:rsidP="007632DF">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856" w:type="dxa"/>
            <w:hideMark/>
          </w:tcPr>
          <w:p w14:paraId="1E167466" w14:textId="17E32216" w:rsidR="0084306A" w:rsidRDefault="0084306A" w:rsidP="007632DF">
            <w:pPr>
              <w:tabs>
                <w:tab w:val="left" w:pos="1335"/>
              </w:tabs>
              <w:spacing w:line="360" w:lineRule="auto"/>
              <w:ind w:left="-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19422181</w:t>
            </w:r>
            <w:r>
              <w:rPr>
                <w:rFonts w:ascii="Times New Roman" w:hAnsi="Times New Roman" w:cs="Times New Roman"/>
                <w:color w:val="000000" w:themeColor="text1"/>
                <w:sz w:val="24"/>
                <w:szCs w:val="24"/>
              </w:rPr>
              <w:tab/>
            </w:r>
          </w:p>
        </w:tc>
      </w:tr>
      <w:tr w:rsidR="0084306A" w14:paraId="73BA9AF3" w14:textId="77777777" w:rsidTr="007632DF">
        <w:tc>
          <w:tcPr>
            <w:tcW w:w="2122" w:type="dxa"/>
            <w:hideMark/>
          </w:tcPr>
          <w:p w14:paraId="5E4BACCC" w14:textId="77777777" w:rsidR="0084306A" w:rsidRDefault="0084306A" w:rsidP="007632DF">
            <w:pPr>
              <w:spacing w:line="360" w:lineRule="auto"/>
              <w:ind w:left="-11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Judul Skripsi</w:t>
            </w:r>
          </w:p>
        </w:tc>
        <w:tc>
          <w:tcPr>
            <w:tcW w:w="283" w:type="dxa"/>
            <w:hideMark/>
          </w:tcPr>
          <w:p w14:paraId="1830EF4B" w14:textId="77777777" w:rsidR="0084306A" w:rsidRDefault="0084306A" w:rsidP="007632DF">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856" w:type="dxa"/>
            <w:hideMark/>
          </w:tcPr>
          <w:p w14:paraId="2858DA47" w14:textId="2F5E8AEA" w:rsidR="0084306A" w:rsidRDefault="001331C8" w:rsidP="007632DF">
            <w:pPr>
              <w:spacing w:line="360" w:lineRule="auto"/>
              <w:ind w:left="-100"/>
              <w:jc w:val="both"/>
              <w:rPr>
                <w:rFonts w:ascii="Times New Roman" w:hAnsi="Times New Roman" w:cs="Times New Roman"/>
                <w:color w:val="000000" w:themeColor="text1"/>
                <w:sz w:val="24"/>
                <w:szCs w:val="24"/>
              </w:rPr>
            </w:pPr>
            <w:r>
              <w:rPr>
                <w:rFonts w:asciiTheme="majorBidi" w:hAnsiTheme="majorBidi" w:cstheme="majorBidi"/>
                <w:sz w:val="24"/>
                <w:szCs w:val="24"/>
              </w:rPr>
              <w:t xml:space="preserve">Efektivitas Metode </w:t>
            </w:r>
            <w:r w:rsidRPr="001331C8">
              <w:rPr>
                <w:rFonts w:asciiTheme="majorBidi" w:hAnsiTheme="majorBidi" w:cstheme="majorBidi"/>
                <w:i/>
                <w:iCs/>
                <w:sz w:val="24"/>
                <w:szCs w:val="24"/>
              </w:rPr>
              <w:t>Drill</w:t>
            </w:r>
            <w:r>
              <w:rPr>
                <w:rFonts w:asciiTheme="majorBidi" w:hAnsiTheme="majorBidi" w:cstheme="majorBidi"/>
                <w:sz w:val="24"/>
                <w:szCs w:val="24"/>
              </w:rPr>
              <w:t xml:space="preserve"> Dalam Mencapai Ketuntasan Belajar Siswa Kelas VII A, C dan D Mata Pelajaran Al-Qur’an Hadits di MTs Negeri 10 Sleman</w:t>
            </w:r>
          </w:p>
        </w:tc>
      </w:tr>
    </w:tbl>
    <w:p w14:paraId="58D74F37" w14:textId="2B8F270A" w:rsidR="0084306A" w:rsidRDefault="0084306A" w:rsidP="0084306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Menyatakan bahwa, berdasarkan proses dan hasil bimbingan selama ini, serta dilakukan perbaikan, maka yang bersangkutan dapat mendaftarkan diri untuk mengikuti munaqasah skripsi pada Program Studi Pendidikan Agama Islam Fakultas Ilmu Agama Islam Universitas Islam Indonesia Yogyakarta.</w:t>
      </w:r>
    </w:p>
    <w:p w14:paraId="5706E365" w14:textId="55517C8D" w:rsidR="0084306A" w:rsidRDefault="0084306A" w:rsidP="0084306A">
      <w:pPr>
        <w:spacing w:after="0"/>
        <w:jc w:val="both"/>
        <w:rPr>
          <w:rFonts w:ascii="Times New Roman" w:hAnsi="Times New Roman" w:cs="Times New Roman"/>
          <w:color w:val="000000" w:themeColor="text1"/>
          <w:sz w:val="24"/>
          <w:szCs w:val="24"/>
        </w:rPr>
      </w:pPr>
    </w:p>
    <w:p w14:paraId="3E4E818B" w14:textId="3CDA19BD" w:rsidR="0084306A" w:rsidRDefault="0084306A" w:rsidP="0084306A">
      <w:pPr>
        <w:spacing w:after="0"/>
        <w:jc w:val="both"/>
        <w:rPr>
          <w:rFonts w:ascii="Times New Roman" w:hAnsi="Times New Roman" w:cs="Times New Roman"/>
          <w:color w:val="000000" w:themeColor="text1"/>
          <w:sz w:val="24"/>
          <w:szCs w:val="24"/>
        </w:rPr>
      </w:pPr>
    </w:p>
    <w:tbl>
      <w:tblPr>
        <w:tblStyle w:val="TableGrid"/>
        <w:tblpPr w:leftFromText="180" w:rightFromText="180" w:vertAnchor="text" w:horzAnchor="margin" w:tblpXSpec="right" w:tblpY="1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tblGrid>
      <w:tr w:rsidR="0084306A" w14:paraId="5B59AABB" w14:textId="77777777" w:rsidTr="001331C8">
        <w:trPr>
          <w:trHeight w:val="709"/>
        </w:trPr>
        <w:tc>
          <w:tcPr>
            <w:tcW w:w="3880" w:type="dxa"/>
            <w:vAlign w:val="center"/>
            <w:hideMark/>
          </w:tcPr>
          <w:p w14:paraId="14A00436" w14:textId="46AF9206" w:rsidR="0084306A" w:rsidRDefault="00E32786" w:rsidP="0084306A">
            <w:pPr>
              <w:spacing w:line="360" w:lineRule="auto"/>
              <w:jc w:val="center"/>
              <w:rPr>
                <w:rFonts w:ascii="Times New Roman" w:hAnsi="Times New Roman" w:cs="Times New Roman"/>
                <w:color w:val="000000" w:themeColor="text1"/>
                <w:sz w:val="24"/>
                <w:szCs w:val="24"/>
              </w:rPr>
            </w:pPr>
            <w:r>
              <w:rPr>
                <w:noProof/>
              </w:rPr>
              <w:drawing>
                <wp:anchor distT="0" distB="0" distL="114300" distR="114300" simplePos="0" relativeHeight="251660288" behindDoc="1" locked="0" layoutInCell="1" allowOverlap="1" wp14:anchorId="11D7C5DE" wp14:editId="5CC7CAE0">
                  <wp:simplePos x="0" y="0"/>
                  <wp:positionH relativeFrom="column">
                    <wp:posOffset>438785</wp:posOffset>
                  </wp:positionH>
                  <wp:positionV relativeFrom="paragraph">
                    <wp:posOffset>71755</wp:posOffset>
                  </wp:positionV>
                  <wp:extent cx="1099820" cy="1000125"/>
                  <wp:effectExtent l="0" t="0" r="0" b="0"/>
                  <wp:wrapNone/>
                  <wp:docPr id="1466303626" name="Picture 1466303626"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99187" name="Picture 1" descr="A black line on a white background&#10;&#10;Description automatically generated"/>
                          <pic:cNvPicPr/>
                        </pic:nvPicPr>
                        <pic:blipFill rotWithShape="1">
                          <a:blip r:embed="rId16" cstate="print">
                            <a:biLevel thresh="75000"/>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b="5183"/>
                          <a:stretch/>
                        </pic:blipFill>
                        <pic:spPr bwMode="auto">
                          <a:xfrm>
                            <a:off x="0" y="0"/>
                            <a:ext cx="10998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306A">
              <w:rPr>
                <w:rFonts w:ascii="Times New Roman" w:hAnsi="Times New Roman" w:cs="Times New Roman"/>
                <w:color w:val="000000" w:themeColor="text1"/>
                <w:sz w:val="24"/>
                <w:szCs w:val="24"/>
              </w:rPr>
              <w:t>Yogyakarta, 06 Agustus 2023</w:t>
            </w:r>
          </w:p>
          <w:p w14:paraId="59CE532C" w14:textId="7074AA20" w:rsidR="0084306A" w:rsidRDefault="0084306A" w:rsidP="007632DF">
            <w:pPr>
              <w:jc w:val="center"/>
              <w:rPr>
                <w:rFonts w:ascii="Times New Roman" w:hAnsi="Times New Roman" w:cs="Times New Roman"/>
                <w:color w:val="000000" w:themeColor="text1"/>
                <w:sz w:val="24"/>
                <w:szCs w:val="24"/>
              </w:rPr>
            </w:pPr>
          </w:p>
        </w:tc>
      </w:tr>
      <w:tr w:rsidR="0084306A" w14:paraId="0C79F030" w14:textId="77777777" w:rsidTr="001331C8">
        <w:trPr>
          <w:trHeight w:val="1486"/>
        </w:trPr>
        <w:tc>
          <w:tcPr>
            <w:tcW w:w="3880" w:type="dxa"/>
            <w:vAlign w:val="center"/>
          </w:tcPr>
          <w:p w14:paraId="6B6ED30C" w14:textId="77777777" w:rsidR="00E32786" w:rsidRDefault="00E32786" w:rsidP="00E32786">
            <w:pPr>
              <w:rPr>
                <w:rFonts w:ascii="Times New Roman" w:hAnsi="Times New Roman" w:cs="Times New Roman"/>
                <w:sz w:val="24"/>
                <w:szCs w:val="24"/>
              </w:rPr>
            </w:pPr>
          </w:p>
          <w:p w14:paraId="3830E8AE" w14:textId="77777777" w:rsidR="00E32786" w:rsidRDefault="00E32786" w:rsidP="00E32786">
            <w:pPr>
              <w:rPr>
                <w:rFonts w:ascii="Times New Roman" w:hAnsi="Times New Roman" w:cs="Times New Roman"/>
                <w:sz w:val="24"/>
                <w:szCs w:val="24"/>
              </w:rPr>
            </w:pPr>
          </w:p>
          <w:p w14:paraId="700666AF" w14:textId="77777777" w:rsidR="00E32786" w:rsidRDefault="00E32786" w:rsidP="00E32786">
            <w:pPr>
              <w:rPr>
                <w:rFonts w:ascii="Times New Roman" w:hAnsi="Times New Roman" w:cs="Times New Roman"/>
                <w:sz w:val="24"/>
                <w:szCs w:val="24"/>
              </w:rPr>
            </w:pPr>
          </w:p>
          <w:p w14:paraId="5F201158" w14:textId="7DC0C21B" w:rsidR="0084306A" w:rsidRDefault="001331C8" w:rsidP="00E32786">
            <w:pPr>
              <w:rPr>
                <w:rFonts w:ascii="Times New Roman" w:hAnsi="Times New Roman" w:cs="Times New Roman"/>
                <w:sz w:val="24"/>
                <w:szCs w:val="24"/>
              </w:rPr>
            </w:pPr>
            <w:r>
              <w:rPr>
                <w:rFonts w:ascii="Times New Roman" w:hAnsi="Times New Roman" w:cs="Times New Roman"/>
                <w:sz w:val="24"/>
                <w:szCs w:val="24"/>
              </w:rPr>
              <w:t xml:space="preserve">Dr. </w:t>
            </w:r>
            <w:r w:rsidR="0084306A">
              <w:rPr>
                <w:rFonts w:ascii="Times New Roman" w:hAnsi="Times New Roman" w:cs="Times New Roman"/>
                <w:sz w:val="24"/>
                <w:szCs w:val="24"/>
              </w:rPr>
              <w:t>Drs. M. Hajar Dewantoro, M. Ag</w:t>
            </w:r>
          </w:p>
          <w:p w14:paraId="4D2B2D69" w14:textId="2EE16871" w:rsidR="0084306A" w:rsidRDefault="0084306A" w:rsidP="0084306A">
            <w:pPr>
              <w:spacing w:line="360" w:lineRule="auto"/>
              <w:rPr>
                <w:rFonts w:asciiTheme="majorBidi" w:hAnsiTheme="majorBidi" w:cstheme="majorBidi"/>
                <w:sz w:val="24"/>
                <w:szCs w:val="24"/>
              </w:rPr>
            </w:pPr>
          </w:p>
        </w:tc>
      </w:tr>
    </w:tbl>
    <w:p w14:paraId="1E0B43C1" w14:textId="2116DEFA" w:rsidR="00D63545" w:rsidRPr="00AC7FCB" w:rsidRDefault="00D63545" w:rsidP="001B1E87">
      <w:pPr>
        <w:ind w:left="5040" w:firstLine="720"/>
        <w:rPr>
          <w:rFonts w:ascii="Times New Roman" w:eastAsiaTheme="majorEastAsia" w:hAnsi="Times New Roman" w:cs="Times New Roman"/>
          <w:b/>
          <w:bCs/>
          <w:sz w:val="24"/>
          <w:szCs w:val="24"/>
        </w:rPr>
      </w:pPr>
    </w:p>
    <w:p w14:paraId="56853371" w14:textId="34AB93D9" w:rsidR="00D63545" w:rsidRPr="00564B90" w:rsidRDefault="00D63545" w:rsidP="00564B90">
      <w:pPr>
        <w:rPr>
          <w:rFonts w:ascii="Times New Roman" w:eastAsiaTheme="majorEastAsia" w:hAnsi="Times New Roman" w:cs="Times New Roman"/>
          <w:b/>
          <w:bCs/>
          <w:sz w:val="28"/>
          <w:szCs w:val="28"/>
        </w:rPr>
      </w:pPr>
      <w:bookmarkStart w:id="4" w:name="_Toc142133706"/>
    </w:p>
    <w:p w14:paraId="3667C769" w14:textId="77777777" w:rsidR="00D63545" w:rsidRPr="00AC7FCB" w:rsidRDefault="00D63545">
      <w:pPr>
        <w:rPr>
          <w:rFonts w:ascii="Times New Roman" w:eastAsiaTheme="majorEastAsia" w:hAnsi="Times New Roman" w:cs="Times New Roman"/>
          <w:b/>
          <w:bCs/>
          <w:sz w:val="24"/>
          <w:szCs w:val="24"/>
        </w:rPr>
      </w:pPr>
      <w:r w:rsidRPr="00AC7FCB">
        <w:rPr>
          <w:rFonts w:ascii="Times New Roman" w:hAnsi="Times New Roman" w:cs="Times New Roman"/>
          <w:b/>
          <w:bCs/>
          <w:sz w:val="24"/>
          <w:szCs w:val="24"/>
        </w:rPr>
        <w:br w:type="page"/>
      </w:r>
    </w:p>
    <w:p w14:paraId="2DD2C23E" w14:textId="77777777" w:rsidR="00A06C6C" w:rsidRDefault="00D63545" w:rsidP="00A06C6C">
      <w:pPr>
        <w:pStyle w:val="Style1"/>
        <w:spacing w:before="0" w:line="360" w:lineRule="auto"/>
        <w:jc w:val="left"/>
      </w:pPr>
      <w:bookmarkStart w:id="5" w:name="_Toc144141908"/>
      <w:r w:rsidRPr="00025826">
        <w:rPr>
          <w:rFonts w:ascii="Times New Roman" w:hAnsi="Times New Roman" w:cs="Times New Roman"/>
        </w:rPr>
        <w:lastRenderedPageBreak/>
        <w:t>NOTA DINAS</w:t>
      </w:r>
      <w:bookmarkStart w:id="6" w:name="_Toc138402487"/>
      <w:bookmarkEnd w:id="4"/>
      <w:bookmarkEnd w:id="5"/>
      <w:r w:rsidR="001B1E87">
        <w:tab/>
      </w:r>
      <w:r w:rsidR="001B1E87">
        <w:tab/>
      </w:r>
      <w:r w:rsidR="001B1E87">
        <w:tab/>
      </w:r>
    </w:p>
    <w:p w14:paraId="2D76A58B" w14:textId="119E2AC8" w:rsidR="001B1E87" w:rsidRPr="00A06C6C" w:rsidRDefault="009E2414" w:rsidP="00A06C6C">
      <w:pPr>
        <w:jc w:val="right"/>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96128" behindDoc="0" locked="0" layoutInCell="1" allowOverlap="1" wp14:anchorId="59E08D83" wp14:editId="2506D175">
                <wp:simplePos x="0" y="0"/>
                <wp:positionH relativeFrom="column">
                  <wp:posOffset>3701415</wp:posOffset>
                </wp:positionH>
                <wp:positionV relativeFrom="paragraph">
                  <wp:posOffset>217804</wp:posOffset>
                </wp:positionV>
                <wp:extent cx="1323975" cy="0"/>
                <wp:effectExtent l="0" t="0" r="0" b="0"/>
                <wp:wrapNone/>
                <wp:docPr id="105956698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81FA69D" id="Straight Connector 1"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91.45pt,17.15pt" to="395.7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" strokecolor="black [3200]" strokeweight=".5pt">
                <v:stroke joinstyle="miter"/>
                <o:lock v:ext="edit" shapetype="f"/>
              </v:line>
            </w:pict>
          </mc:Fallback>
        </mc:AlternateContent>
      </w:r>
      <w:r w:rsidR="001B1E87" w:rsidRPr="00A06C6C">
        <w:rPr>
          <w:rFonts w:ascii="Times New Roman" w:hAnsi="Times New Roman" w:cs="Times New Roman"/>
          <w:sz w:val="24"/>
          <w:szCs w:val="24"/>
        </w:rPr>
        <w:t xml:space="preserve">Yogyakarta, </w:t>
      </w:r>
      <w:r w:rsidR="0084306A">
        <w:rPr>
          <w:rFonts w:ascii="Times New Roman" w:hAnsi="Times New Roman" w:cs="Times New Roman"/>
          <w:sz w:val="24"/>
          <w:szCs w:val="24"/>
        </w:rPr>
        <w:t>1</w:t>
      </w:r>
      <w:r w:rsidR="001B1E87" w:rsidRPr="00A06C6C">
        <w:rPr>
          <w:rFonts w:ascii="Times New Roman" w:hAnsi="Times New Roman" w:cs="Times New Roman"/>
          <w:sz w:val="24"/>
          <w:szCs w:val="24"/>
        </w:rPr>
        <w:t xml:space="preserve">9 </w:t>
      </w:r>
      <w:r w:rsidR="0084306A">
        <w:rPr>
          <w:rFonts w:ascii="Times New Roman" w:hAnsi="Times New Roman" w:cs="Times New Roman"/>
          <w:sz w:val="24"/>
          <w:szCs w:val="24"/>
        </w:rPr>
        <w:t xml:space="preserve">Muharram </w:t>
      </w:r>
      <w:r w:rsidR="001B1E87" w:rsidRPr="00A06C6C">
        <w:rPr>
          <w:rFonts w:ascii="Times New Roman" w:hAnsi="Times New Roman" w:cs="Times New Roman"/>
          <w:sz w:val="24"/>
          <w:szCs w:val="24"/>
        </w:rPr>
        <w:t>144 H</w:t>
      </w:r>
      <w:bookmarkEnd w:id="6"/>
    </w:p>
    <w:p w14:paraId="3BB97E5E" w14:textId="384895B3" w:rsidR="001B1E87" w:rsidRPr="009F6B80" w:rsidRDefault="0085523D" w:rsidP="0085523D">
      <w:pPr>
        <w:spacing w:after="0" w:line="276" w:lineRule="auto"/>
        <w:ind w:left="5760"/>
        <w:jc w:val="right"/>
        <w:rPr>
          <w:rFonts w:asciiTheme="majorBidi" w:hAnsiTheme="majorBidi" w:cstheme="majorBidi"/>
          <w:sz w:val="24"/>
          <w:szCs w:val="24"/>
        </w:rPr>
      </w:pPr>
      <w:r>
        <w:rPr>
          <w:rFonts w:asciiTheme="majorBidi" w:hAnsiTheme="majorBidi" w:cstheme="majorBidi"/>
          <w:sz w:val="24"/>
          <w:szCs w:val="24"/>
        </w:rPr>
        <w:t>06</w:t>
      </w:r>
      <w:r w:rsidR="001B1E87">
        <w:rPr>
          <w:rFonts w:asciiTheme="majorBidi" w:hAnsiTheme="majorBidi" w:cstheme="majorBidi"/>
          <w:sz w:val="24"/>
          <w:szCs w:val="24"/>
        </w:rPr>
        <w:t xml:space="preserve"> </w:t>
      </w:r>
      <w:r>
        <w:rPr>
          <w:rFonts w:asciiTheme="majorBidi" w:hAnsiTheme="majorBidi" w:cstheme="majorBidi"/>
          <w:sz w:val="24"/>
          <w:szCs w:val="24"/>
        </w:rPr>
        <w:t>Agustus</w:t>
      </w:r>
      <w:r w:rsidR="001B1E87">
        <w:rPr>
          <w:rFonts w:asciiTheme="majorBidi" w:hAnsiTheme="majorBidi" w:cstheme="majorBidi"/>
          <w:sz w:val="24"/>
          <w:szCs w:val="24"/>
        </w:rPr>
        <w:t xml:space="preserve"> 2023 M</w:t>
      </w:r>
    </w:p>
    <w:p w14:paraId="5631B0D1" w14:textId="77777777" w:rsidR="001B1E87" w:rsidRDefault="001B1E87" w:rsidP="0085523D">
      <w:pPr>
        <w:spacing w:after="0"/>
        <w:rPr>
          <w:rFonts w:asciiTheme="majorBidi" w:hAnsiTheme="majorBidi" w:cstheme="majorBidi"/>
          <w:b/>
          <w:bCs/>
          <w:sz w:val="24"/>
          <w:szCs w:val="24"/>
        </w:rPr>
      </w:pPr>
      <w:r>
        <w:rPr>
          <w:rFonts w:asciiTheme="majorBidi" w:hAnsiTheme="majorBidi" w:cstheme="majorBidi"/>
          <w:b/>
          <w:bCs/>
          <w:sz w:val="24"/>
          <w:szCs w:val="24"/>
        </w:rPr>
        <w:t>Hal</w:t>
      </w:r>
      <w:r>
        <w:rPr>
          <w:rFonts w:asciiTheme="majorBidi" w:hAnsiTheme="majorBidi" w:cstheme="majorBidi"/>
          <w:b/>
          <w:bCs/>
          <w:sz w:val="24"/>
          <w:szCs w:val="24"/>
        </w:rPr>
        <w:tab/>
      </w:r>
      <w:r>
        <w:rPr>
          <w:rFonts w:asciiTheme="majorBidi" w:hAnsiTheme="majorBidi" w:cstheme="majorBidi"/>
          <w:b/>
          <w:bCs/>
          <w:sz w:val="24"/>
          <w:szCs w:val="24"/>
        </w:rPr>
        <w:tab/>
        <w:t>: Skripsi</w:t>
      </w:r>
    </w:p>
    <w:p w14:paraId="4B592581" w14:textId="77777777" w:rsidR="001B1E87" w:rsidRDefault="001B1E87" w:rsidP="001B1E87">
      <w:pPr>
        <w:spacing w:before="240"/>
        <w:rPr>
          <w:rFonts w:asciiTheme="majorBidi" w:hAnsiTheme="majorBidi" w:cstheme="majorBidi"/>
          <w:b/>
          <w:bCs/>
          <w:sz w:val="24"/>
          <w:szCs w:val="24"/>
        </w:rPr>
      </w:pPr>
      <w:r>
        <w:rPr>
          <w:rFonts w:asciiTheme="majorBidi" w:hAnsiTheme="majorBidi" w:cstheme="majorBidi"/>
          <w:sz w:val="24"/>
          <w:szCs w:val="24"/>
        </w:rPr>
        <w:t>Kepada</w:t>
      </w:r>
      <w:r>
        <w:rPr>
          <w:rFonts w:asciiTheme="majorBidi" w:hAnsiTheme="majorBidi" w:cstheme="majorBidi"/>
          <w:sz w:val="24"/>
          <w:szCs w:val="24"/>
        </w:rPr>
        <w:tab/>
        <w:t xml:space="preserve">: Yth. </w:t>
      </w:r>
      <w:r>
        <w:rPr>
          <w:rFonts w:asciiTheme="majorBidi" w:hAnsiTheme="majorBidi" w:cstheme="majorBidi"/>
          <w:b/>
          <w:bCs/>
          <w:sz w:val="24"/>
          <w:szCs w:val="24"/>
        </w:rPr>
        <w:t>Dekan Fakultas Ilmu Agama Islam</w:t>
      </w:r>
    </w:p>
    <w:p w14:paraId="3600AF10" w14:textId="77777777" w:rsidR="001B1E87" w:rsidRDefault="001B1E87" w:rsidP="001B1E87">
      <w:pPr>
        <w:spacing w:after="0" w:line="360" w:lineRule="auto"/>
        <w:ind w:left="1560"/>
        <w:rPr>
          <w:rFonts w:asciiTheme="majorBidi" w:hAnsiTheme="majorBidi" w:cstheme="majorBidi"/>
          <w:sz w:val="24"/>
          <w:szCs w:val="24"/>
        </w:rPr>
      </w:pPr>
      <w:r>
        <w:rPr>
          <w:rFonts w:asciiTheme="majorBidi" w:hAnsiTheme="majorBidi" w:cstheme="majorBidi"/>
          <w:sz w:val="24"/>
          <w:szCs w:val="24"/>
        </w:rPr>
        <w:t>Universitas IslamIndonesia</w:t>
      </w:r>
    </w:p>
    <w:p w14:paraId="2BE8A0CA" w14:textId="1482FB80" w:rsidR="001B1E87" w:rsidRPr="00564B90" w:rsidRDefault="001B1E87" w:rsidP="00564B90">
      <w:pPr>
        <w:spacing w:after="0" w:line="360" w:lineRule="auto"/>
        <w:ind w:left="1560"/>
        <w:rPr>
          <w:rFonts w:asciiTheme="majorBidi" w:hAnsiTheme="majorBidi" w:cstheme="majorBidi"/>
          <w:b/>
          <w:bCs/>
          <w:sz w:val="24"/>
          <w:szCs w:val="24"/>
        </w:rPr>
      </w:pPr>
      <w:r>
        <w:rPr>
          <w:rFonts w:asciiTheme="majorBidi" w:hAnsiTheme="majorBidi" w:cstheme="majorBidi"/>
          <w:b/>
          <w:bCs/>
          <w:sz w:val="24"/>
          <w:szCs w:val="24"/>
        </w:rPr>
        <w:t>di Yogyakarta.</w:t>
      </w:r>
    </w:p>
    <w:p w14:paraId="166D33B0" w14:textId="77777777" w:rsidR="001B1E87" w:rsidRDefault="001B1E87" w:rsidP="001B1E87">
      <w:pPr>
        <w:spacing w:after="0" w:line="360" w:lineRule="auto"/>
        <w:rPr>
          <w:rFonts w:asciiTheme="majorBidi" w:hAnsiTheme="majorBidi" w:cstheme="majorBidi"/>
          <w:i/>
          <w:iCs/>
          <w:sz w:val="24"/>
          <w:szCs w:val="24"/>
        </w:rPr>
      </w:pPr>
      <w:r>
        <w:rPr>
          <w:rFonts w:asciiTheme="majorBidi" w:hAnsiTheme="majorBidi" w:cstheme="majorBidi"/>
          <w:i/>
          <w:iCs/>
          <w:sz w:val="24"/>
          <w:szCs w:val="24"/>
        </w:rPr>
        <w:t>Assalamu’alaikum wr.wb.</w:t>
      </w:r>
    </w:p>
    <w:p w14:paraId="0B739278" w14:textId="62CD4B12" w:rsidR="001B1E87" w:rsidRDefault="001B1E87" w:rsidP="00D06EA4">
      <w:p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Berdasarkan penunjukan Dekan Fakultas Ilmu Agama Islam Universitas Islam Indonesia dengan surat nomor: </w:t>
      </w:r>
      <w:r w:rsidR="00D06EA4">
        <w:rPr>
          <w:rFonts w:asciiTheme="majorBidi" w:hAnsiTheme="majorBidi" w:cstheme="majorBidi"/>
          <w:sz w:val="24"/>
          <w:szCs w:val="24"/>
        </w:rPr>
        <w:t>308</w:t>
      </w:r>
      <w:r>
        <w:rPr>
          <w:rFonts w:asciiTheme="majorBidi" w:hAnsiTheme="majorBidi" w:cstheme="majorBidi"/>
          <w:sz w:val="24"/>
          <w:szCs w:val="24"/>
        </w:rPr>
        <w:t>/Dek/60/DAATI/FIAI/I</w:t>
      </w:r>
      <w:r w:rsidR="00D06EA4">
        <w:rPr>
          <w:rFonts w:asciiTheme="majorBidi" w:hAnsiTheme="majorBidi" w:cstheme="majorBidi"/>
          <w:sz w:val="24"/>
          <w:szCs w:val="24"/>
        </w:rPr>
        <w:t>I</w:t>
      </w:r>
      <w:r>
        <w:rPr>
          <w:rFonts w:asciiTheme="majorBidi" w:hAnsiTheme="majorBidi" w:cstheme="majorBidi"/>
          <w:sz w:val="24"/>
          <w:szCs w:val="24"/>
        </w:rPr>
        <w:t>/2023 tanggal 23 Februari 2023</w:t>
      </w:r>
      <w:r w:rsidR="00D06EA4">
        <w:rPr>
          <w:rFonts w:asciiTheme="majorBidi" w:hAnsiTheme="majorBidi" w:cstheme="majorBidi"/>
          <w:sz w:val="24"/>
          <w:szCs w:val="24"/>
        </w:rPr>
        <w:t xml:space="preserve">, </w:t>
      </w:r>
      <w:r w:rsidR="008B78AC">
        <w:rPr>
          <w:rFonts w:asciiTheme="majorBidi" w:hAnsiTheme="majorBidi" w:cstheme="majorBidi"/>
          <w:sz w:val="24"/>
          <w:szCs w:val="24"/>
        </w:rPr>
        <w:t>3 Sya’ban 1444 H a</w:t>
      </w:r>
      <w:r>
        <w:rPr>
          <w:rFonts w:asciiTheme="majorBidi" w:hAnsiTheme="majorBidi" w:cstheme="majorBidi"/>
          <w:sz w:val="24"/>
          <w:szCs w:val="24"/>
        </w:rPr>
        <w:t>tas tugas kami sebagai pembimbing skripsi saudara: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9"/>
        <w:gridCol w:w="283"/>
        <w:gridCol w:w="5135"/>
      </w:tblGrid>
      <w:tr w:rsidR="001B1E87" w14:paraId="5D4FFCF8" w14:textId="77777777" w:rsidTr="00C458DB">
        <w:tc>
          <w:tcPr>
            <w:tcW w:w="2689" w:type="dxa"/>
          </w:tcPr>
          <w:p w14:paraId="6BC6C08F"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r>
          </w:p>
        </w:tc>
        <w:tc>
          <w:tcPr>
            <w:tcW w:w="283" w:type="dxa"/>
          </w:tcPr>
          <w:p w14:paraId="42D62C47"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5523" w:type="dxa"/>
          </w:tcPr>
          <w:p w14:paraId="2D6D8339" w14:textId="3FE3B91D"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Rahayu Bulan Suci</w:t>
            </w:r>
          </w:p>
        </w:tc>
      </w:tr>
      <w:tr w:rsidR="001B1E87" w14:paraId="5245FC01" w14:textId="77777777" w:rsidTr="00C458DB">
        <w:tc>
          <w:tcPr>
            <w:tcW w:w="2689" w:type="dxa"/>
          </w:tcPr>
          <w:p w14:paraId="60A89913"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NIM</w:t>
            </w:r>
            <w:r>
              <w:rPr>
                <w:rFonts w:asciiTheme="majorBidi" w:hAnsiTheme="majorBidi" w:cstheme="majorBidi"/>
                <w:sz w:val="24"/>
                <w:szCs w:val="24"/>
              </w:rPr>
              <w:tab/>
            </w:r>
          </w:p>
        </w:tc>
        <w:tc>
          <w:tcPr>
            <w:tcW w:w="283" w:type="dxa"/>
          </w:tcPr>
          <w:p w14:paraId="3F0545B8"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5523" w:type="dxa"/>
          </w:tcPr>
          <w:p w14:paraId="48507930" w14:textId="71F68F21"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19422181</w:t>
            </w:r>
          </w:p>
        </w:tc>
      </w:tr>
    </w:tbl>
    <w:p w14:paraId="61E19CD6" w14:textId="4ABB6274" w:rsidR="001B1E87" w:rsidRDefault="001B1E87" w:rsidP="0084306A">
      <w:pPr>
        <w:spacing w:after="0" w:line="360" w:lineRule="auto"/>
        <w:rPr>
          <w:rFonts w:asciiTheme="majorBidi" w:hAnsiTheme="majorBidi" w:cstheme="majorBidi"/>
          <w:sz w:val="24"/>
          <w:szCs w:val="24"/>
        </w:rPr>
      </w:pPr>
      <w:r>
        <w:rPr>
          <w:rFonts w:asciiTheme="majorBidi" w:hAnsiTheme="majorBidi" w:cstheme="majorBidi"/>
          <w:sz w:val="24"/>
          <w:szCs w:val="24"/>
        </w:rPr>
        <w:t>Mahasiswa Fakultas Ilmu Agama Islam Universitas Islam Indonesia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5"/>
        <w:gridCol w:w="283"/>
        <w:gridCol w:w="5109"/>
      </w:tblGrid>
      <w:tr w:rsidR="001B1E87" w14:paraId="08DB7539" w14:textId="77777777" w:rsidTr="00C458DB">
        <w:tc>
          <w:tcPr>
            <w:tcW w:w="2689" w:type="dxa"/>
          </w:tcPr>
          <w:p w14:paraId="274A9BDB"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Jurusan / Program Studi</w:t>
            </w:r>
          </w:p>
        </w:tc>
        <w:tc>
          <w:tcPr>
            <w:tcW w:w="283" w:type="dxa"/>
          </w:tcPr>
          <w:p w14:paraId="7449D96D"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5523" w:type="dxa"/>
          </w:tcPr>
          <w:p w14:paraId="502725A1"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Pendidikan Agama Islam</w:t>
            </w:r>
          </w:p>
        </w:tc>
      </w:tr>
      <w:tr w:rsidR="001B1E87" w14:paraId="0314C6FD" w14:textId="77777777" w:rsidTr="00C458DB">
        <w:tc>
          <w:tcPr>
            <w:tcW w:w="2689" w:type="dxa"/>
          </w:tcPr>
          <w:p w14:paraId="662CB61D"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Tahun Akademik</w:t>
            </w:r>
          </w:p>
        </w:tc>
        <w:tc>
          <w:tcPr>
            <w:tcW w:w="283" w:type="dxa"/>
          </w:tcPr>
          <w:p w14:paraId="5C536F65"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5523" w:type="dxa"/>
          </w:tcPr>
          <w:p w14:paraId="07E54F02" w14:textId="49685175"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20</w:t>
            </w:r>
            <w:r w:rsidR="008B78AC">
              <w:rPr>
                <w:rFonts w:asciiTheme="majorBidi" w:hAnsiTheme="majorBidi" w:cstheme="majorBidi"/>
                <w:sz w:val="24"/>
                <w:szCs w:val="24"/>
              </w:rPr>
              <w:t>19</w:t>
            </w:r>
            <w:r>
              <w:rPr>
                <w:rFonts w:asciiTheme="majorBidi" w:hAnsiTheme="majorBidi" w:cstheme="majorBidi"/>
                <w:sz w:val="24"/>
                <w:szCs w:val="24"/>
              </w:rPr>
              <w:t>/202</w:t>
            </w:r>
            <w:r w:rsidR="008B78AC">
              <w:rPr>
                <w:rFonts w:asciiTheme="majorBidi" w:hAnsiTheme="majorBidi" w:cstheme="majorBidi"/>
                <w:sz w:val="24"/>
                <w:szCs w:val="24"/>
              </w:rPr>
              <w:t>0</w:t>
            </w:r>
          </w:p>
        </w:tc>
      </w:tr>
      <w:tr w:rsidR="001B1E87" w14:paraId="322519F0" w14:textId="77777777" w:rsidTr="00C458DB">
        <w:tc>
          <w:tcPr>
            <w:tcW w:w="2689" w:type="dxa"/>
          </w:tcPr>
          <w:p w14:paraId="4F22816B"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 xml:space="preserve">Judul Skripsi                          </w:t>
            </w:r>
          </w:p>
        </w:tc>
        <w:tc>
          <w:tcPr>
            <w:tcW w:w="283" w:type="dxa"/>
          </w:tcPr>
          <w:p w14:paraId="79CBD7D6" w14:textId="77777777" w:rsidR="001B1E87" w:rsidRDefault="001B1E87" w:rsidP="0084306A">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5523" w:type="dxa"/>
          </w:tcPr>
          <w:p w14:paraId="1C242827" w14:textId="08CFB907" w:rsidR="001B1E87" w:rsidRDefault="001331C8" w:rsidP="0084306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Efektivitas Metode </w:t>
            </w:r>
            <w:r w:rsidRPr="001331C8">
              <w:rPr>
                <w:rFonts w:asciiTheme="majorBidi" w:hAnsiTheme="majorBidi" w:cstheme="majorBidi"/>
                <w:i/>
                <w:iCs/>
                <w:sz w:val="24"/>
                <w:szCs w:val="24"/>
              </w:rPr>
              <w:t>Drill</w:t>
            </w:r>
            <w:r>
              <w:rPr>
                <w:rFonts w:asciiTheme="majorBidi" w:hAnsiTheme="majorBidi" w:cstheme="majorBidi"/>
                <w:sz w:val="24"/>
                <w:szCs w:val="24"/>
              </w:rPr>
              <w:t xml:space="preserve"> Dalam Mencapai Ketuntasan Belajar Siswa Kelas VII A, C dan D Mata Pelajaran Al-Qur’an Hadits di MTs Negeri 10 Sleman</w:t>
            </w:r>
          </w:p>
        </w:tc>
      </w:tr>
    </w:tbl>
    <w:p w14:paraId="5460E7C0" w14:textId="77777777" w:rsidR="001B1E87" w:rsidRPr="008A787C" w:rsidRDefault="001B1E87" w:rsidP="0084306A">
      <w:pPr>
        <w:spacing w:after="0" w:line="276" w:lineRule="auto"/>
        <w:jc w:val="both"/>
        <w:rPr>
          <w:rFonts w:asciiTheme="majorBidi" w:hAnsiTheme="majorBidi" w:cstheme="majorBidi"/>
          <w:sz w:val="24"/>
          <w:szCs w:val="24"/>
        </w:rPr>
      </w:pPr>
      <w:r w:rsidRPr="008A787C">
        <w:rPr>
          <w:rFonts w:asciiTheme="majorBidi" w:hAnsiTheme="majorBidi" w:cstheme="majorBidi"/>
          <w:sz w:val="24"/>
          <w:szCs w:val="24"/>
        </w:rPr>
        <w:t xml:space="preserve">Setelah kami teliti dan kami adakan perbaikan seperlunya, akhirnya kami berketetapan bahwa skripsi saudara tersebut diatas memenuhi syarat untuk diajukan ke sidang munaqasah Fakultas Ilmu Agama Islam Universitas Islam Indonesia. </w:t>
      </w:r>
    </w:p>
    <w:p w14:paraId="24A7893E" w14:textId="77777777" w:rsidR="001B1E87" w:rsidRDefault="001B1E87" w:rsidP="0084306A">
      <w:pPr>
        <w:spacing w:line="276" w:lineRule="auto"/>
        <w:jc w:val="both"/>
        <w:rPr>
          <w:rFonts w:asciiTheme="majorBidi" w:hAnsiTheme="majorBidi" w:cstheme="majorBidi"/>
          <w:sz w:val="24"/>
          <w:szCs w:val="24"/>
        </w:rPr>
      </w:pPr>
      <w:r w:rsidRPr="008A787C">
        <w:rPr>
          <w:rFonts w:asciiTheme="majorBidi" w:hAnsiTheme="majorBidi" w:cstheme="majorBidi"/>
          <w:sz w:val="24"/>
          <w:szCs w:val="24"/>
        </w:rPr>
        <w:t>Demikian, semoga dalam waktu dekat bisa dimunaqasahkan, dan ber</w:t>
      </w:r>
      <w:r>
        <w:rPr>
          <w:rFonts w:asciiTheme="majorBidi" w:hAnsiTheme="majorBidi" w:cstheme="majorBidi"/>
          <w:sz w:val="24"/>
          <w:szCs w:val="24"/>
        </w:rPr>
        <w:t>sama ini kami kirimkan 4 (empat</w:t>
      </w:r>
      <w:r w:rsidRPr="008A787C">
        <w:rPr>
          <w:rFonts w:asciiTheme="majorBidi" w:hAnsiTheme="majorBidi" w:cstheme="majorBidi"/>
          <w:sz w:val="24"/>
          <w:szCs w:val="24"/>
        </w:rPr>
        <w:t>) eksemplar skripsi yang dimaksud.</w:t>
      </w:r>
    </w:p>
    <w:p w14:paraId="4A48D6DB" w14:textId="77777777" w:rsidR="001B1E87" w:rsidRDefault="001B1E87" w:rsidP="001B1E87">
      <w:pPr>
        <w:spacing w:after="0" w:line="360" w:lineRule="auto"/>
        <w:jc w:val="right"/>
        <w:rPr>
          <w:rFonts w:asciiTheme="majorBidi" w:hAnsiTheme="majorBidi" w:cstheme="majorBidi"/>
          <w:i/>
          <w:iCs/>
          <w:sz w:val="24"/>
          <w:szCs w:val="24"/>
        </w:rPr>
      </w:pPr>
      <w:r>
        <w:rPr>
          <w:rFonts w:asciiTheme="majorBidi" w:hAnsiTheme="majorBidi" w:cstheme="majorBidi"/>
          <w:i/>
          <w:iCs/>
          <w:sz w:val="24"/>
          <w:szCs w:val="24"/>
        </w:rPr>
        <w:t>Wassalamu’alaikum wr.wb.</w:t>
      </w:r>
    </w:p>
    <w:p w14:paraId="00BBDB3D" w14:textId="6F711861" w:rsidR="00564B90" w:rsidRDefault="001C6266" w:rsidP="0085523D">
      <w:pPr>
        <w:spacing w:after="0" w:line="360" w:lineRule="auto"/>
        <w:jc w:val="right"/>
        <w:rPr>
          <w:rFonts w:asciiTheme="majorBidi" w:hAnsiTheme="majorBidi" w:cstheme="majorBidi"/>
          <w:sz w:val="24"/>
          <w:szCs w:val="24"/>
        </w:rPr>
      </w:pPr>
      <w:r>
        <w:rPr>
          <w:noProof/>
        </w:rPr>
        <w:drawing>
          <wp:anchor distT="0" distB="0" distL="114300" distR="114300" simplePos="0" relativeHeight="251661312" behindDoc="1" locked="0" layoutInCell="1" allowOverlap="1" wp14:anchorId="57F6C0A8" wp14:editId="4AA94464">
            <wp:simplePos x="0" y="0"/>
            <wp:positionH relativeFrom="column">
              <wp:posOffset>3817620</wp:posOffset>
            </wp:positionH>
            <wp:positionV relativeFrom="paragraph">
              <wp:posOffset>125095</wp:posOffset>
            </wp:positionV>
            <wp:extent cx="1099820" cy="1000125"/>
            <wp:effectExtent l="0" t="0" r="0" b="0"/>
            <wp:wrapNone/>
            <wp:docPr id="1791082211" name="Picture 1791082211"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99187" name="Picture 1" descr="A black line on a white background&#10;&#10;Description automatically generated"/>
                    <pic:cNvPicPr/>
                  </pic:nvPicPr>
                  <pic:blipFill rotWithShape="1">
                    <a:blip r:embed="rId16" cstate="print">
                      <a:biLevel thresh="75000"/>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b="5183"/>
                    <a:stretch/>
                  </pic:blipFill>
                  <pic:spPr bwMode="auto">
                    <a:xfrm>
                      <a:off x="0" y="0"/>
                      <a:ext cx="10998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E87">
        <w:rPr>
          <w:rFonts w:asciiTheme="majorBidi" w:hAnsiTheme="majorBidi" w:cstheme="majorBidi"/>
          <w:sz w:val="24"/>
          <w:szCs w:val="24"/>
        </w:rPr>
        <w:t>Dosen Pembimbing</w:t>
      </w:r>
    </w:p>
    <w:p w14:paraId="0EBD85A8" w14:textId="1C407264" w:rsidR="0084306A" w:rsidRDefault="0084306A" w:rsidP="0084306A">
      <w:pPr>
        <w:spacing w:after="0" w:line="360" w:lineRule="auto"/>
        <w:jc w:val="right"/>
        <w:rPr>
          <w:noProof/>
        </w:rPr>
      </w:pPr>
    </w:p>
    <w:p w14:paraId="69905D48" w14:textId="77777777" w:rsidR="001C6266" w:rsidRDefault="001C6266" w:rsidP="0084306A">
      <w:pPr>
        <w:spacing w:after="0" w:line="360" w:lineRule="auto"/>
        <w:jc w:val="right"/>
        <w:rPr>
          <w:noProof/>
        </w:rPr>
      </w:pPr>
    </w:p>
    <w:p w14:paraId="4E51E600" w14:textId="77777777" w:rsidR="001C6266" w:rsidRDefault="001C6266" w:rsidP="0084306A">
      <w:pPr>
        <w:spacing w:after="0" w:line="360" w:lineRule="auto"/>
        <w:jc w:val="right"/>
        <w:rPr>
          <w:noProof/>
        </w:rPr>
      </w:pPr>
    </w:p>
    <w:p w14:paraId="62002B92" w14:textId="34E9F0B3" w:rsidR="00564B90" w:rsidRDefault="001331C8" w:rsidP="001C6266">
      <w:pPr>
        <w:jc w:val="right"/>
        <w:rPr>
          <w:rFonts w:ascii="Times New Roman" w:hAnsi="Times New Roman" w:cs="Times New Roman"/>
          <w:sz w:val="24"/>
          <w:szCs w:val="24"/>
        </w:rPr>
      </w:pPr>
      <w:r>
        <w:rPr>
          <w:rFonts w:ascii="Times New Roman" w:hAnsi="Times New Roman" w:cs="Times New Roman"/>
          <w:sz w:val="24"/>
          <w:szCs w:val="24"/>
        </w:rPr>
        <w:t xml:space="preserve">Dr. </w:t>
      </w:r>
      <w:r w:rsidR="00564B90">
        <w:rPr>
          <w:rFonts w:ascii="Times New Roman" w:hAnsi="Times New Roman" w:cs="Times New Roman"/>
          <w:sz w:val="24"/>
          <w:szCs w:val="24"/>
        </w:rPr>
        <w:t>Drs. M. Hajar Dewantoro, M. Ag</w:t>
      </w:r>
    </w:p>
    <w:p w14:paraId="6812C6CF" w14:textId="77777777" w:rsidR="00003939" w:rsidRDefault="00003939" w:rsidP="00564B90">
      <w:pPr>
        <w:pStyle w:val="Heading1"/>
        <w:spacing w:before="0" w:after="240"/>
        <w:jc w:val="center"/>
        <w:rPr>
          <w:rFonts w:ascii="Times New Roman" w:hAnsi="Times New Roman" w:cs="Times New Roman"/>
          <w:b/>
          <w:bCs/>
          <w:color w:val="auto"/>
          <w:sz w:val="28"/>
          <w:szCs w:val="28"/>
        </w:rPr>
      </w:pPr>
      <w:bookmarkStart w:id="7" w:name="_Toc6166101"/>
      <w:bookmarkStart w:id="8" w:name="_Toc138401817"/>
      <w:bookmarkStart w:id="9" w:name="_Toc138402490"/>
      <w:bookmarkStart w:id="10" w:name="_Toc144141909"/>
      <w:r>
        <w:rPr>
          <w:rFonts w:ascii="Times New Roman" w:hAnsi="Times New Roman" w:cs="Times New Roman"/>
          <w:b/>
          <w:bCs/>
          <w:color w:val="auto"/>
          <w:sz w:val="28"/>
          <w:szCs w:val="28"/>
        </w:rPr>
        <w:lastRenderedPageBreak/>
        <w:t>MOTTO HIDUP</w:t>
      </w:r>
      <w:bookmarkEnd w:id="10"/>
    </w:p>
    <w:p w14:paraId="66EC5B62" w14:textId="77777777" w:rsidR="00D440DA" w:rsidRPr="00D440DA" w:rsidRDefault="00D440DA" w:rsidP="00D440DA"/>
    <w:p w14:paraId="3E686768" w14:textId="4653D60D" w:rsidR="00D440DA" w:rsidRDefault="00003939" w:rsidP="00D440DA">
      <w:pPr>
        <w:spacing w:line="360" w:lineRule="auto"/>
        <w:jc w:val="center"/>
        <w:rPr>
          <w:rFonts w:ascii="Times New Roman" w:eastAsiaTheme="majorEastAsia" w:hAnsi="Times New Roman" w:cs="Times New Roman"/>
          <w:b/>
          <w:bCs/>
          <w:sz w:val="28"/>
          <w:szCs w:val="28"/>
        </w:rPr>
      </w:pPr>
      <w:r w:rsidRPr="00003939">
        <w:rPr>
          <w:rFonts w:ascii="Times New Roman" w:eastAsiaTheme="majorEastAsia" w:hAnsi="Times New Roman" w:cs="Times New Roman"/>
          <w:b/>
          <w:bCs/>
          <w:sz w:val="28"/>
          <w:szCs w:val="28"/>
        </w:rPr>
        <w:t>خَيْرُكُمْ مَنْ تَعَلَّمَ الْقُرْآنَ وَعَلَّمَهُ</w:t>
      </w:r>
    </w:p>
    <w:p w14:paraId="049E5EE8" w14:textId="7A195503" w:rsidR="00D440DA" w:rsidRDefault="00003939" w:rsidP="00D440DA">
      <w:pPr>
        <w:spacing w:line="360" w:lineRule="auto"/>
        <w:jc w:val="center"/>
        <w:rPr>
          <w:rFonts w:ascii="Times New Roman" w:eastAsiaTheme="majorEastAsia" w:hAnsi="Times New Roman" w:cs="Times New Roman"/>
          <w:sz w:val="28"/>
          <w:szCs w:val="28"/>
        </w:rPr>
      </w:pPr>
      <w:r w:rsidRPr="00D440DA">
        <w:rPr>
          <w:rFonts w:ascii="Times New Roman" w:eastAsiaTheme="majorEastAsia" w:hAnsi="Times New Roman" w:cs="Times New Roman"/>
          <w:b/>
          <w:bCs/>
          <w:sz w:val="28"/>
          <w:szCs w:val="28"/>
        </w:rPr>
        <w:t>Sebaik-baik diantara kalian adalah yang mempelajari al-Quran dan mengajarkannya.</w:t>
      </w:r>
    </w:p>
    <w:p w14:paraId="5DAA15A3" w14:textId="7C41339F" w:rsidR="00D440DA" w:rsidRPr="007F433D" w:rsidRDefault="00003939" w:rsidP="007F433D">
      <w:pPr>
        <w:spacing w:line="360" w:lineRule="auto"/>
        <w:jc w:val="center"/>
        <w:rPr>
          <w:rFonts w:ascii="Times New Roman" w:eastAsiaTheme="majorEastAsia" w:hAnsi="Times New Roman" w:cs="Times New Roman"/>
          <w:sz w:val="28"/>
          <w:szCs w:val="28"/>
        </w:rPr>
      </w:pPr>
      <w:r w:rsidRPr="00D440DA">
        <w:rPr>
          <w:rFonts w:ascii="Times New Roman" w:eastAsiaTheme="majorEastAsia" w:hAnsi="Times New Roman" w:cs="Times New Roman"/>
          <w:sz w:val="28"/>
          <w:szCs w:val="28"/>
        </w:rPr>
        <w:t>(HR. Bukhari)</w:t>
      </w:r>
      <w:r w:rsidR="00D440DA">
        <w:rPr>
          <w:rFonts w:ascii="Times New Roman" w:hAnsi="Times New Roman" w:cs="Times New Roman"/>
          <w:b/>
          <w:bCs/>
          <w:sz w:val="28"/>
          <w:szCs w:val="28"/>
        </w:rPr>
        <w:br w:type="page"/>
      </w:r>
    </w:p>
    <w:p w14:paraId="3B946677" w14:textId="62EA9D86" w:rsidR="00564B90" w:rsidRPr="00564B90" w:rsidRDefault="00564B90" w:rsidP="00564B90">
      <w:pPr>
        <w:pStyle w:val="Heading1"/>
        <w:spacing w:before="0" w:after="240"/>
        <w:jc w:val="center"/>
        <w:rPr>
          <w:rFonts w:ascii="Times New Roman" w:hAnsi="Times New Roman" w:cs="Times New Roman"/>
          <w:b/>
          <w:bCs/>
          <w:color w:val="auto"/>
          <w:sz w:val="28"/>
          <w:szCs w:val="28"/>
        </w:rPr>
      </w:pPr>
      <w:bookmarkStart w:id="11" w:name="_Toc144141910"/>
      <w:r w:rsidRPr="00564B90">
        <w:rPr>
          <w:rFonts w:ascii="Times New Roman" w:hAnsi="Times New Roman" w:cs="Times New Roman"/>
          <w:b/>
          <w:bCs/>
          <w:color w:val="auto"/>
          <w:sz w:val="28"/>
          <w:szCs w:val="28"/>
        </w:rPr>
        <w:lastRenderedPageBreak/>
        <w:t>PEDOMAN TRANSLITERASI ARAB LATIN</w:t>
      </w:r>
      <w:bookmarkEnd w:id="7"/>
      <w:bookmarkEnd w:id="8"/>
      <w:bookmarkEnd w:id="9"/>
      <w:bookmarkEnd w:id="11"/>
    </w:p>
    <w:p w14:paraId="472BC8AF" w14:textId="77777777" w:rsidR="00564B90" w:rsidRPr="006131A6" w:rsidRDefault="00564B90" w:rsidP="00564B90">
      <w:pPr>
        <w:spacing w:line="36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 xml:space="preserve">KEPUTUSAN BERSAMA </w:t>
      </w:r>
    </w:p>
    <w:p w14:paraId="75BEB92A" w14:textId="77777777" w:rsidR="00564B90" w:rsidRPr="006131A6" w:rsidRDefault="00564B90" w:rsidP="00564B90">
      <w:pPr>
        <w:spacing w:line="36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MENTERI AGAMA DAN MENTERI PENDIDIKAN DAN KEBUDAYAAN REPUBLIK INDONESIA</w:t>
      </w:r>
    </w:p>
    <w:p w14:paraId="30D26710" w14:textId="77777777" w:rsidR="00564B90" w:rsidRPr="006131A6" w:rsidRDefault="00564B90" w:rsidP="00564B90">
      <w:pPr>
        <w:spacing w:after="0" w:line="240" w:lineRule="auto"/>
        <w:jc w:val="center"/>
        <w:rPr>
          <w:rFonts w:ascii="Times New Roman" w:hAnsi="Times New Roman" w:cs="Times New Roman"/>
          <w:sz w:val="24"/>
          <w:szCs w:val="24"/>
        </w:rPr>
      </w:pPr>
      <w:r w:rsidRPr="006131A6">
        <w:rPr>
          <w:rFonts w:ascii="Times New Roman" w:hAnsi="Times New Roman" w:cs="Times New Roman"/>
          <w:sz w:val="24"/>
          <w:szCs w:val="24"/>
        </w:rPr>
        <w:t>Nomor: 158 Tahun 1987</w:t>
      </w:r>
    </w:p>
    <w:p w14:paraId="12C88C62" w14:textId="77777777" w:rsidR="00564B90" w:rsidRPr="006131A6" w:rsidRDefault="00564B90" w:rsidP="00564B90">
      <w:pPr>
        <w:spacing w:after="0" w:line="240" w:lineRule="auto"/>
        <w:jc w:val="center"/>
        <w:rPr>
          <w:rFonts w:ascii="Times New Roman" w:hAnsi="Times New Roman" w:cs="Times New Roman"/>
          <w:sz w:val="24"/>
          <w:szCs w:val="24"/>
        </w:rPr>
      </w:pPr>
      <w:r w:rsidRPr="006131A6">
        <w:rPr>
          <w:rFonts w:ascii="Times New Roman" w:hAnsi="Times New Roman" w:cs="Times New Roman"/>
          <w:sz w:val="24"/>
          <w:szCs w:val="24"/>
        </w:rPr>
        <w:t>Nomor: 0543b//U/1987</w:t>
      </w:r>
    </w:p>
    <w:p w14:paraId="32BE4E97" w14:textId="77777777" w:rsidR="00564B90" w:rsidRPr="006131A6" w:rsidRDefault="00564B90" w:rsidP="00564B90">
      <w:pPr>
        <w:spacing w:after="0" w:line="360" w:lineRule="auto"/>
        <w:rPr>
          <w:rFonts w:ascii="Times New Roman" w:hAnsi="Times New Roman" w:cs="Times New Roman"/>
          <w:sz w:val="24"/>
          <w:szCs w:val="24"/>
        </w:rPr>
      </w:pPr>
    </w:p>
    <w:p w14:paraId="49D9B92B" w14:textId="77777777" w:rsidR="00564B90" w:rsidRPr="006131A6" w:rsidRDefault="00564B90" w:rsidP="00564B90">
      <w:pPr>
        <w:spacing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Transliterasi dimaksudkan sebagai pengalih-hurufan dari abjad yang satu ke abjad yang lain. Transliterasi Arab-Latin di sini ialah penyalinan huruf-huruf Arab dengan huruf-huruf Latin beserta perangkatnya. </w:t>
      </w:r>
    </w:p>
    <w:p w14:paraId="40A176F2"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Konsonan</w:t>
      </w:r>
    </w:p>
    <w:p w14:paraId="0D5CF0F8" w14:textId="77777777" w:rsidR="00564B90" w:rsidRPr="006131A6" w:rsidRDefault="00564B90" w:rsidP="00564B90">
      <w:pPr>
        <w:spacing w:after="0" w:line="480" w:lineRule="auto"/>
        <w:ind w:firstLine="709"/>
        <w:jc w:val="both"/>
        <w:rPr>
          <w:rFonts w:ascii="Times New Roman" w:hAnsi="Times New Roman" w:cs="Times New Roman"/>
          <w:sz w:val="24"/>
          <w:szCs w:val="24"/>
        </w:rPr>
      </w:pPr>
      <w:r w:rsidRPr="006131A6">
        <w:rPr>
          <w:rFonts w:ascii="Times New Roman" w:hAnsi="Times New Roman" w:cs="Times New Roman"/>
          <w:sz w:val="24"/>
          <w:szCs w:val="24"/>
        </w:rPr>
        <w:t xml:space="preserve">Fonem konsonan bahasa Arab yang dalam sistem tulisan Arab dilambangkan dengan huruf. Dalam transliterasi ini sebagian dilambangkan dengan huruf dan sebagian dilambangkan dengan tanda, dan sebagian lagi dilambangkan dengan huruf dan tanda sekaligus. </w:t>
      </w:r>
    </w:p>
    <w:p w14:paraId="4194FF69" w14:textId="77777777" w:rsidR="00564B90" w:rsidRPr="006131A6" w:rsidRDefault="00564B90" w:rsidP="00564B90">
      <w:pPr>
        <w:spacing w:after="0" w:line="480" w:lineRule="auto"/>
        <w:ind w:firstLine="709"/>
        <w:jc w:val="both"/>
        <w:rPr>
          <w:rFonts w:ascii="Times New Roman" w:hAnsi="Times New Roman" w:cs="Times New Roman"/>
          <w:sz w:val="24"/>
          <w:szCs w:val="24"/>
        </w:rPr>
      </w:pPr>
      <w:r w:rsidRPr="006131A6">
        <w:rPr>
          <w:rFonts w:ascii="Times New Roman" w:hAnsi="Times New Roman" w:cs="Times New Roman"/>
          <w:sz w:val="24"/>
          <w:szCs w:val="24"/>
        </w:rPr>
        <w:t>Berikut ini daftar huruf Arab yang dimaksud dan transliterasinya dengan huruf latin:</w:t>
      </w:r>
    </w:p>
    <w:p w14:paraId="0C172428" w14:textId="77777777" w:rsidR="00564B90" w:rsidRPr="006131A6" w:rsidRDefault="00564B90" w:rsidP="00564B90">
      <w:pPr>
        <w:spacing w:after="0" w:line="240" w:lineRule="auto"/>
        <w:jc w:val="cente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549"/>
        <w:gridCol w:w="2256"/>
        <w:gridCol w:w="2806"/>
      </w:tblGrid>
      <w:tr w:rsidR="00564B90" w:rsidRPr="006131A6" w14:paraId="23368834" w14:textId="77777777" w:rsidTr="00564B90">
        <w:trPr>
          <w:trHeight w:val="283"/>
          <w:jc w:val="center"/>
        </w:trPr>
        <w:tc>
          <w:tcPr>
            <w:tcW w:w="1292" w:type="dxa"/>
            <w:shd w:val="clear" w:color="auto" w:fill="auto"/>
            <w:vAlign w:val="center"/>
          </w:tcPr>
          <w:p w14:paraId="6ED2D12B"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Arab</w:t>
            </w:r>
          </w:p>
        </w:tc>
        <w:tc>
          <w:tcPr>
            <w:tcW w:w="1549" w:type="dxa"/>
            <w:shd w:val="clear" w:color="auto" w:fill="auto"/>
            <w:vAlign w:val="center"/>
          </w:tcPr>
          <w:p w14:paraId="28AF5921"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2256" w:type="dxa"/>
            <w:shd w:val="clear" w:color="auto" w:fill="auto"/>
            <w:vAlign w:val="center"/>
          </w:tcPr>
          <w:p w14:paraId="69FB203A"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Latin</w:t>
            </w:r>
          </w:p>
        </w:tc>
        <w:tc>
          <w:tcPr>
            <w:tcW w:w="2806" w:type="dxa"/>
            <w:shd w:val="clear" w:color="auto" w:fill="auto"/>
            <w:vAlign w:val="center"/>
          </w:tcPr>
          <w:p w14:paraId="621037B8"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564B90" w:rsidRPr="006131A6" w14:paraId="7E744D4C" w14:textId="77777777" w:rsidTr="00564B90">
        <w:trPr>
          <w:trHeight w:val="481"/>
          <w:jc w:val="center"/>
        </w:trPr>
        <w:tc>
          <w:tcPr>
            <w:tcW w:w="1292" w:type="dxa"/>
            <w:shd w:val="clear" w:color="auto" w:fill="auto"/>
            <w:vAlign w:val="center"/>
          </w:tcPr>
          <w:p w14:paraId="7E13FE1D"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أ</w:t>
            </w:r>
          </w:p>
        </w:tc>
        <w:tc>
          <w:tcPr>
            <w:tcW w:w="1549" w:type="dxa"/>
            <w:shd w:val="clear" w:color="auto" w:fill="auto"/>
            <w:vAlign w:val="center"/>
          </w:tcPr>
          <w:p w14:paraId="6008ACD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Alif</w:t>
            </w:r>
          </w:p>
        </w:tc>
        <w:tc>
          <w:tcPr>
            <w:tcW w:w="2256" w:type="dxa"/>
            <w:shd w:val="clear" w:color="auto" w:fill="auto"/>
            <w:vAlign w:val="center"/>
          </w:tcPr>
          <w:p w14:paraId="47DAF218"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Tidak dilambangkan</w:t>
            </w:r>
          </w:p>
        </w:tc>
        <w:tc>
          <w:tcPr>
            <w:tcW w:w="2806" w:type="dxa"/>
            <w:shd w:val="clear" w:color="auto" w:fill="auto"/>
            <w:vAlign w:val="center"/>
          </w:tcPr>
          <w:p w14:paraId="35865B96"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Tidak dilambangkan</w:t>
            </w:r>
          </w:p>
        </w:tc>
      </w:tr>
      <w:tr w:rsidR="00564B90" w:rsidRPr="006131A6" w14:paraId="5B638033" w14:textId="77777777" w:rsidTr="00564B90">
        <w:trPr>
          <w:trHeight w:val="449"/>
          <w:jc w:val="center"/>
        </w:trPr>
        <w:tc>
          <w:tcPr>
            <w:tcW w:w="1292" w:type="dxa"/>
            <w:shd w:val="clear" w:color="auto" w:fill="auto"/>
            <w:vAlign w:val="center"/>
          </w:tcPr>
          <w:p w14:paraId="4EC66B92"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ب</w:t>
            </w:r>
          </w:p>
        </w:tc>
        <w:tc>
          <w:tcPr>
            <w:tcW w:w="1549" w:type="dxa"/>
            <w:shd w:val="clear" w:color="auto" w:fill="auto"/>
            <w:vAlign w:val="center"/>
          </w:tcPr>
          <w:p w14:paraId="2D19AFC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Ba</w:t>
            </w:r>
          </w:p>
        </w:tc>
        <w:tc>
          <w:tcPr>
            <w:tcW w:w="2256" w:type="dxa"/>
            <w:shd w:val="clear" w:color="auto" w:fill="auto"/>
            <w:vAlign w:val="center"/>
          </w:tcPr>
          <w:p w14:paraId="4D7878A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B</w:t>
            </w:r>
          </w:p>
        </w:tc>
        <w:tc>
          <w:tcPr>
            <w:tcW w:w="2806" w:type="dxa"/>
            <w:shd w:val="clear" w:color="auto" w:fill="auto"/>
            <w:vAlign w:val="center"/>
          </w:tcPr>
          <w:p w14:paraId="21B9439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Be</w:t>
            </w:r>
          </w:p>
        </w:tc>
      </w:tr>
      <w:tr w:rsidR="00564B90" w:rsidRPr="006131A6" w14:paraId="6D297FE5" w14:textId="77777777" w:rsidTr="00564B90">
        <w:trPr>
          <w:trHeight w:val="283"/>
          <w:jc w:val="center"/>
        </w:trPr>
        <w:tc>
          <w:tcPr>
            <w:tcW w:w="1292" w:type="dxa"/>
            <w:shd w:val="clear" w:color="auto" w:fill="auto"/>
            <w:vAlign w:val="center"/>
          </w:tcPr>
          <w:p w14:paraId="133A1E24"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ت</w:t>
            </w:r>
          </w:p>
        </w:tc>
        <w:tc>
          <w:tcPr>
            <w:tcW w:w="1549" w:type="dxa"/>
            <w:shd w:val="clear" w:color="auto" w:fill="auto"/>
            <w:vAlign w:val="center"/>
          </w:tcPr>
          <w:p w14:paraId="37A2F6FD"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Ta</w:t>
            </w:r>
          </w:p>
        </w:tc>
        <w:tc>
          <w:tcPr>
            <w:tcW w:w="2256" w:type="dxa"/>
            <w:shd w:val="clear" w:color="auto" w:fill="auto"/>
            <w:vAlign w:val="center"/>
          </w:tcPr>
          <w:p w14:paraId="01EA0C5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T</w:t>
            </w:r>
          </w:p>
        </w:tc>
        <w:tc>
          <w:tcPr>
            <w:tcW w:w="2806" w:type="dxa"/>
            <w:shd w:val="clear" w:color="auto" w:fill="auto"/>
            <w:vAlign w:val="center"/>
          </w:tcPr>
          <w:p w14:paraId="0AE7796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Te</w:t>
            </w:r>
          </w:p>
        </w:tc>
      </w:tr>
      <w:tr w:rsidR="00564B90" w:rsidRPr="006131A6" w14:paraId="19704987" w14:textId="77777777" w:rsidTr="00564B90">
        <w:trPr>
          <w:trHeight w:val="283"/>
          <w:jc w:val="center"/>
        </w:trPr>
        <w:tc>
          <w:tcPr>
            <w:tcW w:w="1292" w:type="dxa"/>
            <w:shd w:val="clear" w:color="auto" w:fill="auto"/>
            <w:vAlign w:val="center"/>
          </w:tcPr>
          <w:p w14:paraId="6C1C615A"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ث</w:t>
            </w:r>
          </w:p>
        </w:tc>
        <w:tc>
          <w:tcPr>
            <w:tcW w:w="1549" w:type="dxa"/>
            <w:shd w:val="clear" w:color="auto" w:fill="auto"/>
            <w:vAlign w:val="center"/>
          </w:tcPr>
          <w:p w14:paraId="17CF9D47"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Ṡa</w:t>
            </w:r>
          </w:p>
        </w:tc>
        <w:tc>
          <w:tcPr>
            <w:tcW w:w="2256" w:type="dxa"/>
            <w:shd w:val="clear" w:color="auto" w:fill="auto"/>
            <w:vAlign w:val="center"/>
          </w:tcPr>
          <w:p w14:paraId="12D16FB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ṡ</w:t>
            </w:r>
          </w:p>
        </w:tc>
        <w:tc>
          <w:tcPr>
            <w:tcW w:w="2806" w:type="dxa"/>
            <w:shd w:val="clear" w:color="auto" w:fill="auto"/>
            <w:vAlign w:val="center"/>
          </w:tcPr>
          <w:p w14:paraId="07B72E1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es (dengan titik di atas)</w:t>
            </w:r>
          </w:p>
        </w:tc>
      </w:tr>
      <w:tr w:rsidR="00564B90" w:rsidRPr="006131A6" w14:paraId="17EF843A" w14:textId="77777777" w:rsidTr="00564B90">
        <w:trPr>
          <w:trHeight w:val="283"/>
          <w:jc w:val="center"/>
        </w:trPr>
        <w:tc>
          <w:tcPr>
            <w:tcW w:w="1292" w:type="dxa"/>
            <w:shd w:val="clear" w:color="auto" w:fill="auto"/>
            <w:vAlign w:val="center"/>
          </w:tcPr>
          <w:p w14:paraId="03C18EB9"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lastRenderedPageBreak/>
              <w:t>ج</w:t>
            </w:r>
          </w:p>
        </w:tc>
        <w:tc>
          <w:tcPr>
            <w:tcW w:w="1549" w:type="dxa"/>
            <w:shd w:val="clear" w:color="auto" w:fill="auto"/>
            <w:vAlign w:val="center"/>
          </w:tcPr>
          <w:p w14:paraId="338CF80B"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Jim</w:t>
            </w:r>
          </w:p>
        </w:tc>
        <w:tc>
          <w:tcPr>
            <w:tcW w:w="2256" w:type="dxa"/>
            <w:shd w:val="clear" w:color="auto" w:fill="auto"/>
            <w:vAlign w:val="center"/>
          </w:tcPr>
          <w:p w14:paraId="4214979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J</w:t>
            </w:r>
          </w:p>
        </w:tc>
        <w:tc>
          <w:tcPr>
            <w:tcW w:w="2806" w:type="dxa"/>
            <w:shd w:val="clear" w:color="auto" w:fill="auto"/>
            <w:vAlign w:val="center"/>
          </w:tcPr>
          <w:p w14:paraId="2B091EC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Je</w:t>
            </w:r>
          </w:p>
        </w:tc>
      </w:tr>
      <w:tr w:rsidR="00564B90" w:rsidRPr="006131A6" w14:paraId="704CA530" w14:textId="77777777" w:rsidTr="00564B90">
        <w:trPr>
          <w:trHeight w:val="283"/>
          <w:jc w:val="center"/>
        </w:trPr>
        <w:tc>
          <w:tcPr>
            <w:tcW w:w="1292" w:type="dxa"/>
            <w:shd w:val="clear" w:color="auto" w:fill="auto"/>
            <w:vAlign w:val="center"/>
          </w:tcPr>
          <w:p w14:paraId="5AB0722C"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ح</w:t>
            </w:r>
          </w:p>
        </w:tc>
        <w:tc>
          <w:tcPr>
            <w:tcW w:w="1549" w:type="dxa"/>
            <w:shd w:val="clear" w:color="auto" w:fill="auto"/>
            <w:vAlign w:val="center"/>
          </w:tcPr>
          <w:p w14:paraId="3E18D84D"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Ḥa</w:t>
            </w:r>
          </w:p>
        </w:tc>
        <w:tc>
          <w:tcPr>
            <w:tcW w:w="2256" w:type="dxa"/>
            <w:shd w:val="clear" w:color="auto" w:fill="auto"/>
            <w:vAlign w:val="center"/>
          </w:tcPr>
          <w:p w14:paraId="5A2EE567"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ḥ</w:t>
            </w:r>
          </w:p>
        </w:tc>
        <w:tc>
          <w:tcPr>
            <w:tcW w:w="2806" w:type="dxa"/>
            <w:shd w:val="clear" w:color="auto" w:fill="auto"/>
            <w:vAlign w:val="center"/>
          </w:tcPr>
          <w:p w14:paraId="54237BA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ha (dengan titik di bawah)</w:t>
            </w:r>
          </w:p>
        </w:tc>
      </w:tr>
      <w:tr w:rsidR="00564B90" w:rsidRPr="006131A6" w14:paraId="7573DB9F" w14:textId="77777777" w:rsidTr="00564B90">
        <w:trPr>
          <w:trHeight w:val="283"/>
          <w:jc w:val="center"/>
        </w:trPr>
        <w:tc>
          <w:tcPr>
            <w:tcW w:w="1292" w:type="dxa"/>
            <w:shd w:val="clear" w:color="auto" w:fill="auto"/>
            <w:vAlign w:val="center"/>
          </w:tcPr>
          <w:p w14:paraId="476A209E"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خ</w:t>
            </w:r>
          </w:p>
        </w:tc>
        <w:tc>
          <w:tcPr>
            <w:tcW w:w="1549" w:type="dxa"/>
            <w:shd w:val="clear" w:color="auto" w:fill="auto"/>
            <w:vAlign w:val="center"/>
          </w:tcPr>
          <w:p w14:paraId="4D7222B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Kha</w:t>
            </w:r>
          </w:p>
        </w:tc>
        <w:tc>
          <w:tcPr>
            <w:tcW w:w="2256" w:type="dxa"/>
            <w:shd w:val="clear" w:color="auto" w:fill="auto"/>
            <w:vAlign w:val="center"/>
          </w:tcPr>
          <w:p w14:paraId="2EABA898"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Kh</w:t>
            </w:r>
          </w:p>
        </w:tc>
        <w:tc>
          <w:tcPr>
            <w:tcW w:w="2806" w:type="dxa"/>
            <w:shd w:val="clear" w:color="auto" w:fill="auto"/>
            <w:vAlign w:val="center"/>
          </w:tcPr>
          <w:p w14:paraId="0A6F935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ka dan ha</w:t>
            </w:r>
          </w:p>
        </w:tc>
      </w:tr>
      <w:tr w:rsidR="00564B90" w:rsidRPr="006131A6" w14:paraId="36F2C803" w14:textId="77777777" w:rsidTr="00564B90">
        <w:trPr>
          <w:trHeight w:val="283"/>
          <w:jc w:val="center"/>
        </w:trPr>
        <w:tc>
          <w:tcPr>
            <w:tcW w:w="1292" w:type="dxa"/>
            <w:shd w:val="clear" w:color="auto" w:fill="auto"/>
            <w:vAlign w:val="center"/>
          </w:tcPr>
          <w:p w14:paraId="78BD685B"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د</w:t>
            </w:r>
          </w:p>
        </w:tc>
        <w:tc>
          <w:tcPr>
            <w:tcW w:w="1549" w:type="dxa"/>
            <w:shd w:val="clear" w:color="auto" w:fill="auto"/>
            <w:vAlign w:val="center"/>
          </w:tcPr>
          <w:p w14:paraId="1559662B"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Dal</w:t>
            </w:r>
          </w:p>
        </w:tc>
        <w:tc>
          <w:tcPr>
            <w:tcW w:w="2256" w:type="dxa"/>
            <w:shd w:val="clear" w:color="auto" w:fill="auto"/>
            <w:vAlign w:val="center"/>
          </w:tcPr>
          <w:p w14:paraId="21B143E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d</w:t>
            </w:r>
          </w:p>
        </w:tc>
        <w:tc>
          <w:tcPr>
            <w:tcW w:w="2806" w:type="dxa"/>
            <w:shd w:val="clear" w:color="auto" w:fill="auto"/>
            <w:vAlign w:val="center"/>
          </w:tcPr>
          <w:p w14:paraId="2885FAC9"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De</w:t>
            </w:r>
          </w:p>
        </w:tc>
      </w:tr>
      <w:tr w:rsidR="00564B90" w:rsidRPr="006131A6" w14:paraId="07757B3D" w14:textId="77777777" w:rsidTr="00564B90">
        <w:trPr>
          <w:trHeight w:val="283"/>
          <w:jc w:val="center"/>
        </w:trPr>
        <w:tc>
          <w:tcPr>
            <w:tcW w:w="1292" w:type="dxa"/>
            <w:shd w:val="clear" w:color="auto" w:fill="auto"/>
            <w:vAlign w:val="center"/>
          </w:tcPr>
          <w:p w14:paraId="1AEFF083"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ذ</w:t>
            </w:r>
          </w:p>
        </w:tc>
        <w:tc>
          <w:tcPr>
            <w:tcW w:w="1549" w:type="dxa"/>
            <w:shd w:val="clear" w:color="auto" w:fill="auto"/>
            <w:vAlign w:val="center"/>
          </w:tcPr>
          <w:p w14:paraId="01EA87C4"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Żal</w:t>
            </w:r>
          </w:p>
        </w:tc>
        <w:tc>
          <w:tcPr>
            <w:tcW w:w="2256" w:type="dxa"/>
            <w:shd w:val="clear" w:color="auto" w:fill="auto"/>
            <w:vAlign w:val="center"/>
          </w:tcPr>
          <w:p w14:paraId="1D672A3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ż</w:t>
            </w:r>
          </w:p>
        </w:tc>
        <w:tc>
          <w:tcPr>
            <w:tcW w:w="2806" w:type="dxa"/>
            <w:shd w:val="clear" w:color="auto" w:fill="auto"/>
            <w:vAlign w:val="center"/>
          </w:tcPr>
          <w:p w14:paraId="19CA784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Zet (dengan titik di atas)</w:t>
            </w:r>
          </w:p>
        </w:tc>
      </w:tr>
      <w:tr w:rsidR="00564B90" w:rsidRPr="006131A6" w14:paraId="146A591E" w14:textId="77777777" w:rsidTr="00564B90">
        <w:trPr>
          <w:trHeight w:val="283"/>
          <w:jc w:val="center"/>
        </w:trPr>
        <w:tc>
          <w:tcPr>
            <w:tcW w:w="1292" w:type="dxa"/>
            <w:shd w:val="clear" w:color="auto" w:fill="auto"/>
            <w:vAlign w:val="center"/>
          </w:tcPr>
          <w:p w14:paraId="41058A28"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ر</w:t>
            </w:r>
          </w:p>
        </w:tc>
        <w:tc>
          <w:tcPr>
            <w:tcW w:w="1549" w:type="dxa"/>
            <w:shd w:val="clear" w:color="auto" w:fill="auto"/>
            <w:vAlign w:val="center"/>
          </w:tcPr>
          <w:p w14:paraId="0C9206D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Ra</w:t>
            </w:r>
          </w:p>
        </w:tc>
        <w:tc>
          <w:tcPr>
            <w:tcW w:w="2256" w:type="dxa"/>
            <w:shd w:val="clear" w:color="auto" w:fill="auto"/>
            <w:vAlign w:val="center"/>
          </w:tcPr>
          <w:p w14:paraId="591C0AB7"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r</w:t>
            </w:r>
          </w:p>
        </w:tc>
        <w:tc>
          <w:tcPr>
            <w:tcW w:w="2806" w:type="dxa"/>
            <w:shd w:val="clear" w:color="auto" w:fill="auto"/>
            <w:vAlign w:val="center"/>
          </w:tcPr>
          <w:p w14:paraId="23D3EE51"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er</w:t>
            </w:r>
          </w:p>
        </w:tc>
      </w:tr>
      <w:tr w:rsidR="00564B90" w:rsidRPr="006131A6" w14:paraId="5960447B" w14:textId="77777777" w:rsidTr="00564B90">
        <w:trPr>
          <w:trHeight w:val="283"/>
          <w:jc w:val="center"/>
        </w:trPr>
        <w:tc>
          <w:tcPr>
            <w:tcW w:w="1292" w:type="dxa"/>
            <w:shd w:val="clear" w:color="auto" w:fill="auto"/>
            <w:vAlign w:val="center"/>
          </w:tcPr>
          <w:p w14:paraId="4EE99682"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ز</w:t>
            </w:r>
          </w:p>
        </w:tc>
        <w:tc>
          <w:tcPr>
            <w:tcW w:w="1549" w:type="dxa"/>
            <w:shd w:val="clear" w:color="auto" w:fill="auto"/>
            <w:vAlign w:val="center"/>
          </w:tcPr>
          <w:p w14:paraId="723FE56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Zai</w:t>
            </w:r>
          </w:p>
        </w:tc>
        <w:tc>
          <w:tcPr>
            <w:tcW w:w="2256" w:type="dxa"/>
            <w:shd w:val="clear" w:color="auto" w:fill="auto"/>
            <w:vAlign w:val="center"/>
          </w:tcPr>
          <w:p w14:paraId="1851452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z</w:t>
            </w:r>
          </w:p>
        </w:tc>
        <w:tc>
          <w:tcPr>
            <w:tcW w:w="2806" w:type="dxa"/>
            <w:shd w:val="clear" w:color="auto" w:fill="auto"/>
            <w:vAlign w:val="center"/>
          </w:tcPr>
          <w:p w14:paraId="00D7298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zet</w:t>
            </w:r>
          </w:p>
        </w:tc>
      </w:tr>
      <w:tr w:rsidR="00564B90" w:rsidRPr="006131A6" w14:paraId="56C675C3" w14:textId="77777777" w:rsidTr="00564B90">
        <w:trPr>
          <w:trHeight w:val="283"/>
          <w:jc w:val="center"/>
        </w:trPr>
        <w:tc>
          <w:tcPr>
            <w:tcW w:w="1292" w:type="dxa"/>
            <w:shd w:val="clear" w:color="auto" w:fill="auto"/>
            <w:vAlign w:val="center"/>
          </w:tcPr>
          <w:p w14:paraId="5D2FFDDF"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س</w:t>
            </w:r>
          </w:p>
        </w:tc>
        <w:tc>
          <w:tcPr>
            <w:tcW w:w="1549" w:type="dxa"/>
            <w:shd w:val="clear" w:color="auto" w:fill="auto"/>
            <w:vAlign w:val="center"/>
          </w:tcPr>
          <w:p w14:paraId="152B3B7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Sin</w:t>
            </w:r>
          </w:p>
        </w:tc>
        <w:tc>
          <w:tcPr>
            <w:tcW w:w="2256" w:type="dxa"/>
            <w:shd w:val="clear" w:color="auto" w:fill="auto"/>
            <w:vAlign w:val="center"/>
          </w:tcPr>
          <w:p w14:paraId="3695FE5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s</w:t>
            </w:r>
          </w:p>
        </w:tc>
        <w:tc>
          <w:tcPr>
            <w:tcW w:w="2806" w:type="dxa"/>
            <w:shd w:val="clear" w:color="auto" w:fill="auto"/>
            <w:vAlign w:val="center"/>
          </w:tcPr>
          <w:p w14:paraId="334AC724"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es</w:t>
            </w:r>
          </w:p>
        </w:tc>
      </w:tr>
      <w:tr w:rsidR="00564B90" w:rsidRPr="006131A6" w14:paraId="55B7E9BB" w14:textId="77777777" w:rsidTr="00564B90">
        <w:trPr>
          <w:trHeight w:val="283"/>
          <w:jc w:val="center"/>
        </w:trPr>
        <w:tc>
          <w:tcPr>
            <w:tcW w:w="1292" w:type="dxa"/>
            <w:shd w:val="clear" w:color="auto" w:fill="auto"/>
            <w:vAlign w:val="center"/>
          </w:tcPr>
          <w:p w14:paraId="16A090D6"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ش</w:t>
            </w:r>
          </w:p>
        </w:tc>
        <w:tc>
          <w:tcPr>
            <w:tcW w:w="1549" w:type="dxa"/>
            <w:shd w:val="clear" w:color="auto" w:fill="auto"/>
            <w:vAlign w:val="center"/>
          </w:tcPr>
          <w:p w14:paraId="28E110CD"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Syin</w:t>
            </w:r>
          </w:p>
        </w:tc>
        <w:tc>
          <w:tcPr>
            <w:tcW w:w="2256" w:type="dxa"/>
            <w:shd w:val="clear" w:color="auto" w:fill="auto"/>
            <w:vAlign w:val="center"/>
          </w:tcPr>
          <w:p w14:paraId="5D4E3EA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sy</w:t>
            </w:r>
          </w:p>
        </w:tc>
        <w:tc>
          <w:tcPr>
            <w:tcW w:w="2806" w:type="dxa"/>
            <w:shd w:val="clear" w:color="auto" w:fill="auto"/>
            <w:vAlign w:val="center"/>
          </w:tcPr>
          <w:p w14:paraId="1DC6264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es dan ye</w:t>
            </w:r>
          </w:p>
        </w:tc>
      </w:tr>
      <w:tr w:rsidR="00564B90" w:rsidRPr="006131A6" w14:paraId="18952651" w14:textId="77777777" w:rsidTr="00564B90">
        <w:trPr>
          <w:trHeight w:val="283"/>
          <w:jc w:val="center"/>
        </w:trPr>
        <w:tc>
          <w:tcPr>
            <w:tcW w:w="1292" w:type="dxa"/>
            <w:shd w:val="clear" w:color="auto" w:fill="auto"/>
            <w:vAlign w:val="center"/>
          </w:tcPr>
          <w:p w14:paraId="0B8E86A6"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ص</w:t>
            </w:r>
          </w:p>
        </w:tc>
        <w:tc>
          <w:tcPr>
            <w:tcW w:w="1549" w:type="dxa"/>
            <w:shd w:val="clear" w:color="auto" w:fill="auto"/>
            <w:vAlign w:val="center"/>
          </w:tcPr>
          <w:p w14:paraId="75D04E5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Ṣad</w:t>
            </w:r>
          </w:p>
        </w:tc>
        <w:tc>
          <w:tcPr>
            <w:tcW w:w="2256" w:type="dxa"/>
            <w:shd w:val="clear" w:color="auto" w:fill="auto"/>
            <w:vAlign w:val="center"/>
          </w:tcPr>
          <w:p w14:paraId="535B519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ṣ</w:t>
            </w:r>
          </w:p>
        </w:tc>
        <w:tc>
          <w:tcPr>
            <w:tcW w:w="2806" w:type="dxa"/>
            <w:shd w:val="clear" w:color="auto" w:fill="auto"/>
            <w:vAlign w:val="center"/>
          </w:tcPr>
          <w:p w14:paraId="715658AF"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es (dengan titik di bawah)</w:t>
            </w:r>
          </w:p>
        </w:tc>
      </w:tr>
      <w:tr w:rsidR="00564B90" w:rsidRPr="006131A6" w14:paraId="546EE049" w14:textId="77777777" w:rsidTr="00564B90">
        <w:trPr>
          <w:trHeight w:val="283"/>
          <w:jc w:val="center"/>
        </w:trPr>
        <w:tc>
          <w:tcPr>
            <w:tcW w:w="1292" w:type="dxa"/>
            <w:shd w:val="clear" w:color="auto" w:fill="auto"/>
            <w:vAlign w:val="center"/>
          </w:tcPr>
          <w:p w14:paraId="2CEBA4E7"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ض</w:t>
            </w:r>
          </w:p>
        </w:tc>
        <w:tc>
          <w:tcPr>
            <w:tcW w:w="1549" w:type="dxa"/>
            <w:shd w:val="clear" w:color="auto" w:fill="auto"/>
            <w:vAlign w:val="center"/>
          </w:tcPr>
          <w:p w14:paraId="67220396"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Ḍad</w:t>
            </w:r>
          </w:p>
        </w:tc>
        <w:tc>
          <w:tcPr>
            <w:tcW w:w="2256" w:type="dxa"/>
            <w:shd w:val="clear" w:color="auto" w:fill="auto"/>
            <w:vAlign w:val="center"/>
          </w:tcPr>
          <w:p w14:paraId="1EF0913F"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ḍ</w:t>
            </w:r>
          </w:p>
        </w:tc>
        <w:tc>
          <w:tcPr>
            <w:tcW w:w="2806" w:type="dxa"/>
            <w:shd w:val="clear" w:color="auto" w:fill="auto"/>
            <w:vAlign w:val="center"/>
          </w:tcPr>
          <w:p w14:paraId="0E00EC1D"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de (dengan titik di bawah)</w:t>
            </w:r>
          </w:p>
        </w:tc>
      </w:tr>
      <w:tr w:rsidR="00564B90" w:rsidRPr="006131A6" w14:paraId="39440178" w14:textId="77777777" w:rsidTr="00564B90">
        <w:trPr>
          <w:trHeight w:val="283"/>
          <w:jc w:val="center"/>
        </w:trPr>
        <w:tc>
          <w:tcPr>
            <w:tcW w:w="1292" w:type="dxa"/>
            <w:shd w:val="clear" w:color="auto" w:fill="auto"/>
            <w:vAlign w:val="center"/>
          </w:tcPr>
          <w:p w14:paraId="3C9F42DC"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ط</w:t>
            </w:r>
          </w:p>
        </w:tc>
        <w:tc>
          <w:tcPr>
            <w:tcW w:w="1549" w:type="dxa"/>
            <w:shd w:val="clear" w:color="auto" w:fill="auto"/>
            <w:vAlign w:val="center"/>
          </w:tcPr>
          <w:p w14:paraId="44D4D2C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Ṭa</w:t>
            </w:r>
          </w:p>
        </w:tc>
        <w:tc>
          <w:tcPr>
            <w:tcW w:w="2256" w:type="dxa"/>
            <w:shd w:val="clear" w:color="auto" w:fill="auto"/>
            <w:vAlign w:val="center"/>
          </w:tcPr>
          <w:p w14:paraId="33A7FD5B"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ṭ</w:t>
            </w:r>
          </w:p>
        </w:tc>
        <w:tc>
          <w:tcPr>
            <w:tcW w:w="2806" w:type="dxa"/>
            <w:shd w:val="clear" w:color="auto" w:fill="auto"/>
            <w:vAlign w:val="center"/>
          </w:tcPr>
          <w:p w14:paraId="4EAF61B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te (dengan titik di bawah)</w:t>
            </w:r>
          </w:p>
        </w:tc>
      </w:tr>
      <w:tr w:rsidR="00564B90" w:rsidRPr="006131A6" w14:paraId="2B705F03" w14:textId="77777777" w:rsidTr="00564B90">
        <w:trPr>
          <w:trHeight w:val="283"/>
          <w:jc w:val="center"/>
        </w:trPr>
        <w:tc>
          <w:tcPr>
            <w:tcW w:w="1292" w:type="dxa"/>
            <w:shd w:val="clear" w:color="auto" w:fill="auto"/>
            <w:vAlign w:val="center"/>
          </w:tcPr>
          <w:p w14:paraId="00F93296"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ظ</w:t>
            </w:r>
          </w:p>
        </w:tc>
        <w:tc>
          <w:tcPr>
            <w:tcW w:w="1549" w:type="dxa"/>
            <w:shd w:val="clear" w:color="auto" w:fill="auto"/>
            <w:vAlign w:val="center"/>
          </w:tcPr>
          <w:p w14:paraId="73165DB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Ẓa</w:t>
            </w:r>
          </w:p>
        </w:tc>
        <w:tc>
          <w:tcPr>
            <w:tcW w:w="2256" w:type="dxa"/>
            <w:shd w:val="clear" w:color="auto" w:fill="auto"/>
            <w:vAlign w:val="center"/>
          </w:tcPr>
          <w:p w14:paraId="3C16ECCF"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ẓ</w:t>
            </w:r>
          </w:p>
        </w:tc>
        <w:tc>
          <w:tcPr>
            <w:tcW w:w="2806" w:type="dxa"/>
            <w:shd w:val="clear" w:color="auto" w:fill="auto"/>
            <w:vAlign w:val="center"/>
          </w:tcPr>
          <w:p w14:paraId="56879BC9"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zet (dengan titik di bawah)</w:t>
            </w:r>
          </w:p>
        </w:tc>
      </w:tr>
      <w:tr w:rsidR="00564B90" w:rsidRPr="006131A6" w14:paraId="200ACDC5" w14:textId="77777777" w:rsidTr="00564B90">
        <w:trPr>
          <w:trHeight w:val="283"/>
          <w:jc w:val="center"/>
        </w:trPr>
        <w:tc>
          <w:tcPr>
            <w:tcW w:w="1292" w:type="dxa"/>
            <w:shd w:val="clear" w:color="auto" w:fill="auto"/>
            <w:vAlign w:val="center"/>
          </w:tcPr>
          <w:p w14:paraId="10F9CCA3"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ع</w:t>
            </w:r>
          </w:p>
        </w:tc>
        <w:tc>
          <w:tcPr>
            <w:tcW w:w="1549" w:type="dxa"/>
            <w:shd w:val="clear" w:color="auto" w:fill="auto"/>
            <w:vAlign w:val="center"/>
          </w:tcPr>
          <w:p w14:paraId="5A2C34D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`ain</w:t>
            </w:r>
          </w:p>
        </w:tc>
        <w:tc>
          <w:tcPr>
            <w:tcW w:w="2256" w:type="dxa"/>
            <w:shd w:val="clear" w:color="auto" w:fill="auto"/>
            <w:vAlign w:val="center"/>
          </w:tcPr>
          <w:p w14:paraId="6CF3518D"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w:t>
            </w:r>
          </w:p>
        </w:tc>
        <w:tc>
          <w:tcPr>
            <w:tcW w:w="2806" w:type="dxa"/>
            <w:shd w:val="clear" w:color="auto" w:fill="auto"/>
            <w:vAlign w:val="center"/>
          </w:tcPr>
          <w:p w14:paraId="4D8C7254"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koma terbalik (di atas)</w:t>
            </w:r>
          </w:p>
        </w:tc>
      </w:tr>
      <w:tr w:rsidR="00564B90" w:rsidRPr="006131A6" w14:paraId="018106F9" w14:textId="77777777" w:rsidTr="00564B90">
        <w:trPr>
          <w:trHeight w:val="283"/>
          <w:jc w:val="center"/>
        </w:trPr>
        <w:tc>
          <w:tcPr>
            <w:tcW w:w="1292" w:type="dxa"/>
            <w:shd w:val="clear" w:color="auto" w:fill="auto"/>
            <w:vAlign w:val="center"/>
          </w:tcPr>
          <w:p w14:paraId="5984BC75" w14:textId="77777777" w:rsidR="00564B90" w:rsidRPr="006131A6" w:rsidRDefault="00564B90" w:rsidP="00C458DB">
            <w:pPr>
              <w:jc w:val="center"/>
              <w:rPr>
                <w:rFonts w:ascii="Traditional Arabic" w:hAnsi="Traditional Arabic" w:cs="Traditional Arabic"/>
                <w:sz w:val="36"/>
                <w:szCs w:val="36"/>
              </w:rPr>
            </w:pPr>
            <w:r w:rsidRPr="006131A6">
              <w:rPr>
                <w:rFonts w:ascii="Traditional Arabic" w:hAnsi="Traditional Arabic" w:cs="Traditional Arabic"/>
                <w:sz w:val="36"/>
                <w:szCs w:val="36"/>
                <w:rtl/>
              </w:rPr>
              <w:t>غ</w:t>
            </w:r>
          </w:p>
        </w:tc>
        <w:tc>
          <w:tcPr>
            <w:tcW w:w="1549" w:type="dxa"/>
            <w:shd w:val="clear" w:color="auto" w:fill="auto"/>
            <w:vAlign w:val="center"/>
          </w:tcPr>
          <w:p w14:paraId="543EAFB1"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Gain</w:t>
            </w:r>
          </w:p>
        </w:tc>
        <w:tc>
          <w:tcPr>
            <w:tcW w:w="2256" w:type="dxa"/>
            <w:shd w:val="clear" w:color="auto" w:fill="auto"/>
            <w:vAlign w:val="center"/>
          </w:tcPr>
          <w:p w14:paraId="03E6F551"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g</w:t>
            </w:r>
          </w:p>
        </w:tc>
        <w:tc>
          <w:tcPr>
            <w:tcW w:w="2806" w:type="dxa"/>
            <w:shd w:val="clear" w:color="auto" w:fill="auto"/>
            <w:vAlign w:val="center"/>
          </w:tcPr>
          <w:p w14:paraId="4E5DDA0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ge</w:t>
            </w:r>
          </w:p>
        </w:tc>
      </w:tr>
      <w:tr w:rsidR="00564B90" w:rsidRPr="006131A6" w14:paraId="2FC61B67" w14:textId="77777777" w:rsidTr="00564B90">
        <w:trPr>
          <w:trHeight w:val="283"/>
          <w:jc w:val="center"/>
        </w:trPr>
        <w:tc>
          <w:tcPr>
            <w:tcW w:w="1292" w:type="dxa"/>
            <w:shd w:val="clear" w:color="auto" w:fill="auto"/>
            <w:vAlign w:val="center"/>
          </w:tcPr>
          <w:p w14:paraId="4DF5312F"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ف</w:t>
            </w:r>
          </w:p>
        </w:tc>
        <w:tc>
          <w:tcPr>
            <w:tcW w:w="1549" w:type="dxa"/>
            <w:shd w:val="clear" w:color="auto" w:fill="auto"/>
            <w:vAlign w:val="center"/>
          </w:tcPr>
          <w:p w14:paraId="526CB0C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Fa</w:t>
            </w:r>
          </w:p>
        </w:tc>
        <w:tc>
          <w:tcPr>
            <w:tcW w:w="2256" w:type="dxa"/>
            <w:shd w:val="clear" w:color="auto" w:fill="auto"/>
            <w:vAlign w:val="center"/>
          </w:tcPr>
          <w:p w14:paraId="2EC71D16"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f</w:t>
            </w:r>
          </w:p>
        </w:tc>
        <w:tc>
          <w:tcPr>
            <w:tcW w:w="2806" w:type="dxa"/>
            <w:shd w:val="clear" w:color="auto" w:fill="auto"/>
            <w:vAlign w:val="center"/>
          </w:tcPr>
          <w:p w14:paraId="27B3977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ef</w:t>
            </w:r>
          </w:p>
        </w:tc>
      </w:tr>
      <w:tr w:rsidR="00564B90" w:rsidRPr="006131A6" w14:paraId="19CAFB02" w14:textId="77777777" w:rsidTr="00564B90">
        <w:trPr>
          <w:trHeight w:val="283"/>
          <w:jc w:val="center"/>
        </w:trPr>
        <w:tc>
          <w:tcPr>
            <w:tcW w:w="1292" w:type="dxa"/>
            <w:shd w:val="clear" w:color="auto" w:fill="auto"/>
            <w:vAlign w:val="center"/>
          </w:tcPr>
          <w:p w14:paraId="5E160539"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ق</w:t>
            </w:r>
          </w:p>
        </w:tc>
        <w:tc>
          <w:tcPr>
            <w:tcW w:w="1549" w:type="dxa"/>
            <w:shd w:val="clear" w:color="auto" w:fill="auto"/>
            <w:vAlign w:val="center"/>
          </w:tcPr>
          <w:p w14:paraId="0DD34E8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Qaf</w:t>
            </w:r>
          </w:p>
        </w:tc>
        <w:tc>
          <w:tcPr>
            <w:tcW w:w="2256" w:type="dxa"/>
            <w:shd w:val="clear" w:color="auto" w:fill="auto"/>
            <w:vAlign w:val="center"/>
          </w:tcPr>
          <w:p w14:paraId="7E774276"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q</w:t>
            </w:r>
          </w:p>
        </w:tc>
        <w:tc>
          <w:tcPr>
            <w:tcW w:w="2806" w:type="dxa"/>
            <w:shd w:val="clear" w:color="auto" w:fill="auto"/>
            <w:vAlign w:val="center"/>
          </w:tcPr>
          <w:p w14:paraId="403DB16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ki</w:t>
            </w:r>
          </w:p>
        </w:tc>
      </w:tr>
      <w:tr w:rsidR="00564B90" w:rsidRPr="006131A6" w14:paraId="285D01F6" w14:textId="77777777" w:rsidTr="00564B90">
        <w:trPr>
          <w:trHeight w:val="283"/>
          <w:jc w:val="center"/>
        </w:trPr>
        <w:tc>
          <w:tcPr>
            <w:tcW w:w="1292" w:type="dxa"/>
            <w:shd w:val="clear" w:color="auto" w:fill="auto"/>
            <w:vAlign w:val="center"/>
          </w:tcPr>
          <w:p w14:paraId="1B0C3F9D"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lastRenderedPageBreak/>
              <w:t>ك</w:t>
            </w:r>
          </w:p>
        </w:tc>
        <w:tc>
          <w:tcPr>
            <w:tcW w:w="1549" w:type="dxa"/>
            <w:shd w:val="clear" w:color="auto" w:fill="auto"/>
            <w:vAlign w:val="center"/>
          </w:tcPr>
          <w:p w14:paraId="3FF1333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Kaf</w:t>
            </w:r>
          </w:p>
        </w:tc>
        <w:tc>
          <w:tcPr>
            <w:tcW w:w="2256" w:type="dxa"/>
            <w:shd w:val="clear" w:color="auto" w:fill="auto"/>
            <w:vAlign w:val="center"/>
          </w:tcPr>
          <w:p w14:paraId="234796C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w:t>
            </w:r>
          </w:p>
        </w:tc>
        <w:tc>
          <w:tcPr>
            <w:tcW w:w="2806" w:type="dxa"/>
            <w:shd w:val="clear" w:color="auto" w:fill="auto"/>
            <w:vAlign w:val="center"/>
          </w:tcPr>
          <w:p w14:paraId="0C6F6406"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ka</w:t>
            </w:r>
          </w:p>
        </w:tc>
      </w:tr>
      <w:tr w:rsidR="00564B90" w:rsidRPr="006131A6" w14:paraId="4E5F0D20" w14:textId="77777777" w:rsidTr="00564B90">
        <w:trPr>
          <w:trHeight w:val="283"/>
          <w:jc w:val="center"/>
        </w:trPr>
        <w:tc>
          <w:tcPr>
            <w:tcW w:w="1292" w:type="dxa"/>
            <w:shd w:val="clear" w:color="auto" w:fill="auto"/>
            <w:vAlign w:val="center"/>
          </w:tcPr>
          <w:p w14:paraId="132114A9"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ل</w:t>
            </w:r>
          </w:p>
        </w:tc>
        <w:tc>
          <w:tcPr>
            <w:tcW w:w="1549" w:type="dxa"/>
            <w:shd w:val="clear" w:color="auto" w:fill="auto"/>
            <w:vAlign w:val="center"/>
          </w:tcPr>
          <w:p w14:paraId="77224626"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Lam</w:t>
            </w:r>
          </w:p>
        </w:tc>
        <w:tc>
          <w:tcPr>
            <w:tcW w:w="2256" w:type="dxa"/>
            <w:shd w:val="clear" w:color="auto" w:fill="auto"/>
            <w:vAlign w:val="center"/>
          </w:tcPr>
          <w:p w14:paraId="78EA06D4"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l</w:t>
            </w:r>
          </w:p>
        </w:tc>
        <w:tc>
          <w:tcPr>
            <w:tcW w:w="2806" w:type="dxa"/>
            <w:shd w:val="clear" w:color="auto" w:fill="auto"/>
            <w:vAlign w:val="center"/>
          </w:tcPr>
          <w:p w14:paraId="4514E9ED"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el</w:t>
            </w:r>
          </w:p>
        </w:tc>
      </w:tr>
      <w:tr w:rsidR="00564B90" w:rsidRPr="006131A6" w14:paraId="16ED7879" w14:textId="77777777" w:rsidTr="00564B90">
        <w:trPr>
          <w:trHeight w:val="283"/>
          <w:jc w:val="center"/>
        </w:trPr>
        <w:tc>
          <w:tcPr>
            <w:tcW w:w="1292" w:type="dxa"/>
            <w:shd w:val="clear" w:color="auto" w:fill="auto"/>
            <w:vAlign w:val="center"/>
          </w:tcPr>
          <w:p w14:paraId="2F877146"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م</w:t>
            </w:r>
          </w:p>
        </w:tc>
        <w:tc>
          <w:tcPr>
            <w:tcW w:w="1549" w:type="dxa"/>
            <w:shd w:val="clear" w:color="auto" w:fill="auto"/>
            <w:vAlign w:val="center"/>
          </w:tcPr>
          <w:p w14:paraId="7A114C7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Mim</w:t>
            </w:r>
          </w:p>
        </w:tc>
        <w:tc>
          <w:tcPr>
            <w:tcW w:w="2256" w:type="dxa"/>
            <w:shd w:val="clear" w:color="auto" w:fill="auto"/>
            <w:vAlign w:val="center"/>
          </w:tcPr>
          <w:p w14:paraId="04AE65D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m</w:t>
            </w:r>
          </w:p>
        </w:tc>
        <w:tc>
          <w:tcPr>
            <w:tcW w:w="2806" w:type="dxa"/>
            <w:shd w:val="clear" w:color="auto" w:fill="auto"/>
            <w:vAlign w:val="center"/>
          </w:tcPr>
          <w:p w14:paraId="3186AED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em</w:t>
            </w:r>
          </w:p>
        </w:tc>
      </w:tr>
      <w:tr w:rsidR="00564B90" w:rsidRPr="006131A6" w14:paraId="532C981C" w14:textId="77777777" w:rsidTr="00564B90">
        <w:trPr>
          <w:trHeight w:val="283"/>
          <w:jc w:val="center"/>
        </w:trPr>
        <w:tc>
          <w:tcPr>
            <w:tcW w:w="1292" w:type="dxa"/>
            <w:shd w:val="clear" w:color="auto" w:fill="auto"/>
            <w:vAlign w:val="center"/>
          </w:tcPr>
          <w:p w14:paraId="2F3366B1"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ن</w:t>
            </w:r>
          </w:p>
        </w:tc>
        <w:tc>
          <w:tcPr>
            <w:tcW w:w="1549" w:type="dxa"/>
            <w:shd w:val="clear" w:color="auto" w:fill="auto"/>
            <w:vAlign w:val="center"/>
          </w:tcPr>
          <w:p w14:paraId="61F758A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Nun</w:t>
            </w:r>
          </w:p>
        </w:tc>
        <w:tc>
          <w:tcPr>
            <w:tcW w:w="2256" w:type="dxa"/>
            <w:shd w:val="clear" w:color="auto" w:fill="auto"/>
            <w:vAlign w:val="center"/>
          </w:tcPr>
          <w:p w14:paraId="691031DD"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n</w:t>
            </w:r>
          </w:p>
        </w:tc>
        <w:tc>
          <w:tcPr>
            <w:tcW w:w="2806" w:type="dxa"/>
            <w:shd w:val="clear" w:color="auto" w:fill="auto"/>
            <w:vAlign w:val="center"/>
          </w:tcPr>
          <w:p w14:paraId="2D55E48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en</w:t>
            </w:r>
          </w:p>
        </w:tc>
      </w:tr>
      <w:tr w:rsidR="00564B90" w:rsidRPr="006131A6" w14:paraId="143A32FB" w14:textId="77777777" w:rsidTr="00564B90">
        <w:trPr>
          <w:trHeight w:val="283"/>
          <w:jc w:val="center"/>
        </w:trPr>
        <w:tc>
          <w:tcPr>
            <w:tcW w:w="1292" w:type="dxa"/>
            <w:shd w:val="clear" w:color="auto" w:fill="auto"/>
            <w:vAlign w:val="center"/>
          </w:tcPr>
          <w:p w14:paraId="70D4432F"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و</w:t>
            </w:r>
          </w:p>
        </w:tc>
        <w:tc>
          <w:tcPr>
            <w:tcW w:w="1549" w:type="dxa"/>
            <w:shd w:val="clear" w:color="auto" w:fill="auto"/>
            <w:vAlign w:val="center"/>
          </w:tcPr>
          <w:p w14:paraId="1A225A3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Wau</w:t>
            </w:r>
          </w:p>
        </w:tc>
        <w:tc>
          <w:tcPr>
            <w:tcW w:w="2256" w:type="dxa"/>
            <w:shd w:val="clear" w:color="auto" w:fill="auto"/>
            <w:vAlign w:val="center"/>
          </w:tcPr>
          <w:p w14:paraId="32EA9D8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w</w:t>
            </w:r>
          </w:p>
        </w:tc>
        <w:tc>
          <w:tcPr>
            <w:tcW w:w="2806" w:type="dxa"/>
            <w:shd w:val="clear" w:color="auto" w:fill="auto"/>
            <w:vAlign w:val="center"/>
          </w:tcPr>
          <w:p w14:paraId="6DA9554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we</w:t>
            </w:r>
          </w:p>
        </w:tc>
      </w:tr>
      <w:tr w:rsidR="00564B90" w:rsidRPr="006131A6" w14:paraId="2EC50D34" w14:textId="77777777" w:rsidTr="00564B90">
        <w:trPr>
          <w:trHeight w:val="283"/>
          <w:jc w:val="center"/>
        </w:trPr>
        <w:tc>
          <w:tcPr>
            <w:tcW w:w="1292" w:type="dxa"/>
            <w:shd w:val="clear" w:color="auto" w:fill="auto"/>
            <w:vAlign w:val="center"/>
          </w:tcPr>
          <w:p w14:paraId="17C29017" w14:textId="77777777" w:rsidR="00564B90" w:rsidRPr="006131A6" w:rsidRDefault="00564B90" w:rsidP="00C458DB">
            <w:pPr>
              <w:jc w:val="center"/>
              <w:rPr>
                <w:rFonts w:ascii="Traditional Arabic" w:hAnsi="Traditional Arabic" w:cs="Traditional Arabic"/>
                <w:sz w:val="36"/>
                <w:szCs w:val="36"/>
                <w:rtl/>
              </w:rPr>
            </w:pPr>
            <w:r w:rsidRPr="006131A6">
              <w:rPr>
                <w:rFonts w:ascii="Times New Roman" w:hAnsi="Times New Roman" w:cs="Times New Roman" w:hint="cs"/>
                <w:sz w:val="36"/>
                <w:szCs w:val="36"/>
                <w:rtl/>
              </w:rPr>
              <w:t>ﮬ</w:t>
            </w:r>
          </w:p>
        </w:tc>
        <w:tc>
          <w:tcPr>
            <w:tcW w:w="1549" w:type="dxa"/>
            <w:shd w:val="clear" w:color="auto" w:fill="auto"/>
            <w:vAlign w:val="center"/>
          </w:tcPr>
          <w:p w14:paraId="1E1E921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Ha</w:t>
            </w:r>
          </w:p>
        </w:tc>
        <w:tc>
          <w:tcPr>
            <w:tcW w:w="2256" w:type="dxa"/>
            <w:shd w:val="clear" w:color="auto" w:fill="auto"/>
            <w:vAlign w:val="center"/>
          </w:tcPr>
          <w:p w14:paraId="15D6ED4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h</w:t>
            </w:r>
          </w:p>
        </w:tc>
        <w:tc>
          <w:tcPr>
            <w:tcW w:w="2806" w:type="dxa"/>
            <w:shd w:val="clear" w:color="auto" w:fill="auto"/>
            <w:vAlign w:val="center"/>
          </w:tcPr>
          <w:p w14:paraId="715A42E4"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ha</w:t>
            </w:r>
          </w:p>
        </w:tc>
      </w:tr>
      <w:tr w:rsidR="00564B90" w:rsidRPr="006131A6" w14:paraId="3C1AD889" w14:textId="77777777" w:rsidTr="00564B90">
        <w:trPr>
          <w:trHeight w:val="283"/>
          <w:jc w:val="center"/>
        </w:trPr>
        <w:tc>
          <w:tcPr>
            <w:tcW w:w="1292" w:type="dxa"/>
            <w:shd w:val="clear" w:color="auto" w:fill="auto"/>
            <w:vAlign w:val="center"/>
          </w:tcPr>
          <w:p w14:paraId="58985EC7"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ء</w:t>
            </w:r>
          </w:p>
        </w:tc>
        <w:tc>
          <w:tcPr>
            <w:tcW w:w="1549" w:type="dxa"/>
            <w:shd w:val="clear" w:color="auto" w:fill="auto"/>
            <w:vAlign w:val="center"/>
          </w:tcPr>
          <w:p w14:paraId="6878DECB"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Hamzah</w:t>
            </w:r>
          </w:p>
        </w:tc>
        <w:tc>
          <w:tcPr>
            <w:tcW w:w="2256" w:type="dxa"/>
            <w:shd w:val="clear" w:color="auto" w:fill="auto"/>
            <w:vAlign w:val="center"/>
          </w:tcPr>
          <w:p w14:paraId="0007FE2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w:t>
            </w:r>
          </w:p>
        </w:tc>
        <w:tc>
          <w:tcPr>
            <w:tcW w:w="2806" w:type="dxa"/>
            <w:shd w:val="clear" w:color="auto" w:fill="auto"/>
            <w:vAlign w:val="center"/>
          </w:tcPr>
          <w:p w14:paraId="4DAE8B17"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apostrof</w:t>
            </w:r>
          </w:p>
        </w:tc>
      </w:tr>
      <w:tr w:rsidR="00564B90" w:rsidRPr="006131A6" w14:paraId="7918D6AF" w14:textId="77777777" w:rsidTr="00564B90">
        <w:trPr>
          <w:trHeight w:val="283"/>
          <w:jc w:val="center"/>
        </w:trPr>
        <w:tc>
          <w:tcPr>
            <w:tcW w:w="1292" w:type="dxa"/>
            <w:shd w:val="clear" w:color="auto" w:fill="auto"/>
            <w:vAlign w:val="center"/>
          </w:tcPr>
          <w:p w14:paraId="6CF1C573" w14:textId="77777777" w:rsidR="00564B90" w:rsidRPr="006131A6" w:rsidRDefault="00564B90" w:rsidP="00C458DB">
            <w:pPr>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ي</w:t>
            </w:r>
          </w:p>
        </w:tc>
        <w:tc>
          <w:tcPr>
            <w:tcW w:w="1549" w:type="dxa"/>
            <w:shd w:val="clear" w:color="auto" w:fill="auto"/>
            <w:vAlign w:val="center"/>
          </w:tcPr>
          <w:p w14:paraId="1230CA2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Ya</w:t>
            </w:r>
          </w:p>
        </w:tc>
        <w:tc>
          <w:tcPr>
            <w:tcW w:w="2256" w:type="dxa"/>
            <w:shd w:val="clear" w:color="auto" w:fill="auto"/>
            <w:vAlign w:val="center"/>
          </w:tcPr>
          <w:p w14:paraId="74C74FD8"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y</w:t>
            </w:r>
          </w:p>
        </w:tc>
        <w:tc>
          <w:tcPr>
            <w:tcW w:w="2806" w:type="dxa"/>
            <w:shd w:val="clear" w:color="auto" w:fill="auto"/>
            <w:vAlign w:val="center"/>
          </w:tcPr>
          <w:p w14:paraId="1D4EF4F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ye</w:t>
            </w:r>
          </w:p>
        </w:tc>
      </w:tr>
    </w:tbl>
    <w:p w14:paraId="48F0FCCC" w14:textId="77777777" w:rsidR="00564B90" w:rsidRPr="006131A6" w:rsidRDefault="00564B90" w:rsidP="00564B90">
      <w:pPr>
        <w:spacing w:after="0" w:line="480" w:lineRule="auto"/>
        <w:ind w:firstLine="360"/>
        <w:jc w:val="both"/>
        <w:rPr>
          <w:rFonts w:ascii="Times New Roman" w:hAnsi="Times New Roman" w:cs="Times New Roman"/>
          <w:sz w:val="24"/>
          <w:szCs w:val="24"/>
        </w:rPr>
      </w:pPr>
    </w:p>
    <w:p w14:paraId="601EF673"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 xml:space="preserve">Vokal </w:t>
      </w:r>
    </w:p>
    <w:p w14:paraId="1EE1798A" w14:textId="77777777" w:rsidR="00564B90" w:rsidRPr="006131A6" w:rsidRDefault="00564B90" w:rsidP="00564B90">
      <w:pPr>
        <w:spacing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Vokal bahasa Arab, seperti vokal bahasa Indonesia, terdiri dari vokal tunggal atau </w:t>
      </w:r>
      <w:r w:rsidRPr="006131A6">
        <w:rPr>
          <w:rFonts w:ascii="Times New Roman" w:hAnsi="Times New Roman" w:cs="Times New Roman"/>
          <w:i/>
          <w:iCs/>
          <w:sz w:val="24"/>
          <w:szCs w:val="24"/>
        </w:rPr>
        <w:t xml:space="preserve">monoftong </w:t>
      </w:r>
      <w:r w:rsidRPr="006131A6">
        <w:rPr>
          <w:rFonts w:ascii="Times New Roman" w:hAnsi="Times New Roman" w:cs="Times New Roman"/>
          <w:sz w:val="24"/>
          <w:szCs w:val="24"/>
        </w:rPr>
        <w:t xml:space="preserve">dan vokal rangkap atau </w:t>
      </w:r>
      <w:r w:rsidRPr="006131A6">
        <w:rPr>
          <w:rFonts w:ascii="Times New Roman" w:hAnsi="Times New Roman" w:cs="Times New Roman"/>
          <w:i/>
          <w:iCs/>
          <w:sz w:val="24"/>
          <w:szCs w:val="24"/>
        </w:rPr>
        <w:t>diftong</w:t>
      </w:r>
      <w:r w:rsidRPr="006131A6">
        <w:rPr>
          <w:rFonts w:ascii="Times New Roman" w:hAnsi="Times New Roman" w:cs="Times New Roman"/>
          <w:sz w:val="24"/>
          <w:szCs w:val="24"/>
        </w:rPr>
        <w:t>.</w:t>
      </w:r>
    </w:p>
    <w:p w14:paraId="4B005BDA" w14:textId="77777777" w:rsidR="00564B90" w:rsidRPr="006131A6" w:rsidRDefault="00564B90">
      <w:pPr>
        <w:pStyle w:val="ListParagraph"/>
        <w:numPr>
          <w:ilvl w:val="0"/>
          <w:numId w:val="62"/>
        </w:numPr>
        <w:spacing w:after="0" w:line="480" w:lineRule="auto"/>
        <w:ind w:left="709"/>
        <w:jc w:val="both"/>
        <w:rPr>
          <w:rFonts w:ascii="Times New Roman" w:hAnsi="Times New Roman" w:cs="Times New Roman"/>
          <w:b/>
          <w:bCs/>
          <w:sz w:val="24"/>
          <w:szCs w:val="24"/>
        </w:rPr>
      </w:pPr>
      <w:r w:rsidRPr="006131A6">
        <w:rPr>
          <w:rFonts w:ascii="Times New Roman" w:hAnsi="Times New Roman" w:cs="Times New Roman"/>
          <w:b/>
          <w:bCs/>
          <w:sz w:val="24"/>
          <w:szCs w:val="24"/>
        </w:rPr>
        <w:t>Vokal Tunggal</w:t>
      </w:r>
    </w:p>
    <w:p w14:paraId="67D0A74A" w14:textId="77777777" w:rsidR="00564B90" w:rsidRPr="008D76C1" w:rsidRDefault="00564B90" w:rsidP="00564B90">
      <w:pPr>
        <w:spacing w:after="0" w:line="480" w:lineRule="auto"/>
        <w:ind w:left="142" w:firstLine="709"/>
        <w:jc w:val="both"/>
        <w:rPr>
          <w:rFonts w:ascii="Times New Roman" w:hAnsi="Times New Roman" w:cs="Times New Roman"/>
          <w:sz w:val="24"/>
          <w:szCs w:val="24"/>
        </w:rPr>
      </w:pPr>
      <w:r w:rsidRPr="006131A6">
        <w:rPr>
          <w:rFonts w:ascii="Times New Roman" w:hAnsi="Times New Roman" w:cs="Times New Roman"/>
          <w:sz w:val="24"/>
          <w:szCs w:val="24"/>
        </w:rPr>
        <w:t>Vokal tunggal bahasa Arab yang lambangnya berupa tanda atau harakat, transliterasinya sebagai berikut:</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843"/>
        <w:gridCol w:w="1985"/>
        <w:gridCol w:w="1984"/>
      </w:tblGrid>
      <w:tr w:rsidR="00564B90" w:rsidRPr="006131A6" w14:paraId="3BF2C84B" w14:textId="77777777" w:rsidTr="00C458DB">
        <w:trPr>
          <w:trHeight w:val="448"/>
          <w:jc w:val="center"/>
        </w:trPr>
        <w:tc>
          <w:tcPr>
            <w:tcW w:w="1696" w:type="dxa"/>
            <w:shd w:val="clear" w:color="auto" w:fill="auto"/>
            <w:vAlign w:val="center"/>
          </w:tcPr>
          <w:p w14:paraId="4AAEADB4"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Arab</w:t>
            </w:r>
          </w:p>
        </w:tc>
        <w:tc>
          <w:tcPr>
            <w:tcW w:w="1843" w:type="dxa"/>
            <w:shd w:val="clear" w:color="auto" w:fill="auto"/>
            <w:vAlign w:val="center"/>
          </w:tcPr>
          <w:p w14:paraId="2A4ABAD8"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1985" w:type="dxa"/>
            <w:shd w:val="clear" w:color="auto" w:fill="auto"/>
            <w:vAlign w:val="center"/>
          </w:tcPr>
          <w:p w14:paraId="0FEEABE4"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Latin</w:t>
            </w:r>
          </w:p>
        </w:tc>
        <w:tc>
          <w:tcPr>
            <w:tcW w:w="1984" w:type="dxa"/>
            <w:shd w:val="clear" w:color="auto" w:fill="auto"/>
            <w:vAlign w:val="center"/>
          </w:tcPr>
          <w:p w14:paraId="5244FEE0"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564B90" w:rsidRPr="006131A6" w14:paraId="0ADF5200" w14:textId="77777777" w:rsidTr="00C458DB">
        <w:trPr>
          <w:jc w:val="center"/>
        </w:trPr>
        <w:tc>
          <w:tcPr>
            <w:tcW w:w="1696" w:type="dxa"/>
            <w:shd w:val="clear" w:color="auto" w:fill="auto"/>
            <w:vAlign w:val="center"/>
          </w:tcPr>
          <w:p w14:paraId="6BFAB4D1" w14:textId="77777777" w:rsidR="00564B90" w:rsidRPr="006131A6" w:rsidRDefault="00564B90" w:rsidP="00C458DB">
            <w:pPr>
              <w:jc w:val="center"/>
              <w:rPr>
                <w:rFonts w:ascii="Traditional Arabic" w:hAnsi="Traditional Arabic" w:cs="Traditional Arabic"/>
                <w:sz w:val="32"/>
                <w:szCs w:val="32"/>
                <w:rtl/>
              </w:rPr>
            </w:pPr>
            <w:r w:rsidRPr="006131A6">
              <w:rPr>
                <w:rFonts w:ascii="Traditional Arabic" w:hAnsi="Traditional Arabic" w:cs="Traditional Arabic"/>
                <w:sz w:val="32"/>
                <w:szCs w:val="32"/>
                <w:rtl/>
              </w:rPr>
              <w:t>ﹷ</w:t>
            </w:r>
          </w:p>
        </w:tc>
        <w:tc>
          <w:tcPr>
            <w:tcW w:w="1843" w:type="dxa"/>
            <w:shd w:val="clear" w:color="auto" w:fill="auto"/>
            <w:vAlign w:val="center"/>
          </w:tcPr>
          <w:p w14:paraId="0BF7B26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Fathah</w:t>
            </w:r>
          </w:p>
        </w:tc>
        <w:tc>
          <w:tcPr>
            <w:tcW w:w="1985" w:type="dxa"/>
            <w:shd w:val="clear" w:color="auto" w:fill="auto"/>
            <w:vAlign w:val="center"/>
          </w:tcPr>
          <w:p w14:paraId="38832834"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w:t>
            </w:r>
          </w:p>
        </w:tc>
        <w:tc>
          <w:tcPr>
            <w:tcW w:w="1984" w:type="dxa"/>
            <w:shd w:val="clear" w:color="auto" w:fill="auto"/>
            <w:vAlign w:val="center"/>
          </w:tcPr>
          <w:p w14:paraId="1AAA1B2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w:t>
            </w:r>
          </w:p>
        </w:tc>
      </w:tr>
      <w:tr w:rsidR="00564B90" w:rsidRPr="006131A6" w14:paraId="4FE3F236" w14:textId="77777777" w:rsidTr="00C458DB">
        <w:trPr>
          <w:jc w:val="center"/>
        </w:trPr>
        <w:tc>
          <w:tcPr>
            <w:tcW w:w="1696" w:type="dxa"/>
            <w:shd w:val="clear" w:color="auto" w:fill="auto"/>
            <w:vAlign w:val="center"/>
          </w:tcPr>
          <w:p w14:paraId="34598665" w14:textId="77777777" w:rsidR="00564B90" w:rsidRPr="006131A6" w:rsidRDefault="00564B90" w:rsidP="00C458D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ﹻ</w:t>
            </w:r>
          </w:p>
        </w:tc>
        <w:tc>
          <w:tcPr>
            <w:tcW w:w="1843" w:type="dxa"/>
            <w:shd w:val="clear" w:color="auto" w:fill="auto"/>
            <w:vAlign w:val="center"/>
          </w:tcPr>
          <w:p w14:paraId="6985939A"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Kasrah</w:t>
            </w:r>
          </w:p>
        </w:tc>
        <w:tc>
          <w:tcPr>
            <w:tcW w:w="1985" w:type="dxa"/>
            <w:shd w:val="clear" w:color="auto" w:fill="auto"/>
            <w:vAlign w:val="center"/>
          </w:tcPr>
          <w:p w14:paraId="447C5CA7"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i</w:t>
            </w:r>
          </w:p>
        </w:tc>
        <w:tc>
          <w:tcPr>
            <w:tcW w:w="1984" w:type="dxa"/>
            <w:shd w:val="clear" w:color="auto" w:fill="auto"/>
            <w:vAlign w:val="center"/>
          </w:tcPr>
          <w:p w14:paraId="71FB471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i</w:t>
            </w:r>
          </w:p>
        </w:tc>
      </w:tr>
      <w:tr w:rsidR="00564B90" w:rsidRPr="006131A6" w14:paraId="1F099857" w14:textId="77777777" w:rsidTr="00C458DB">
        <w:trPr>
          <w:jc w:val="center"/>
        </w:trPr>
        <w:tc>
          <w:tcPr>
            <w:tcW w:w="1696" w:type="dxa"/>
            <w:shd w:val="clear" w:color="auto" w:fill="auto"/>
            <w:vAlign w:val="center"/>
          </w:tcPr>
          <w:p w14:paraId="76CFD0F7" w14:textId="77777777" w:rsidR="00564B90" w:rsidRPr="006131A6" w:rsidRDefault="00564B90" w:rsidP="00C458D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ﹹ</w:t>
            </w:r>
          </w:p>
        </w:tc>
        <w:tc>
          <w:tcPr>
            <w:tcW w:w="1843" w:type="dxa"/>
            <w:shd w:val="clear" w:color="auto" w:fill="auto"/>
            <w:vAlign w:val="center"/>
          </w:tcPr>
          <w:p w14:paraId="1D907B49"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Dammah</w:t>
            </w:r>
          </w:p>
        </w:tc>
        <w:tc>
          <w:tcPr>
            <w:tcW w:w="1985" w:type="dxa"/>
            <w:shd w:val="clear" w:color="auto" w:fill="auto"/>
            <w:vAlign w:val="center"/>
          </w:tcPr>
          <w:p w14:paraId="4AD65432"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u</w:t>
            </w:r>
          </w:p>
        </w:tc>
        <w:tc>
          <w:tcPr>
            <w:tcW w:w="1984" w:type="dxa"/>
            <w:shd w:val="clear" w:color="auto" w:fill="auto"/>
            <w:vAlign w:val="center"/>
          </w:tcPr>
          <w:p w14:paraId="1B68D03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u</w:t>
            </w:r>
          </w:p>
        </w:tc>
      </w:tr>
    </w:tbl>
    <w:p w14:paraId="4E2615D3" w14:textId="77777777" w:rsidR="00564B90" w:rsidRDefault="00564B90" w:rsidP="00564B90">
      <w:pPr>
        <w:pStyle w:val="ListParagraph"/>
        <w:spacing w:before="240" w:after="0" w:line="480" w:lineRule="auto"/>
        <w:ind w:left="567"/>
        <w:jc w:val="both"/>
        <w:rPr>
          <w:rFonts w:ascii="Times New Roman" w:hAnsi="Times New Roman" w:cs="Times New Roman"/>
          <w:b/>
          <w:bCs/>
          <w:sz w:val="24"/>
          <w:szCs w:val="24"/>
        </w:rPr>
      </w:pPr>
    </w:p>
    <w:p w14:paraId="26201FCA" w14:textId="77777777" w:rsidR="00564B90" w:rsidRPr="008D76C1" w:rsidRDefault="00564B90">
      <w:pPr>
        <w:pStyle w:val="ListParagraph"/>
        <w:numPr>
          <w:ilvl w:val="0"/>
          <w:numId w:val="62"/>
        </w:numPr>
        <w:spacing w:before="240" w:after="0" w:line="480" w:lineRule="auto"/>
        <w:ind w:left="567"/>
        <w:jc w:val="both"/>
        <w:rPr>
          <w:rFonts w:ascii="Times New Roman" w:hAnsi="Times New Roman" w:cs="Times New Roman"/>
          <w:b/>
          <w:bCs/>
          <w:sz w:val="24"/>
          <w:szCs w:val="24"/>
        </w:rPr>
      </w:pPr>
      <w:r w:rsidRPr="008D76C1">
        <w:rPr>
          <w:rFonts w:ascii="Times New Roman" w:hAnsi="Times New Roman" w:cs="Times New Roman"/>
          <w:b/>
          <w:bCs/>
          <w:sz w:val="24"/>
          <w:szCs w:val="24"/>
        </w:rPr>
        <w:t>Vokal Rangkap</w:t>
      </w:r>
    </w:p>
    <w:p w14:paraId="39703D95" w14:textId="77777777" w:rsidR="00564B90" w:rsidRPr="006131A6" w:rsidRDefault="00564B90" w:rsidP="00564B90">
      <w:pPr>
        <w:spacing w:line="480" w:lineRule="auto"/>
        <w:ind w:left="284" w:firstLine="709"/>
        <w:jc w:val="both"/>
        <w:rPr>
          <w:rFonts w:ascii="Times New Roman" w:hAnsi="Times New Roman" w:cs="Times New Roman"/>
          <w:sz w:val="24"/>
          <w:szCs w:val="24"/>
        </w:rPr>
      </w:pPr>
      <w:r w:rsidRPr="006131A6">
        <w:rPr>
          <w:rFonts w:ascii="Times New Roman" w:hAnsi="Times New Roman" w:cs="Times New Roman"/>
          <w:sz w:val="24"/>
          <w:szCs w:val="24"/>
        </w:rPr>
        <w:t>Vokal rangkap bahasa Arab yang lambangnya berupa gabungan antara harakat dan huruf, transliterasinya berupa gabungan huruf sebagai berikut: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984"/>
        <w:gridCol w:w="1985"/>
        <w:gridCol w:w="2124"/>
      </w:tblGrid>
      <w:tr w:rsidR="00564B90" w:rsidRPr="006131A6" w14:paraId="02F0F287" w14:textId="77777777" w:rsidTr="00C458DB">
        <w:trPr>
          <w:trHeight w:val="381"/>
          <w:jc w:val="center"/>
        </w:trPr>
        <w:tc>
          <w:tcPr>
            <w:tcW w:w="1555" w:type="dxa"/>
            <w:shd w:val="clear" w:color="auto" w:fill="auto"/>
            <w:vAlign w:val="center"/>
          </w:tcPr>
          <w:p w14:paraId="21F7559F"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Arab</w:t>
            </w:r>
          </w:p>
        </w:tc>
        <w:tc>
          <w:tcPr>
            <w:tcW w:w="1984" w:type="dxa"/>
            <w:shd w:val="clear" w:color="auto" w:fill="auto"/>
            <w:vAlign w:val="center"/>
          </w:tcPr>
          <w:p w14:paraId="289C7C18"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1985" w:type="dxa"/>
            <w:shd w:val="clear" w:color="auto" w:fill="auto"/>
            <w:vAlign w:val="center"/>
          </w:tcPr>
          <w:p w14:paraId="16517B90"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Latin</w:t>
            </w:r>
          </w:p>
        </w:tc>
        <w:tc>
          <w:tcPr>
            <w:tcW w:w="2124" w:type="dxa"/>
            <w:shd w:val="clear" w:color="auto" w:fill="auto"/>
            <w:vAlign w:val="center"/>
          </w:tcPr>
          <w:p w14:paraId="4EFE0ACB"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564B90" w:rsidRPr="006131A6" w14:paraId="072BA7A6" w14:textId="77777777" w:rsidTr="00C458DB">
        <w:trPr>
          <w:trHeight w:val="543"/>
          <w:jc w:val="center"/>
        </w:trPr>
        <w:tc>
          <w:tcPr>
            <w:tcW w:w="1555" w:type="dxa"/>
            <w:shd w:val="clear" w:color="auto" w:fill="auto"/>
            <w:vAlign w:val="center"/>
          </w:tcPr>
          <w:p w14:paraId="7094E448" w14:textId="77777777" w:rsidR="00564B90" w:rsidRPr="006131A6" w:rsidRDefault="00564B90" w:rsidP="00C458DB">
            <w:pPr>
              <w:jc w:val="center"/>
              <w:rPr>
                <w:rFonts w:ascii="Traditional Arabic" w:hAnsi="Traditional Arabic" w:cs="Traditional Arabic"/>
                <w:sz w:val="32"/>
                <w:szCs w:val="32"/>
                <w:rtl/>
              </w:rPr>
            </w:pPr>
            <w:r w:rsidRPr="006131A6">
              <w:rPr>
                <w:rFonts w:ascii="Traditional Arabic" w:hAnsi="Traditional Arabic" w:cs="Traditional Arabic"/>
                <w:sz w:val="32"/>
                <w:szCs w:val="32"/>
                <w:rtl/>
              </w:rPr>
              <w:t>يْ.َ..</w:t>
            </w:r>
          </w:p>
        </w:tc>
        <w:tc>
          <w:tcPr>
            <w:tcW w:w="1984" w:type="dxa"/>
            <w:shd w:val="clear" w:color="auto" w:fill="auto"/>
            <w:vAlign w:val="center"/>
          </w:tcPr>
          <w:p w14:paraId="1B0683B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Fathah</w:t>
            </w:r>
            <w:r w:rsidRPr="006131A6">
              <w:rPr>
                <w:rFonts w:ascii="Times New Roman" w:hAnsi="Times New Roman" w:cs="Times New Roman" w:hint="cs"/>
                <w:sz w:val="24"/>
                <w:szCs w:val="24"/>
                <w:rtl/>
              </w:rPr>
              <w:t xml:space="preserve"> </w:t>
            </w:r>
            <w:r w:rsidRPr="006131A6">
              <w:rPr>
                <w:rFonts w:ascii="Times New Roman" w:hAnsi="Times New Roman" w:cs="Times New Roman"/>
                <w:sz w:val="24"/>
                <w:szCs w:val="24"/>
              </w:rPr>
              <w:t>dan ya</w:t>
            </w:r>
          </w:p>
        </w:tc>
        <w:tc>
          <w:tcPr>
            <w:tcW w:w="1985" w:type="dxa"/>
            <w:shd w:val="clear" w:color="auto" w:fill="auto"/>
            <w:vAlign w:val="center"/>
          </w:tcPr>
          <w:p w14:paraId="63F6C62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ai</w:t>
            </w:r>
          </w:p>
        </w:tc>
        <w:tc>
          <w:tcPr>
            <w:tcW w:w="2124" w:type="dxa"/>
            <w:shd w:val="clear" w:color="auto" w:fill="auto"/>
            <w:vAlign w:val="center"/>
          </w:tcPr>
          <w:p w14:paraId="0D1C065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 dan u</w:t>
            </w:r>
          </w:p>
        </w:tc>
      </w:tr>
      <w:tr w:rsidR="00564B90" w:rsidRPr="006131A6" w14:paraId="576AE2A7" w14:textId="77777777" w:rsidTr="00C458DB">
        <w:trPr>
          <w:jc w:val="center"/>
        </w:trPr>
        <w:tc>
          <w:tcPr>
            <w:tcW w:w="1555" w:type="dxa"/>
            <w:shd w:val="clear" w:color="auto" w:fill="auto"/>
            <w:vAlign w:val="center"/>
          </w:tcPr>
          <w:p w14:paraId="30CB4AB2" w14:textId="77777777" w:rsidR="00564B90" w:rsidRPr="006131A6" w:rsidRDefault="00564B90" w:rsidP="00C458D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وْ.َ..</w:t>
            </w:r>
          </w:p>
        </w:tc>
        <w:tc>
          <w:tcPr>
            <w:tcW w:w="1984" w:type="dxa"/>
            <w:shd w:val="clear" w:color="auto" w:fill="auto"/>
            <w:vAlign w:val="center"/>
          </w:tcPr>
          <w:p w14:paraId="01FD5BC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Fathah dan wau</w:t>
            </w:r>
          </w:p>
        </w:tc>
        <w:tc>
          <w:tcPr>
            <w:tcW w:w="1985" w:type="dxa"/>
            <w:shd w:val="clear" w:color="auto" w:fill="auto"/>
            <w:vAlign w:val="center"/>
          </w:tcPr>
          <w:p w14:paraId="6FB64485"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au</w:t>
            </w:r>
          </w:p>
        </w:tc>
        <w:tc>
          <w:tcPr>
            <w:tcW w:w="2124" w:type="dxa"/>
            <w:shd w:val="clear" w:color="auto" w:fill="auto"/>
            <w:vAlign w:val="center"/>
          </w:tcPr>
          <w:p w14:paraId="3E6F85C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 dan u</w:t>
            </w:r>
          </w:p>
        </w:tc>
      </w:tr>
    </w:tbl>
    <w:p w14:paraId="3A85FA95" w14:textId="77777777" w:rsidR="00564B90" w:rsidRPr="006131A6" w:rsidRDefault="00564B90" w:rsidP="00564B90">
      <w:pPr>
        <w:spacing w:before="240" w:after="0" w:line="360" w:lineRule="auto"/>
        <w:ind w:left="284"/>
        <w:jc w:val="both"/>
        <w:rPr>
          <w:rFonts w:ascii="Times New Roman" w:hAnsi="Times New Roman" w:cs="Times New Roman"/>
          <w:sz w:val="24"/>
          <w:szCs w:val="24"/>
        </w:rPr>
      </w:pPr>
      <w:r w:rsidRPr="006131A6">
        <w:rPr>
          <w:rFonts w:ascii="Times New Roman" w:hAnsi="Times New Roman" w:cs="Times New Roman"/>
          <w:sz w:val="24"/>
          <w:szCs w:val="24"/>
        </w:rPr>
        <w:t>Contoh:</w:t>
      </w:r>
    </w:p>
    <w:p w14:paraId="40EAFEC5" w14:textId="77777777" w:rsidR="00564B90" w:rsidRPr="006131A6" w:rsidRDefault="00564B90">
      <w:pPr>
        <w:pStyle w:val="ListParagraph"/>
        <w:numPr>
          <w:ilvl w:val="0"/>
          <w:numId w:val="63"/>
        </w:numPr>
        <w:spacing w:line="240" w:lineRule="auto"/>
        <w:ind w:left="851"/>
        <w:jc w:val="both"/>
        <w:rPr>
          <w:rFonts w:ascii="Traditional Arabic" w:hAnsi="Traditional Arabic" w:cs="Traditional Arabic"/>
          <w:sz w:val="32"/>
          <w:szCs w:val="32"/>
        </w:rPr>
      </w:pPr>
      <w:r w:rsidRPr="006131A6">
        <w:rPr>
          <w:rFonts w:ascii="Traditional Arabic" w:hAnsi="Traditional Arabic" w:cs="Traditional Arabic"/>
          <w:sz w:val="32"/>
          <w:szCs w:val="32"/>
          <w:rtl/>
        </w:rPr>
        <w:t>كَتَبَ</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r w:rsidRPr="006131A6">
        <w:rPr>
          <w:rFonts w:ascii="Times New Roman" w:hAnsi="Times New Roman" w:cs="Times New Roman"/>
          <w:sz w:val="24"/>
          <w:szCs w:val="24"/>
        </w:rPr>
        <w:t>kataba</w:t>
      </w:r>
    </w:p>
    <w:p w14:paraId="123CA0D7" w14:textId="77777777" w:rsidR="00564B90" w:rsidRPr="006131A6" w:rsidRDefault="00564B90">
      <w:pPr>
        <w:pStyle w:val="ListParagraph"/>
        <w:numPr>
          <w:ilvl w:val="0"/>
          <w:numId w:val="63"/>
        </w:numPr>
        <w:spacing w:line="240" w:lineRule="auto"/>
        <w:ind w:left="851"/>
        <w:jc w:val="both"/>
        <w:rPr>
          <w:rFonts w:ascii="Traditional Arabic" w:hAnsi="Traditional Arabic" w:cs="Traditional Arabic"/>
          <w:sz w:val="32"/>
          <w:szCs w:val="32"/>
        </w:rPr>
      </w:pPr>
      <w:r w:rsidRPr="006131A6">
        <w:rPr>
          <w:rFonts w:ascii="Traditional Arabic" w:hAnsi="Traditional Arabic" w:cs="Traditional Arabic"/>
          <w:sz w:val="32"/>
          <w:szCs w:val="32"/>
          <w:rtl/>
        </w:rPr>
        <w:t>فَعَلَ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r w:rsidRPr="006131A6">
        <w:rPr>
          <w:rFonts w:ascii="Times New Roman" w:hAnsi="Times New Roman" w:cs="Times New Roman"/>
          <w:sz w:val="24"/>
          <w:szCs w:val="24"/>
        </w:rPr>
        <w:t>fa`ala</w:t>
      </w:r>
    </w:p>
    <w:p w14:paraId="3AF30058" w14:textId="77777777" w:rsidR="00564B90" w:rsidRPr="006131A6" w:rsidRDefault="00564B90">
      <w:pPr>
        <w:pStyle w:val="ListParagraph"/>
        <w:numPr>
          <w:ilvl w:val="0"/>
          <w:numId w:val="63"/>
        </w:numPr>
        <w:spacing w:line="240" w:lineRule="auto"/>
        <w:ind w:left="851"/>
        <w:jc w:val="both"/>
        <w:rPr>
          <w:rFonts w:ascii="Traditional Arabic" w:hAnsi="Traditional Arabic" w:cs="Traditional Arabic"/>
          <w:sz w:val="32"/>
          <w:szCs w:val="32"/>
        </w:rPr>
      </w:pPr>
      <w:r w:rsidRPr="006131A6">
        <w:rPr>
          <w:rFonts w:ascii="Traditional Arabic" w:hAnsi="Traditional Arabic" w:cs="Traditional Arabic"/>
          <w:sz w:val="32"/>
          <w:szCs w:val="32"/>
          <w:rtl/>
        </w:rPr>
        <w:t>سُئِلَ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r w:rsidRPr="006131A6">
        <w:rPr>
          <w:rFonts w:ascii="Times New Roman" w:hAnsi="Times New Roman" w:cs="Times New Roman"/>
          <w:sz w:val="24"/>
          <w:szCs w:val="24"/>
        </w:rPr>
        <w:t>suila</w:t>
      </w:r>
    </w:p>
    <w:p w14:paraId="1760F834" w14:textId="77777777" w:rsidR="00564B90" w:rsidRPr="006131A6" w:rsidRDefault="00564B90">
      <w:pPr>
        <w:pStyle w:val="ListParagraph"/>
        <w:numPr>
          <w:ilvl w:val="0"/>
          <w:numId w:val="63"/>
        </w:numPr>
        <w:spacing w:line="240" w:lineRule="auto"/>
        <w:ind w:left="851"/>
        <w:jc w:val="both"/>
        <w:rPr>
          <w:rFonts w:ascii="Traditional Arabic" w:hAnsi="Traditional Arabic" w:cs="Traditional Arabic"/>
          <w:sz w:val="32"/>
          <w:szCs w:val="32"/>
        </w:rPr>
      </w:pPr>
      <w:r w:rsidRPr="006131A6">
        <w:rPr>
          <w:rFonts w:ascii="Traditional Arabic" w:hAnsi="Traditional Arabic" w:cs="Traditional Arabic"/>
          <w:sz w:val="32"/>
          <w:szCs w:val="32"/>
          <w:rtl/>
        </w:rPr>
        <w:t>كَيْفَ</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r w:rsidRPr="006131A6">
        <w:rPr>
          <w:rFonts w:ascii="Times New Roman" w:hAnsi="Times New Roman" w:cs="Times New Roman"/>
          <w:sz w:val="24"/>
          <w:szCs w:val="24"/>
        </w:rPr>
        <w:t>kaifa</w:t>
      </w:r>
    </w:p>
    <w:p w14:paraId="7E1E9A42" w14:textId="77777777" w:rsidR="00564B90" w:rsidRPr="006131A6" w:rsidRDefault="00564B90">
      <w:pPr>
        <w:pStyle w:val="ListParagraph"/>
        <w:numPr>
          <w:ilvl w:val="0"/>
          <w:numId w:val="63"/>
        </w:numPr>
        <w:spacing w:line="240" w:lineRule="auto"/>
        <w:ind w:left="851"/>
        <w:jc w:val="both"/>
        <w:rPr>
          <w:rFonts w:ascii="Traditional Arabic" w:hAnsi="Traditional Arabic" w:cs="Traditional Arabic"/>
          <w:sz w:val="32"/>
          <w:szCs w:val="32"/>
        </w:rPr>
      </w:pPr>
      <w:r w:rsidRPr="006131A6">
        <w:rPr>
          <w:rFonts w:ascii="Traditional Arabic" w:hAnsi="Traditional Arabic" w:cs="Traditional Arabic"/>
          <w:sz w:val="32"/>
          <w:szCs w:val="32"/>
          <w:rtl/>
        </w:rPr>
        <w:t>حَوْلَ</w:t>
      </w:r>
      <w:r w:rsidRPr="006131A6">
        <w:rPr>
          <w:rFonts w:ascii="Traditional Arabic" w:hAnsi="Traditional Arabic" w:cs="Traditional Arabic"/>
          <w:sz w:val="32"/>
          <w:szCs w:val="32"/>
        </w:rPr>
        <w:tab/>
      </w:r>
      <w:r w:rsidRPr="006131A6">
        <w:rPr>
          <w:rFonts w:ascii="Times New Roman" w:hAnsi="Times New Roman" w:cs="Times New Roman"/>
          <w:sz w:val="24"/>
          <w:szCs w:val="24"/>
        </w:rPr>
        <w:t>haula</w:t>
      </w:r>
    </w:p>
    <w:p w14:paraId="7710DF18" w14:textId="77777777" w:rsidR="00564B90" w:rsidRPr="006131A6" w:rsidRDefault="00564B90" w:rsidP="00564B90">
      <w:pPr>
        <w:pStyle w:val="ListParagraph"/>
        <w:spacing w:line="240" w:lineRule="auto"/>
        <w:jc w:val="both"/>
        <w:rPr>
          <w:rFonts w:ascii="Traditional Arabic" w:hAnsi="Traditional Arabic" w:cs="Traditional Arabic"/>
          <w:sz w:val="32"/>
          <w:szCs w:val="32"/>
        </w:rPr>
      </w:pPr>
    </w:p>
    <w:p w14:paraId="5D4B8524"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i/>
          <w:iCs/>
          <w:sz w:val="24"/>
          <w:szCs w:val="24"/>
        </w:rPr>
        <w:t>Maddah</w:t>
      </w:r>
    </w:p>
    <w:p w14:paraId="353FA5CC" w14:textId="77777777" w:rsidR="00564B90" w:rsidRPr="006131A6" w:rsidRDefault="00564B90" w:rsidP="00564B90">
      <w:pPr>
        <w:spacing w:after="0" w:line="480" w:lineRule="auto"/>
        <w:ind w:firstLine="720"/>
        <w:jc w:val="both"/>
        <w:rPr>
          <w:rFonts w:ascii="Times New Roman" w:hAnsi="Times New Roman" w:cs="Times New Roman"/>
          <w:sz w:val="24"/>
          <w:szCs w:val="24"/>
        </w:rPr>
      </w:pPr>
      <w:r w:rsidRPr="006131A6">
        <w:rPr>
          <w:rFonts w:ascii="Times New Roman" w:hAnsi="Times New Roman" w:cs="Times New Roman"/>
          <w:i/>
          <w:iCs/>
          <w:sz w:val="24"/>
          <w:szCs w:val="24"/>
        </w:rPr>
        <w:t xml:space="preserve">Maddah </w:t>
      </w:r>
      <w:r w:rsidRPr="006131A6">
        <w:rPr>
          <w:rFonts w:ascii="Times New Roman" w:hAnsi="Times New Roman" w:cs="Times New Roman"/>
          <w:sz w:val="24"/>
          <w:szCs w:val="24"/>
        </w:rPr>
        <w:t>atau vokal panjang yang lambangnya berupa harakat dan huruf, transliterasinya berupa huruf dan tanda sebagai berikut:</w:t>
      </w:r>
    </w:p>
    <w:p w14:paraId="65C85647" w14:textId="77777777" w:rsidR="00564B90" w:rsidRPr="006131A6" w:rsidRDefault="00564B90" w:rsidP="00564B90">
      <w:pPr>
        <w:spacing w:after="0" w:line="240" w:lineRule="auto"/>
        <w:rPr>
          <w:rFonts w:ascii="Times New Roman" w:hAnsi="Times New Roman" w:cs="Times New Roman"/>
          <w:i/>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2445"/>
        <w:gridCol w:w="1560"/>
        <w:gridCol w:w="2403"/>
      </w:tblGrid>
      <w:tr w:rsidR="00564B90" w:rsidRPr="006131A6" w14:paraId="70BC132A" w14:textId="77777777" w:rsidTr="00C458DB">
        <w:trPr>
          <w:jc w:val="center"/>
        </w:trPr>
        <w:tc>
          <w:tcPr>
            <w:tcW w:w="1519" w:type="dxa"/>
            <w:shd w:val="clear" w:color="auto" w:fill="auto"/>
            <w:vAlign w:val="center"/>
          </w:tcPr>
          <w:p w14:paraId="51A2D375"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Arab</w:t>
            </w:r>
          </w:p>
        </w:tc>
        <w:tc>
          <w:tcPr>
            <w:tcW w:w="2445" w:type="dxa"/>
            <w:shd w:val="clear" w:color="auto" w:fill="auto"/>
            <w:vAlign w:val="center"/>
          </w:tcPr>
          <w:p w14:paraId="6E971E65"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1560" w:type="dxa"/>
            <w:shd w:val="clear" w:color="auto" w:fill="auto"/>
            <w:vAlign w:val="center"/>
          </w:tcPr>
          <w:p w14:paraId="3676024D"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Huruf Latin</w:t>
            </w:r>
          </w:p>
        </w:tc>
        <w:tc>
          <w:tcPr>
            <w:tcW w:w="2403" w:type="dxa"/>
            <w:shd w:val="clear" w:color="auto" w:fill="auto"/>
            <w:vAlign w:val="center"/>
          </w:tcPr>
          <w:p w14:paraId="68431651" w14:textId="77777777" w:rsidR="00564B90" w:rsidRPr="006131A6" w:rsidRDefault="00564B90" w:rsidP="00C458DB">
            <w:pPr>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564B90" w:rsidRPr="006131A6" w14:paraId="7D219C34" w14:textId="77777777" w:rsidTr="00C458DB">
        <w:trPr>
          <w:jc w:val="center"/>
        </w:trPr>
        <w:tc>
          <w:tcPr>
            <w:tcW w:w="1519" w:type="dxa"/>
            <w:shd w:val="clear" w:color="auto" w:fill="auto"/>
            <w:vAlign w:val="center"/>
          </w:tcPr>
          <w:p w14:paraId="7A38281E" w14:textId="77777777" w:rsidR="00564B90" w:rsidRPr="006131A6" w:rsidRDefault="00564B90" w:rsidP="00C458DB">
            <w:pPr>
              <w:jc w:val="center"/>
              <w:rPr>
                <w:rFonts w:ascii="Traditional Arabic" w:hAnsi="Traditional Arabic" w:cs="Traditional Arabic"/>
                <w:sz w:val="32"/>
                <w:szCs w:val="32"/>
                <w:rtl/>
              </w:rPr>
            </w:pPr>
            <w:r w:rsidRPr="006131A6">
              <w:rPr>
                <w:rFonts w:ascii="Traditional Arabic" w:hAnsi="Traditional Arabic" w:cs="Traditional Arabic"/>
                <w:sz w:val="32"/>
                <w:szCs w:val="32"/>
                <w:rtl/>
              </w:rPr>
              <w:t>ا.َ..ى.َ..</w:t>
            </w:r>
          </w:p>
        </w:tc>
        <w:tc>
          <w:tcPr>
            <w:tcW w:w="2445" w:type="dxa"/>
            <w:shd w:val="clear" w:color="auto" w:fill="auto"/>
            <w:vAlign w:val="center"/>
          </w:tcPr>
          <w:p w14:paraId="5767FC76"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Fathah dan alif atau ya</w:t>
            </w:r>
          </w:p>
        </w:tc>
        <w:tc>
          <w:tcPr>
            <w:tcW w:w="1560" w:type="dxa"/>
            <w:shd w:val="clear" w:color="auto" w:fill="auto"/>
            <w:vAlign w:val="center"/>
          </w:tcPr>
          <w:p w14:paraId="4B4D148E"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ā</w:t>
            </w:r>
          </w:p>
        </w:tc>
        <w:tc>
          <w:tcPr>
            <w:tcW w:w="2403" w:type="dxa"/>
            <w:shd w:val="clear" w:color="auto" w:fill="auto"/>
            <w:vAlign w:val="center"/>
          </w:tcPr>
          <w:p w14:paraId="671A75AF"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a dan garis di atas</w:t>
            </w:r>
          </w:p>
        </w:tc>
      </w:tr>
      <w:tr w:rsidR="00564B90" w:rsidRPr="006131A6" w14:paraId="18A5C18F" w14:textId="77777777" w:rsidTr="00C458DB">
        <w:trPr>
          <w:jc w:val="center"/>
        </w:trPr>
        <w:tc>
          <w:tcPr>
            <w:tcW w:w="1519" w:type="dxa"/>
            <w:shd w:val="clear" w:color="auto" w:fill="auto"/>
            <w:vAlign w:val="center"/>
          </w:tcPr>
          <w:p w14:paraId="0D726ABC" w14:textId="77777777" w:rsidR="00564B90" w:rsidRPr="006131A6" w:rsidRDefault="00564B90" w:rsidP="00C458D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ى.ِ..</w:t>
            </w:r>
          </w:p>
        </w:tc>
        <w:tc>
          <w:tcPr>
            <w:tcW w:w="2445" w:type="dxa"/>
            <w:shd w:val="clear" w:color="auto" w:fill="auto"/>
            <w:vAlign w:val="center"/>
          </w:tcPr>
          <w:p w14:paraId="79755AE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Kasrah dan ya</w:t>
            </w:r>
          </w:p>
        </w:tc>
        <w:tc>
          <w:tcPr>
            <w:tcW w:w="1560" w:type="dxa"/>
            <w:shd w:val="clear" w:color="auto" w:fill="auto"/>
            <w:vAlign w:val="center"/>
          </w:tcPr>
          <w:p w14:paraId="262C4680"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ī</w:t>
            </w:r>
          </w:p>
        </w:tc>
        <w:tc>
          <w:tcPr>
            <w:tcW w:w="2403" w:type="dxa"/>
            <w:shd w:val="clear" w:color="auto" w:fill="auto"/>
            <w:vAlign w:val="center"/>
          </w:tcPr>
          <w:p w14:paraId="0B99718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i dan garis di atas</w:t>
            </w:r>
          </w:p>
        </w:tc>
      </w:tr>
      <w:tr w:rsidR="00564B90" w:rsidRPr="006131A6" w14:paraId="07F93CDC" w14:textId="77777777" w:rsidTr="00C458DB">
        <w:trPr>
          <w:jc w:val="center"/>
        </w:trPr>
        <w:tc>
          <w:tcPr>
            <w:tcW w:w="1519" w:type="dxa"/>
            <w:shd w:val="clear" w:color="auto" w:fill="auto"/>
            <w:vAlign w:val="center"/>
          </w:tcPr>
          <w:p w14:paraId="29FF392F" w14:textId="77777777" w:rsidR="00564B90" w:rsidRPr="006131A6" w:rsidRDefault="00564B90" w:rsidP="00C458DB">
            <w:pPr>
              <w:jc w:val="center"/>
              <w:rPr>
                <w:rFonts w:ascii="Traditional Arabic" w:hAnsi="Traditional Arabic" w:cs="Traditional Arabic"/>
                <w:sz w:val="32"/>
                <w:szCs w:val="32"/>
              </w:rPr>
            </w:pPr>
            <w:r w:rsidRPr="006131A6">
              <w:rPr>
                <w:rFonts w:ascii="Traditional Arabic" w:hAnsi="Traditional Arabic" w:cs="Traditional Arabic"/>
                <w:sz w:val="32"/>
                <w:szCs w:val="32"/>
                <w:rtl/>
              </w:rPr>
              <w:t>و.ُ..</w:t>
            </w:r>
          </w:p>
        </w:tc>
        <w:tc>
          <w:tcPr>
            <w:tcW w:w="2445" w:type="dxa"/>
            <w:shd w:val="clear" w:color="auto" w:fill="auto"/>
            <w:vAlign w:val="center"/>
          </w:tcPr>
          <w:p w14:paraId="3F417653"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Dammah dan wau</w:t>
            </w:r>
          </w:p>
        </w:tc>
        <w:tc>
          <w:tcPr>
            <w:tcW w:w="1560" w:type="dxa"/>
            <w:shd w:val="clear" w:color="auto" w:fill="auto"/>
            <w:vAlign w:val="center"/>
          </w:tcPr>
          <w:p w14:paraId="4D65151C"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ū</w:t>
            </w:r>
          </w:p>
        </w:tc>
        <w:tc>
          <w:tcPr>
            <w:tcW w:w="2403" w:type="dxa"/>
            <w:shd w:val="clear" w:color="auto" w:fill="auto"/>
            <w:vAlign w:val="center"/>
          </w:tcPr>
          <w:p w14:paraId="39E7AD89" w14:textId="77777777" w:rsidR="00564B90" w:rsidRPr="006131A6" w:rsidRDefault="00564B90" w:rsidP="00C458DB">
            <w:pPr>
              <w:jc w:val="center"/>
              <w:rPr>
                <w:rFonts w:ascii="Times New Roman" w:hAnsi="Times New Roman" w:cs="Times New Roman"/>
                <w:sz w:val="24"/>
                <w:szCs w:val="24"/>
              </w:rPr>
            </w:pPr>
            <w:r w:rsidRPr="006131A6">
              <w:rPr>
                <w:rFonts w:ascii="Times New Roman" w:hAnsi="Times New Roman" w:cs="Times New Roman"/>
                <w:sz w:val="24"/>
                <w:szCs w:val="24"/>
              </w:rPr>
              <w:t>u dan garis di atas</w:t>
            </w:r>
          </w:p>
        </w:tc>
      </w:tr>
    </w:tbl>
    <w:p w14:paraId="7FA08076" w14:textId="77777777" w:rsidR="00564B90" w:rsidRDefault="00564B90" w:rsidP="00564B90">
      <w:pPr>
        <w:spacing w:before="240" w:after="0" w:line="360" w:lineRule="auto"/>
        <w:jc w:val="both"/>
        <w:rPr>
          <w:rFonts w:ascii="Times New Roman" w:hAnsi="Times New Roman" w:cs="Times New Roman"/>
          <w:sz w:val="24"/>
          <w:szCs w:val="24"/>
        </w:rPr>
      </w:pPr>
    </w:p>
    <w:p w14:paraId="4B6D2614" w14:textId="77777777" w:rsidR="00564B90" w:rsidRPr="006131A6" w:rsidRDefault="00564B90" w:rsidP="00564B90">
      <w:pPr>
        <w:spacing w:before="240" w:after="0" w:line="360" w:lineRule="auto"/>
        <w:jc w:val="both"/>
        <w:rPr>
          <w:rFonts w:ascii="Times New Roman" w:hAnsi="Times New Roman" w:cs="Times New Roman"/>
          <w:sz w:val="24"/>
          <w:szCs w:val="24"/>
        </w:rPr>
      </w:pPr>
      <w:r w:rsidRPr="006131A6">
        <w:rPr>
          <w:rFonts w:ascii="Times New Roman" w:hAnsi="Times New Roman" w:cs="Times New Roman"/>
          <w:sz w:val="24"/>
          <w:szCs w:val="24"/>
        </w:rPr>
        <w:lastRenderedPageBreak/>
        <w:t>Contoh:</w:t>
      </w:r>
    </w:p>
    <w:p w14:paraId="355AA6CE" w14:textId="77777777" w:rsidR="00564B90" w:rsidRPr="006131A6" w:rsidRDefault="00564B90">
      <w:pPr>
        <w:pStyle w:val="ListParagraph"/>
        <w:numPr>
          <w:ilvl w:val="0"/>
          <w:numId w:val="63"/>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قَالَ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qāla</w:t>
      </w:r>
    </w:p>
    <w:p w14:paraId="71BE08FF"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رَمَى</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ramā</w:t>
      </w:r>
    </w:p>
    <w:p w14:paraId="226C0883" w14:textId="77777777" w:rsidR="00564B90" w:rsidRPr="006131A6" w:rsidRDefault="00564B90">
      <w:pPr>
        <w:pStyle w:val="ListParagraph"/>
        <w:numPr>
          <w:ilvl w:val="0"/>
          <w:numId w:val="63"/>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قِيْلَ</w:t>
      </w:r>
      <w:r w:rsidRPr="006131A6">
        <w:rPr>
          <w:rFonts w:ascii="Traditional Arabic" w:hAnsi="Traditional Arabic" w:cs="Traditional Arabic"/>
          <w:sz w:val="24"/>
          <w:szCs w:val="24"/>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qīla</w:t>
      </w:r>
    </w:p>
    <w:p w14:paraId="258F5665" w14:textId="77777777" w:rsidR="00564B90" w:rsidRPr="006131A6" w:rsidRDefault="00564B90">
      <w:pPr>
        <w:pStyle w:val="ListParagraph"/>
        <w:numPr>
          <w:ilvl w:val="0"/>
          <w:numId w:val="63"/>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يَقُوْلُ</w:t>
      </w:r>
      <w:r w:rsidRPr="006131A6">
        <w:rPr>
          <w:rFonts w:ascii="Traditional Arabic" w:hAnsi="Traditional Arabic" w:cs="Traditional Arabic"/>
          <w:sz w:val="24"/>
          <w:szCs w:val="24"/>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yaqūlu</w:t>
      </w:r>
    </w:p>
    <w:p w14:paraId="06F21B24" w14:textId="77777777" w:rsidR="00564B90" w:rsidRPr="006131A6" w:rsidRDefault="00564B90" w:rsidP="00564B90">
      <w:pPr>
        <w:pStyle w:val="ListParagraph"/>
        <w:spacing w:line="360" w:lineRule="auto"/>
        <w:jc w:val="both"/>
        <w:rPr>
          <w:rFonts w:ascii="Times New Roman" w:hAnsi="Times New Roman" w:cs="Times New Roman"/>
          <w:sz w:val="24"/>
          <w:szCs w:val="24"/>
        </w:rPr>
      </w:pPr>
    </w:p>
    <w:p w14:paraId="1107DB45"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Ta’ Marbutah</w:t>
      </w:r>
    </w:p>
    <w:p w14:paraId="75739977" w14:textId="77777777" w:rsidR="00564B90" w:rsidRPr="006131A6" w:rsidRDefault="00564B90" w:rsidP="00564B90">
      <w:pPr>
        <w:spacing w:after="0"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Transliterasi untuk ta’ marbutah ada dua, yaitu:</w:t>
      </w:r>
    </w:p>
    <w:p w14:paraId="6ED35B4B" w14:textId="77777777" w:rsidR="00564B90" w:rsidRPr="006131A6" w:rsidRDefault="00564B90">
      <w:pPr>
        <w:pStyle w:val="ListParagraph"/>
        <w:numPr>
          <w:ilvl w:val="0"/>
          <w:numId w:val="64"/>
        </w:numPr>
        <w:spacing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Ta’ marbutah</w:t>
      </w:r>
      <w:r w:rsidRPr="006131A6">
        <w:rPr>
          <w:rFonts w:ascii="Times New Roman" w:hAnsi="Times New Roman" w:cs="Times New Roman"/>
          <w:i/>
          <w:iCs/>
          <w:sz w:val="24"/>
          <w:szCs w:val="24"/>
        </w:rPr>
        <w:t xml:space="preserve"> </w:t>
      </w:r>
      <w:r w:rsidRPr="006131A6">
        <w:rPr>
          <w:rFonts w:ascii="Times New Roman" w:hAnsi="Times New Roman" w:cs="Times New Roman"/>
          <w:sz w:val="24"/>
          <w:szCs w:val="24"/>
        </w:rPr>
        <w:t>hidup</w:t>
      </w:r>
    </w:p>
    <w:p w14:paraId="3D625032" w14:textId="77777777" w:rsidR="00564B90" w:rsidRPr="006131A6" w:rsidRDefault="00564B90" w:rsidP="00564B90">
      <w:pPr>
        <w:pStyle w:val="ListParagraph"/>
        <w:spacing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Ta’ marbutah</w:t>
      </w:r>
      <w:r w:rsidRPr="006131A6">
        <w:rPr>
          <w:rFonts w:ascii="Times New Roman" w:hAnsi="Times New Roman" w:cs="Times New Roman"/>
          <w:i/>
          <w:iCs/>
          <w:sz w:val="24"/>
          <w:szCs w:val="24"/>
        </w:rPr>
        <w:t xml:space="preserve"> </w:t>
      </w:r>
      <w:r w:rsidRPr="006131A6">
        <w:rPr>
          <w:rFonts w:ascii="Times New Roman" w:hAnsi="Times New Roman" w:cs="Times New Roman"/>
          <w:sz w:val="24"/>
          <w:szCs w:val="24"/>
        </w:rPr>
        <w:t>hidup atau yang mendapat harakat fathah, kasrah, dan dammah, transliterasinya adalah “t”.</w:t>
      </w:r>
    </w:p>
    <w:p w14:paraId="7FAB630E" w14:textId="77777777" w:rsidR="00564B90" w:rsidRPr="006131A6" w:rsidRDefault="00564B90">
      <w:pPr>
        <w:pStyle w:val="ListParagraph"/>
        <w:numPr>
          <w:ilvl w:val="0"/>
          <w:numId w:val="64"/>
        </w:numPr>
        <w:spacing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Ta’ marbutah mati</w:t>
      </w:r>
    </w:p>
    <w:p w14:paraId="6D040891" w14:textId="77777777" w:rsidR="00564B90" w:rsidRPr="006131A6" w:rsidRDefault="00564B90" w:rsidP="00564B90">
      <w:pPr>
        <w:pStyle w:val="ListParagraph"/>
        <w:spacing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Ta’ marbutah mati atau yang mendapat harakat sukun, transliterasinya adalah “h”.</w:t>
      </w:r>
    </w:p>
    <w:p w14:paraId="4EC9A5E0" w14:textId="77777777" w:rsidR="00564B90" w:rsidRPr="006131A6" w:rsidRDefault="00564B90">
      <w:pPr>
        <w:pStyle w:val="ListParagraph"/>
        <w:numPr>
          <w:ilvl w:val="0"/>
          <w:numId w:val="64"/>
        </w:numPr>
        <w:spacing w:after="0"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 xml:space="preserve">Kalau pada kata terakhir dengan ta’ marbutah diikuti oleh kata yang menggunakan kata sandang </w:t>
      </w:r>
      <w:r w:rsidRPr="006131A6">
        <w:rPr>
          <w:rFonts w:ascii="Times New Roman" w:hAnsi="Times New Roman" w:cs="Times New Roman"/>
          <w:i/>
          <w:iCs/>
          <w:sz w:val="24"/>
          <w:szCs w:val="24"/>
        </w:rPr>
        <w:t xml:space="preserve">al </w:t>
      </w:r>
      <w:r w:rsidRPr="006131A6">
        <w:rPr>
          <w:rFonts w:ascii="Times New Roman" w:hAnsi="Times New Roman" w:cs="Times New Roman"/>
          <w:sz w:val="24"/>
          <w:szCs w:val="24"/>
        </w:rPr>
        <w:t>serta bacaan kedua kata itu terpisah, maka ta’ marbutah itu ditransliterasikan dengan “h”.</w:t>
      </w:r>
    </w:p>
    <w:p w14:paraId="28ED5E50" w14:textId="77777777" w:rsidR="00564B90" w:rsidRPr="006131A6" w:rsidRDefault="00564B90" w:rsidP="00564B90">
      <w:pPr>
        <w:spacing w:line="360" w:lineRule="auto"/>
        <w:ind w:left="284"/>
        <w:jc w:val="both"/>
        <w:rPr>
          <w:rFonts w:ascii="Times New Roman" w:hAnsi="Times New Roman" w:cs="Times New Roman"/>
          <w:sz w:val="24"/>
          <w:szCs w:val="24"/>
        </w:rPr>
      </w:pPr>
      <w:r w:rsidRPr="006131A6">
        <w:rPr>
          <w:rFonts w:ascii="Times New Roman" w:hAnsi="Times New Roman" w:cs="Times New Roman"/>
          <w:sz w:val="24"/>
          <w:szCs w:val="24"/>
        </w:rPr>
        <w:t>Contoh:</w:t>
      </w:r>
    </w:p>
    <w:p w14:paraId="3547F808" w14:textId="77777777" w:rsidR="00564B90" w:rsidRPr="006131A6" w:rsidRDefault="00564B90">
      <w:pPr>
        <w:pStyle w:val="ListParagraph"/>
        <w:numPr>
          <w:ilvl w:val="0"/>
          <w:numId w:val="63"/>
        </w:numPr>
        <w:spacing w:line="36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رَؤْضَةُ ا</w:t>
      </w:r>
      <w:r w:rsidRPr="006131A6">
        <w:rPr>
          <w:rFonts w:ascii="Traditional Arabic" w:hAnsi="Traditional Arabic" w:cs="Traditional Arabic" w:hint="cs"/>
          <w:sz w:val="32"/>
          <w:szCs w:val="32"/>
          <w:rtl/>
        </w:rPr>
        <w:t>لأَ</w:t>
      </w:r>
      <w:r w:rsidRPr="006131A6">
        <w:rPr>
          <w:rFonts w:ascii="Traditional Arabic" w:hAnsi="Traditional Arabic" w:cs="Traditional Arabic"/>
          <w:sz w:val="32"/>
          <w:szCs w:val="32"/>
          <w:rtl/>
        </w:rPr>
        <w:t>طْفَالِ</w:t>
      </w:r>
      <w:r w:rsidRPr="006131A6">
        <w:rPr>
          <w:rFonts w:ascii="Times New Roman" w:hAnsi="Times New Roman" w:cs="Times New Roman"/>
          <w:sz w:val="24"/>
          <w:szCs w:val="24"/>
        </w:rPr>
        <w:t xml:space="preserve"> </w:t>
      </w:r>
      <w:r w:rsidRPr="006131A6">
        <w:rPr>
          <w:rFonts w:ascii="Times New Roman" w:hAnsi="Times New Roman" w:cs="Times New Roman"/>
          <w:sz w:val="24"/>
          <w:szCs w:val="24"/>
        </w:rPr>
        <w:tab/>
        <w:t>raudah al-atfāl/raudahtul atfāl</w:t>
      </w:r>
    </w:p>
    <w:p w14:paraId="250323FF" w14:textId="77777777" w:rsidR="00564B90" w:rsidRPr="006131A6" w:rsidRDefault="00564B90">
      <w:pPr>
        <w:pStyle w:val="ListParagraph"/>
        <w:numPr>
          <w:ilvl w:val="0"/>
          <w:numId w:val="63"/>
        </w:numPr>
        <w:spacing w:line="36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الْمَدِيْنَةُ الْمُنَوَّرَةُ</w:t>
      </w:r>
      <w:r w:rsidRPr="006131A6">
        <w:rPr>
          <w:rFonts w:ascii="Times New Roman" w:hAnsi="Times New Roman" w:cs="Times New Roman"/>
          <w:sz w:val="32"/>
          <w:szCs w:val="32"/>
        </w:rPr>
        <w:t xml:space="preserve"> </w:t>
      </w:r>
      <w:r w:rsidRPr="006131A6">
        <w:rPr>
          <w:rFonts w:ascii="Times New Roman" w:hAnsi="Times New Roman" w:cs="Times New Roman"/>
          <w:sz w:val="24"/>
          <w:szCs w:val="24"/>
        </w:rPr>
        <w:tab/>
        <w:t>al-madīnah al-munawwarah/al-madīnatul munawwarah</w:t>
      </w:r>
    </w:p>
    <w:p w14:paraId="0488C65B" w14:textId="77777777" w:rsidR="00564B90" w:rsidRDefault="00564B90">
      <w:pPr>
        <w:pStyle w:val="ListParagraph"/>
        <w:numPr>
          <w:ilvl w:val="0"/>
          <w:numId w:val="63"/>
        </w:numPr>
        <w:spacing w:after="0" w:line="36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طَلْحَةْ</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Pr>
          <w:rFonts w:ascii="Times New Roman" w:hAnsi="Times New Roman" w:cs="Times New Roman"/>
          <w:sz w:val="24"/>
          <w:szCs w:val="24"/>
        </w:rPr>
        <w:tab/>
        <w:t>talhah</w:t>
      </w:r>
    </w:p>
    <w:p w14:paraId="0E2E46EF" w14:textId="77777777" w:rsidR="00564B90" w:rsidRDefault="00564B90" w:rsidP="00564B90">
      <w:pPr>
        <w:spacing w:after="0" w:line="360" w:lineRule="auto"/>
        <w:jc w:val="both"/>
        <w:rPr>
          <w:rFonts w:ascii="Times New Roman" w:hAnsi="Times New Roman" w:cs="Times New Roman"/>
          <w:sz w:val="24"/>
          <w:szCs w:val="24"/>
        </w:rPr>
      </w:pPr>
    </w:p>
    <w:p w14:paraId="2064094E" w14:textId="77777777" w:rsidR="00564B90" w:rsidRDefault="00564B90" w:rsidP="00564B90">
      <w:pPr>
        <w:spacing w:after="0" w:line="360" w:lineRule="auto"/>
        <w:jc w:val="both"/>
        <w:rPr>
          <w:rFonts w:ascii="Times New Roman" w:hAnsi="Times New Roman" w:cs="Times New Roman"/>
          <w:sz w:val="24"/>
          <w:szCs w:val="24"/>
        </w:rPr>
      </w:pPr>
    </w:p>
    <w:p w14:paraId="38C5BDF1" w14:textId="77777777" w:rsidR="00564B90" w:rsidRPr="0034500E" w:rsidRDefault="00564B90" w:rsidP="00564B90">
      <w:pPr>
        <w:spacing w:after="0" w:line="360" w:lineRule="auto"/>
        <w:jc w:val="both"/>
        <w:rPr>
          <w:rFonts w:ascii="Times New Roman" w:hAnsi="Times New Roman" w:cs="Times New Roman"/>
          <w:sz w:val="24"/>
          <w:szCs w:val="24"/>
        </w:rPr>
      </w:pPr>
    </w:p>
    <w:p w14:paraId="1514A0C4"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lastRenderedPageBreak/>
        <w:t>Syaddah (Tasydid)</w:t>
      </w:r>
    </w:p>
    <w:p w14:paraId="53684D5A" w14:textId="77777777" w:rsidR="00564B90" w:rsidRPr="006131A6" w:rsidRDefault="00564B90" w:rsidP="00564B90">
      <w:pPr>
        <w:spacing w:after="0"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Syaddah atau tasydid yang dalam tulisan Arab dilambangkan dengan sebuah tanda, tanda syaddah atau tanda tasydid, ditransliterasikan dengan huruf, yaitu huruf yang sama dengan huruf yang diberi tanda syaddah itu.</w:t>
      </w:r>
    </w:p>
    <w:p w14:paraId="636C60D7" w14:textId="77777777" w:rsidR="00564B90" w:rsidRPr="006131A6" w:rsidRDefault="00564B90" w:rsidP="00564B90">
      <w:pPr>
        <w:spacing w:after="0" w:line="360" w:lineRule="auto"/>
        <w:jc w:val="both"/>
        <w:rPr>
          <w:rFonts w:ascii="Times New Roman" w:hAnsi="Times New Roman" w:cs="Times New Roman"/>
          <w:sz w:val="24"/>
          <w:szCs w:val="24"/>
        </w:rPr>
      </w:pPr>
      <w:r w:rsidRPr="006131A6">
        <w:rPr>
          <w:rFonts w:ascii="Times New Roman" w:hAnsi="Times New Roman" w:cs="Times New Roman"/>
          <w:sz w:val="24"/>
          <w:szCs w:val="24"/>
        </w:rPr>
        <w:t>Contoh:</w:t>
      </w:r>
    </w:p>
    <w:p w14:paraId="4FCC0E91"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نَزَّلَ</w:t>
      </w:r>
      <w:r w:rsidRPr="006131A6">
        <w:rPr>
          <w:rFonts w:ascii="Traditional Arabic" w:hAnsi="Traditional Arabic" w:cs="Traditional Arabic"/>
          <w:sz w:val="32"/>
          <w:szCs w:val="32"/>
        </w:rPr>
        <w:t xml:space="preserve"> </w:t>
      </w:r>
      <w:r w:rsidRPr="006131A6">
        <w:rPr>
          <w:rFonts w:ascii="Times New Roman" w:hAnsi="Times New Roman" w:cs="Times New Roman"/>
          <w:sz w:val="24"/>
          <w:szCs w:val="24"/>
        </w:rPr>
        <w:tab/>
        <w:t>nazzala</w:t>
      </w:r>
    </w:p>
    <w:p w14:paraId="6257B12F"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البِرُّ</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al-birr</w:t>
      </w:r>
    </w:p>
    <w:p w14:paraId="5935301D" w14:textId="77777777" w:rsidR="00564B90" w:rsidRPr="00FD2E5C" w:rsidRDefault="00564B90" w:rsidP="00564B90">
      <w:pPr>
        <w:pStyle w:val="ListParagraph"/>
        <w:spacing w:line="360" w:lineRule="auto"/>
        <w:jc w:val="both"/>
        <w:rPr>
          <w:rFonts w:ascii="Times New Roman" w:hAnsi="Times New Roman" w:cs="Times New Roman"/>
          <w:sz w:val="20"/>
          <w:szCs w:val="20"/>
        </w:rPr>
      </w:pPr>
    </w:p>
    <w:p w14:paraId="6883B2C8"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Kata Sandang</w:t>
      </w:r>
    </w:p>
    <w:p w14:paraId="1F6E923A" w14:textId="77777777" w:rsidR="00564B90" w:rsidRPr="006131A6" w:rsidRDefault="00564B90" w:rsidP="00564B90">
      <w:pPr>
        <w:spacing w:after="0"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Kata sandang dalam sistem tulisan Arab dilambangkan dengan huruf, yaitu </w:t>
      </w:r>
      <w:r w:rsidRPr="006131A6">
        <w:rPr>
          <w:rFonts w:ascii="Times New Roman" w:hAnsi="Times New Roman" w:cs="Times New Roman" w:hint="cs"/>
          <w:sz w:val="24"/>
          <w:szCs w:val="24"/>
          <w:rtl/>
        </w:rPr>
        <w:t>ال</w:t>
      </w:r>
      <w:r w:rsidRPr="006131A6">
        <w:rPr>
          <w:rFonts w:ascii="Times New Roman" w:hAnsi="Times New Roman" w:cs="Times New Roman"/>
          <w:sz w:val="24"/>
          <w:szCs w:val="24"/>
        </w:rPr>
        <w:t>, namun dalam transliterasi ini kata sandang itu dibedakan atas:</w:t>
      </w:r>
    </w:p>
    <w:p w14:paraId="6FEC804D" w14:textId="77777777" w:rsidR="00564B90" w:rsidRPr="006131A6" w:rsidRDefault="00564B90">
      <w:pPr>
        <w:pStyle w:val="ListParagraph"/>
        <w:numPr>
          <w:ilvl w:val="0"/>
          <w:numId w:val="65"/>
        </w:numPr>
        <w:spacing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Kata sandang yang diikuti huruf syamsiyah</w:t>
      </w:r>
    </w:p>
    <w:p w14:paraId="5F0303E1" w14:textId="77777777" w:rsidR="00564B90" w:rsidRPr="006131A6" w:rsidRDefault="00564B90" w:rsidP="00564B90">
      <w:pPr>
        <w:pStyle w:val="ListParagraph"/>
        <w:spacing w:line="480" w:lineRule="auto"/>
        <w:ind w:left="426" w:firstLine="708"/>
        <w:jc w:val="both"/>
        <w:rPr>
          <w:rFonts w:ascii="Times New Roman" w:hAnsi="Times New Roman" w:cs="Times New Roman"/>
          <w:sz w:val="24"/>
          <w:szCs w:val="24"/>
        </w:rPr>
      </w:pPr>
      <w:r w:rsidRPr="006131A6">
        <w:rPr>
          <w:rFonts w:ascii="Times New Roman" w:hAnsi="Times New Roman" w:cs="Times New Roman"/>
          <w:sz w:val="24"/>
          <w:szCs w:val="24"/>
        </w:rPr>
        <w:t>Kata sandang yang diikuti oleh huruf syamsiyah ditransliterasikan sesuai dengan bunyinya, yaitu huruf “l” diganti dengan huruf yang langsung mengikuti kata sandang itu.</w:t>
      </w:r>
    </w:p>
    <w:p w14:paraId="11B8BCF6" w14:textId="77777777" w:rsidR="00564B90" w:rsidRPr="006131A6" w:rsidRDefault="00564B90">
      <w:pPr>
        <w:pStyle w:val="ListParagraph"/>
        <w:numPr>
          <w:ilvl w:val="0"/>
          <w:numId w:val="65"/>
        </w:numPr>
        <w:spacing w:line="480" w:lineRule="auto"/>
        <w:ind w:left="709"/>
        <w:jc w:val="both"/>
        <w:rPr>
          <w:rFonts w:ascii="Times New Roman" w:hAnsi="Times New Roman" w:cs="Times New Roman"/>
          <w:sz w:val="24"/>
          <w:szCs w:val="24"/>
        </w:rPr>
      </w:pPr>
      <w:r w:rsidRPr="006131A6">
        <w:rPr>
          <w:rFonts w:ascii="Times New Roman" w:hAnsi="Times New Roman" w:cs="Times New Roman"/>
          <w:sz w:val="24"/>
          <w:szCs w:val="24"/>
        </w:rPr>
        <w:t>Kata sandang yang diikuti huruf qamariyah</w:t>
      </w:r>
    </w:p>
    <w:p w14:paraId="7735E442" w14:textId="77777777" w:rsidR="00564B90" w:rsidRPr="006131A6" w:rsidRDefault="00564B90" w:rsidP="00564B90">
      <w:pPr>
        <w:pStyle w:val="ListParagraph"/>
        <w:spacing w:after="0" w:line="480" w:lineRule="auto"/>
        <w:ind w:left="426" w:firstLine="708"/>
        <w:jc w:val="both"/>
        <w:rPr>
          <w:rFonts w:ascii="Times New Roman" w:hAnsi="Times New Roman" w:cs="Times New Roman"/>
          <w:sz w:val="24"/>
          <w:szCs w:val="24"/>
        </w:rPr>
      </w:pPr>
      <w:r w:rsidRPr="006131A6">
        <w:rPr>
          <w:rFonts w:ascii="Times New Roman" w:hAnsi="Times New Roman" w:cs="Times New Roman"/>
          <w:sz w:val="24"/>
          <w:szCs w:val="24"/>
        </w:rPr>
        <w:t>Kata sandang yang diikuti oleh huruf qamariyah ditransliterasikan dengan sesuai dengan aturan yang digariskan di depan dan sesuai dengan bunyinya.</w:t>
      </w:r>
    </w:p>
    <w:p w14:paraId="6982AF56" w14:textId="77777777" w:rsidR="00564B90" w:rsidRPr="006131A6" w:rsidRDefault="00564B90" w:rsidP="00564B90">
      <w:pPr>
        <w:spacing w:after="0" w:line="480" w:lineRule="auto"/>
        <w:ind w:firstLine="709"/>
        <w:jc w:val="both"/>
        <w:rPr>
          <w:rFonts w:ascii="Times New Roman" w:hAnsi="Times New Roman" w:cs="Times New Roman"/>
          <w:sz w:val="24"/>
          <w:szCs w:val="24"/>
        </w:rPr>
      </w:pPr>
      <w:r w:rsidRPr="006131A6">
        <w:rPr>
          <w:rFonts w:ascii="Times New Roman" w:hAnsi="Times New Roman" w:cs="Times New Roman"/>
          <w:sz w:val="24"/>
          <w:szCs w:val="24"/>
        </w:rPr>
        <w:tab/>
        <w:t>Baik diikuti oleh huruf syamsiyah maupun qamariyah, kata sandang ditulis terpisah dari kata yang mengikuti dan dihubungkan dengan tanpa sempang.</w:t>
      </w:r>
    </w:p>
    <w:p w14:paraId="558D5DB8" w14:textId="77777777" w:rsidR="00564B90" w:rsidRPr="006131A6" w:rsidRDefault="00564B90" w:rsidP="00564B90">
      <w:pPr>
        <w:spacing w:after="0" w:line="360" w:lineRule="auto"/>
        <w:jc w:val="both"/>
        <w:rPr>
          <w:rFonts w:ascii="Times New Roman" w:hAnsi="Times New Roman" w:cs="Times New Roman"/>
          <w:sz w:val="24"/>
          <w:szCs w:val="24"/>
        </w:rPr>
      </w:pPr>
      <w:r w:rsidRPr="006131A6">
        <w:rPr>
          <w:rFonts w:ascii="Times New Roman" w:hAnsi="Times New Roman" w:cs="Times New Roman"/>
          <w:sz w:val="24"/>
          <w:szCs w:val="24"/>
        </w:rPr>
        <w:t>Contoh:</w:t>
      </w:r>
    </w:p>
    <w:p w14:paraId="2B512FC4"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الرَّجُلُ</w:t>
      </w:r>
      <w:r w:rsidRPr="006131A6">
        <w:rPr>
          <w:rFonts w:ascii="Times New Roman" w:hAnsi="Times New Roman" w:cs="Times New Roman"/>
          <w:sz w:val="24"/>
          <w:szCs w:val="24"/>
        </w:rPr>
        <w:t xml:space="preserve"> </w:t>
      </w:r>
      <w:r w:rsidRPr="006131A6">
        <w:rPr>
          <w:rFonts w:ascii="Times New Roman" w:hAnsi="Times New Roman" w:cs="Times New Roman"/>
          <w:sz w:val="24"/>
          <w:szCs w:val="24"/>
        </w:rPr>
        <w:tab/>
        <w:t>ar-rajulu</w:t>
      </w:r>
    </w:p>
    <w:p w14:paraId="64A23676"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الْقَلَمُ</w:t>
      </w:r>
      <w:r w:rsidRPr="006131A6">
        <w:rPr>
          <w:rFonts w:ascii="Times New Roman" w:hAnsi="Times New Roman" w:cs="Times New Roman"/>
          <w:sz w:val="24"/>
          <w:szCs w:val="24"/>
        </w:rPr>
        <w:tab/>
        <w:t>al-qalamu</w:t>
      </w:r>
    </w:p>
    <w:p w14:paraId="3E1038EA"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lastRenderedPageBreak/>
        <w:t>الشَّمْسُ</w:t>
      </w:r>
      <w:r w:rsidRPr="006131A6">
        <w:rPr>
          <w:rFonts w:ascii="Times New Roman" w:hAnsi="Times New Roman" w:cs="Times New Roman"/>
          <w:sz w:val="24"/>
          <w:szCs w:val="24"/>
        </w:rPr>
        <w:tab/>
        <w:t>asy-syamsu</w:t>
      </w:r>
    </w:p>
    <w:p w14:paraId="0F644001" w14:textId="77777777" w:rsidR="00564B90"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الْجَل</w:t>
      </w:r>
      <w:r w:rsidRPr="006131A6">
        <w:rPr>
          <w:rFonts w:ascii="Traditional Arabic" w:hAnsi="Traditional Arabic" w:cs="Traditional Arabic" w:hint="cs"/>
          <w:sz w:val="32"/>
          <w:szCs w:val="32"/>
          <w:rtl/>
        </w:rPr>
        <w:t>اَ</w:t>
      </w:r>
      <w:r w:rsidRPr="006131A6">
        <w:rPr>
          <w:rFonts w:ascii="Traditional Arabic" w:hAnsi="Traditional Arabic" w:cs="Traditional Arabic"/>
          <w:sz w:val="32"/>
          <w:szCs w:val="32"/>
          <w:rtl/>
        </w:rPr>
        <w:t>لُ</w:t>
      </w:r>
      <w:r w:rsidRPr="006131A6">
        <w:rPr>
          <w:rFonts w:ascii="Times New Roman" w:hAnsi="Times New Roman" w:cs="Times New Roman"/>
          <w:sz w:val="24"/>
          <w:szCs w:val="24"/>
        </w:rPr>
        <w:tab/>
        <w:t>al-jalālu</w:t>
      </w:r>
    </w:p>
    <w:p w14:paraId="13F8156C" w14:textId="77777777" w:rsidR="00564B90" w:rsidRPr="00FD2E5C" w:rsidRDefault="00564B90" w:rsidP="00564B90">
      <w:pPr>
        <w:pStyle w:val="ListParagraph"/>
        <w:spacing w:line="240" w:lineRule="auto"/>
        <w:jc w:val="both"/>
        <w:rPr>
          <w:rFonts w:ascii="Times New Roman" w:hAnsi="Times New Roman" w:cs="Times New Roman"/>
          <w:sz w:val="24"/>
          <w:szCs w:val="24"/>
        </w:rPr>
      </w:pPr>
    </w:p>
    <w:p w14:paraId="2F5A8669" w14:textId="77777777" w:rsidR="00564B90" w:rsidRPr="006131A6" w:rsidRDefault="00564B90">
      <w:pPr>
        <w:pStyle w:val="ListParagraph"/>
        <w:numPr>
          <w:ilvl w:val="0"/>
          <w:numId w:val="61"/>
        </w:numPr>
        <w:spacing w:before="240"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Hamzah</w:t>
      </w:r>
    </w:p>
    <w:p w14:paraId="3EE32A22" w14:textId="77777777" w:rsidR="00564B90" w:rsidRPr="006131A6" w:rsidRDefault="00564B90" w:rsidP="00564B90">
      <w:pPr>
        <w:spacing w:after="0"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Hamzah ditransliterasikan sebagai apostrof. Namun hal itu hanya berlaku bagi hamzah yang terletak di tengah dan di akhir kata. Sementara hamzah yang terletak di awal kata dilambangkan, karena dalam tulisan Arab berupa alif.</w:t>
      </w:r>
    </w:p>
    <w:p w14:paraId="2BD438D6" w14:textId="77777777" w:rsidR="00564B90" w:rsidRPr="006131A6" w:rsidRDefault="00564B90" w:rsidP="00564B90">
      <w:pPr>
        <w:spacing w:after="0" w:line="360" w:lineRule="auto"/>
        <w:jc w:val="both"/>
        <w:rPr>
          <w:rFonts w:ascii="Times New Roman" w:hAnsi="Times New Roman" w:cs="Times New Roman"/>
          <w:sz w:val="24"/>
          <w:szCs w:val="24"/>
        </w:rPr>
      </w:pPr>
      <w:r w:rsidRPr="006131A6">
        <w:rPr>
          <w:rFonts w:ascii="Times New Roman" w:hAnsi="Times New Roman" w:cs="Times New Roman"/>
          <w:sz w:val="24"/>
          <w:szCs w:val="24"/>
        </w:rPr>
        <w:t>Contoh:</w:t>
      </w:r>
    </w:p>
    <w:p w14:paraId="07954575"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تَأْخُذُ</w:t>
      </w:r>
      <w:r w:rsidRPr="006131A6">
        <w:rPr>
          <w:rFonts w:ascii="Traditional Arabic" w:hAnsi="Traditional Arabic" w:cs="Traditional Arabic"/>
          <w:sz w:val="24"/>
          <w:szCs w:val="24"/>
        </w:rPr>
        <w:tab/>
      </w:r>
      <w:r w:rsidRPr="006131A6">
        <w:rPr>
          <w:rFonts w:ascii="Times New Roman" w:hAnsi="Times New Roman" w:cs="Times New Roman"/>
          <w:sz w:val="24"/>
          <w:szCs w:val="24"/>
        </w:rPr>
        <w:t>ta’khużu</w:t>
      </w:r>
    </w:p>
    <w:p w14:paraId="04965992" w14:textId="77777777" w:rsidR="00564B90" w:rsidRPr="006131A6" w:rsidRDefault="00564B90">
      <w:pPr>
        <w:pStyle w:val="ListParagraph"/>
        <w:numPr>
          <w:ilvl w:val="0"/>
          <w:numId w:val="63"/>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شَيئٌ</w:t>
      </w:r>
      <w:r w:rsidRPr="006131A6">
        <w:rPr>
          <w:rFonts w:ascii="Traditional Arabic" w:hAnsi="Traditional Arabic" w:cs="Traditional Arabic"/>
          <w:sz w:val="24"/>
          <w:szCs w:val="24"/>
        </w:rPr>
        <w:tab/>
      </w:r>
      <w:r w:rsidRPr="006131A6">
        <w:rPr>
          <w:rFonts w:ascii="Times New Roman" w:hAnsi="Times New Roman" w:cs="Times New Roman"/>
          <w:sz w:val="24"/>
          <w:szCs w:val="24"/>
        </w:rPr>
        <w:t>syai’un</w:t>
      </w:r>
    </w:p>
    <w:p w14:paraId="16F6F522" w14:textId="77777777" w:rsidR="00564B90" w:rsidRPr="006131A6" w:rsidRDefault="00564B90">
      <w:pPr>
        <w:pStyle w:val="ListParagraph"/>
        <w:numPr>
          <w:ilvl w:val="0"/>
          <w:numId w:val="63"/>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النَّوْءُ</w:t>
      </w:r>
      <w:r w:rsidRPr="006131A6">
        <w:rPr>
          <w:rFonts w:ascii="Traditional Arabic" w:hAnsi="Traditional Arabic" w:cs="Traditional Arabic"/>
          <w:sz w:val="24"/>
          <w:szCs w:val="24"/>
        </w:rPr>
        <w:tab/>
      </w:r>
      <w:r w:rsidRPr="006131A6">
        <w:rPr>
          <w:rFonts w:ascii="Times New Roman" w:hAnsi="Times New Roman" w:cs="Times New Roman"/>
          <w:sz w:val="24"/>
          <w:szCs w:val="24"/>
        </w:rPr>
        <w:t>an-nau’u</w:t>
      </w:r>
    </w:p>
    <w:p w14:paraId="1B26CA95" w14:textId="77777777" w:rsidR="00564B90" w:rsidRPr="006131A6" w:rsidRDefault="00564B90">
      <w:pPr>
        <w:pStyle w:val="ListParagraph"/>
        <w:numPr>
          <w:ilvl w:val="0"/>
          <w:numId w:val="63"/>
        </w:numPr>
        <w:spacing w:line="24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إِنَّ</w:t>
      </w:r>
      <w:r w:rsidRPr="006131A6">
        <w:rPr>
          <w:rFonts w:ascii="Traditional Arabic" w:hAnsi="Traditional Arabic" w:cs="Traditional Arabic"/>
          <w:sz w:val="24"/>
          <w:szCs w:val="24"/>
        </w:rPr>
        <w:tab/>
      </w:r>
      <w:r w:rsidRPr="006131A6">
        <w:rPr>
          <w:rFonts w:ascii="Times New Roman" w:hAnsi="Times New Roman" w:cs="Times New Roman"/>
          <w:sz w:val="24"/>
          <w:szCs w:val="24"/>
        </w:rPr>
        <w:t>inna</w:t>
      </w:r>
    </w:p>
    <w:p w14:paraId="3A367691" w14:textId="77777777" w:rsidR="00564B90" w:rsidRPr="006131A6" w:rsidRDefault="00564B90" w:rsidP="00564B90">
      <w:pPr>
        <w:pStyle w:val="ListParagraph"/>
        <w:spacing w:line="360" w:lineRule="auto"/>
        <w:jc w:val="both"/>
        <w:rPr>
          <w:rFonts w:ascii="Times New Roman" w:hAnsi="Times New Roman" w:cs="Times New Roman"/>
          <w:sz w:val="24"/>
          <w:szCs w:val="24"/>
        </w:rPr>
      </w:pPr>
    </w:p>
    <w:p w14:paraId="566F7A9B"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Penulisan Kata</w:t>
      </w:r>
    </w:p>
    <w:p w14:paraId="0DBF75A9" w14:textId="77777777" w:rsidR="00564B90" w:rsidRPr="006131A6" w:rsidRDefault="00564B90" w:rsidP="00564B90">
      <w:pPr>
        <w:spacing w:after="0"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Pada dasarnya setiap kata, baik fail, isim maupun huruf ditulis terpisah. Hanya kata-kata tertentu yang penulisannya dengan huruf Arab sudah lazim dirangkaikan dengan kata lain karena ada huruf atau harkat yang dihilangkan, maka penulisan kata tersebut dirangkaikan juga dengan kata lain yang mengikutinya.</w:t>
      </w:r>
    </w:p>
    <w:p w14:paraId="051196B6" w14:textId="77777777" w:rsidR="00564B90" w:rsidRPr="006131A6" w:rsidRDefault="00564B90" w:rsidP="00564B90">
      <w:pPr>
        <w:spacing w:after="0" w:line="360" w:lineRule="auto"/>
        <w:jc w:val="both"/>
        <w:rPr>
          <w:rFonts w:ascii="Times New Roman" w:hAnsi="Times New Roman" w:cs="Times New Roman"/>
          <w:sz w:val="24"/>
          <w:szCs w:val="24"/>
        </w:rPr>
      </w:pPr>
      <w:r w:rsidRPr="006131A6">
        <w:rPr>
          <w:rFonts w:ascii="Times New Roman" w:hAnsi="Times New Roman" w:cs="Times New Roman"/>
          <w:sz w:val="24"/>
          <w:szCs w:val="24"/>
        </w:rPr>
        <w:t>Contoh:</w:t>
      </w:r>
    </w:p>
    <w:p w14:paraId="0ECF6E15" w14:textId="77777777" w:rsidR="00564B90" w:rsidRPr="006131A6" w:rsidRDefault="00564B90">
      <w:pPr>
        <w:pStyle w:val="ListParagraph"/>
        <w:numPr>
          <w:ilvl w:val="0"/>
          <w:numId w:val="63"/>
        </w:numPr>
        <w:spacing w:line="240" w:lineRule="auto"/>
        <w:ind w:left="567" w:hanging="207"/>
        <w:jc w:val="both"/>
        <w:rPr>
          <w:rFonts w:ascii="Times New Roman" w:hAnsi="Times New Roman" w:cs="Times New Roman"/>
          <w:sz w:val="24"/>
          <w:szCs w:val="24"/>
        </w:rPr>
      </w:pPr>
      <w:r w:rsidRPr="006131A6">
        <w:rPr>
          <w:rFonts w:ascii="Traditional Arabic" w:hAnsi="Traditional Arabic" w:cs="Traditional Arabic"/>
          <w:sz w:val="32"/>
          <w:szCs w:val="32"/>
          <w:rtl/>
        </w:rPr>
        <w:t>وَ إِنَّ اللهَ فَهُوَ خَيْرُ الرَّازِقِيْنَ</w:t>
      </w:r>
      <w:r w:rsidRPr="006131A6">
        <w:rPr>
          <w:rFonts w:ascii="Times New Roman" w:hAnsi="Times New Roman" w:cs="Times New Roman"/>
          <w:sz w:val="24"/>
          <w:szCs w:val="24"/>
          <w:rtl/>
        </w:rPr>
        <w:tab/>
      </w:r>
      <w:r w:rsidRPr="006131A6">
        <w:rPr>
          <w:rFonts w:ascii="Times New Roman" w:hAnsi="Times New Roman" w:cs="Times New Roman"/>
          <w:sz w:val="24"/>
          <w:szCs w:val="24"/>
        </w:rPr>
        <w:tab/>
        <w:t>Wa innallāha lahuwa khair ar-rāziqīn/</w:t>
      </w:r>
    </w:p>
    <w:p w14:paraId="46BEC451" w14:textId="77777777" w:rsidR="00564B90" w:rsidRPr="006131A6" w:rsidRDefault="00564B90" w:rsidP="00564B90">
      <w:pPr>
        <w:pStyle w:val="ListParagraph"/>
        <w:spacing w:line="240" w:lineRule="auto"/>
        <w:ind w:left="3447" w:firstLine="153"/>
        <w:jc w:val="both"/>
        <w:rPr>
          <w:rFonts w:ascii="Times New Roman" w:hAnsi="Times New Roman" w:cs="Times New Roman"/>
          <w:sz w:val="24"/>
          <w:szCs w:val="24"/>
        </w:rPr>
      </w:pPr>
      <w:r w:rsidRPr="006131A6">
        <w:rPr>
          <w:rFonts w:ascii="Times New Roman" w:hAnsi="Times New Roman" w:cs="Times New Roman"/>
          <w:sz w:val="24"/>
          <w:szCs w:val="24"/>
        </w:rPr>
        <w:t>Wa innallāha lahuwa khairurrāziqīn</w:t>
      </w:r>
    </w:p>
    <w:p w14:paraId="1F7E231B" w14:textId="77777777" w:rsidR="00564B90"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بِسْمِ اللهِ مَجْرَاهَا وَ مُرْسَاهَا</w:t>
      </w:r>
      <w:r w:rsidRPr="006131A6">
        <w:rPr>
          <w:rFonts w:ascii="Times New Roman" w:hAnsi="Times New Roman" w:cs="Times New Roman"/>
          <w:sz w:val="24"/>
          <w:szCs w:val="24"/>
        </w:rPr>
        <w:tab/>
      </w:r>
      <w:r w:rsidRPr="006131A6">
        <w:rPr>
          <w:rFonts w:ascii="Times New Roman" w:hAnsi="Times New Roman" w:cs="Times New Roman"/>
          <w:sz w:val="24"/>
          <w:szCs w:val="24"/>
        </w:rPr>
        <w:tab/>
        <w:t>Bismillāhi majrehā wa mursāhā</w:t>
      </w:r>
    </w:p>
    <w:p w14:paraId="451587D1" w14:textId="77777777" w:rsidR="00564B90" w:rsidRPr="00FD2E5C" w:rsidRDefault="00564B90" w:rsidP="00564B90">
      <w:pPr>
        <w:pStyle w:val="ListParagraph"/>
        <w:spacing w:line="240" w:lineRule="auto"/>
        <w:jc w:val="both"/>
        <w:rPr>
          <w:rFonts w:ascii="Times New Roman" w:hAnsi="Times New Roman" w:cs="Times New Roman"/>
          <w:sz w:val="24"/>
          <w:szCs w:val="24"/>
        </w:rPr>
      </w:pPr>
    </w:p>
    <w:p w14:paraId="660841ED"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Huruf Kapital</w:t>
      </w:r>
    </w:p>
    <w:p w14:paraId="65D61B9A" w14:textId="77777777" w:rsidR="00564B90" w:rsidRPr="006131A6" w:rsidRDefault="00564B90" w:rsidP="00564B90">
      <w:pPr>
        <w:spacing w:after="0"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Meskipun dalam sistem tulisan Arab huruf kapital tidak dikenal, dalam transliterasi ini huruf tersebut digunakan juga. Penggunaan huruf kapital seperti apa yang berlaku dalam EYD, di antaranya: huruf kapital digunakan untuk menuliskan </w:t>
      </w:r>
      <w:r w:rsidRPr="006131A6">
        <w:rPr>
          <w:rFonts w:ascii="Times New Roman" w:hAnsi="Times New Roman" w:cs="Times New Roman"/>
          <w:sz w:val="24"/>
          <w:szCs w:val="24"/>
        </w:rPr>
        <w:lastRenderedPageBreak/>
        <w:t>huruf awal nama diri dan permulaan kalimat. Bilamana nama diri itu didahului oleh kata sandang, maka yang ditulis dengan huruf kapital tetap huruf awal nama diri tersebut, bukan huruf awal kata sandangnya.</w:t>
      </w:r>
    </w:p>
    <w:p w14:paraId="61EDE279" w14:textId="77777777" w:rsidR="00564B90" w:rsidRPr="006131A6" w:rsidRDefault="00564B90" w:rsidP="00564B90">
      <w:pPr>
        <w:spacing w:line="360" w:lineRule="auto"/>
        <w:jc w:val="both"/>
        <w:rPr>
          <w:rFonts w:ascii="Times New Roman" w:hAnsi="Times New Roman" w:cs="Times New Roman"/>
          <w:sz w:val="24"/>
          <w:szCs w:val="24"/>
        </w:rPr>
      </w:pPr>
      <w:r w:rsidRPr="006131A6">
        <w:rPr>
          <w:rFonts w:ascii="Times New Roman" w:hAnsi="Times New Roman" w:cs="Times New Roman"/>
          <w:sz w:val="24"/>
          <w:szCs w:val="24"/>
        </w:rPr>
        <w:t>Contoh:</w:t>
      </w:r>
    </w:p>
    <w:p w14:paraId="7E161BA3" w14:textId="77777777" w:rsidR="00564B90" w:rsidRPr="006131A6" w:rsidRDefault="00564B90">
      <w:pPr>
        <w:pStyle w:val="ListParagraph"/>
        <w:numPr>
          <w:ilvl w:val="0"/>
          <w:numId w:val="63"/>
        </w:numPr>
        <w:spacing w:after="0"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الْحَمْدُ للهِ رَبِّ الْعَالَمِيْنَ</w:t>
      </w:r>
      <w:r w:rsidRPr="006131A6">
        <w:rPr>
          <w:rFonts w:ascii="Times New Roman" w:hAnsi="Times New Roman" w:cs="Times New Roman"/>
          <w:sz w:val="32"/>
          <w:szCs w:val="32"/>
        </w:rPr>
        <w:tab/>
      </w:r>
      <w:r w:rsidRPr="006131A6">
        <w:rPr>
          <w:rFonts w:ascii="Times New Roman" w:hAnsi="Times New Roman" w:cs="Times New Roman"/>
          <w:sz w:val="24"/>
          <w:szCs w:val="24"/>
          <w:rtl/>
        </w:rPr>
        <w:tab/>
      </w:r>
      <w:r w:rsidRPr="006131A6">
        <w:rPr>
          <w:rFonts w:ascii="Times New Roman" w:hAnsi="Times New Roman" w:cs="Times New Roman"/>
          <w:sz w:val="24"/>
          <w:szCs w:val="24"/>
        </w:rPr>
        <w:t>Alhamdu lillāhi rabbi al-`ālamīn/</w:t>
      </w:r>
    </w:p>
    <w:p w14:paraId="312F3AB2" w14:textId="77777777" w:rsidR="00564B90" w:rsidRPr="006131A6" w:rsidRDefault="00564B90" w:rsidP="00564B90">
      <w:pPr>
        <w:spacing w:line="240" w:lineRule="auto"/>
        <w:ind w:left="2880" w:firstLine="720"/>
        <w:jc w:val="both"/>
        <w:rPr>
          <w:rFonts w:ascii="Times New Roman" w:hAnsi="Times New Roman" w:cs="Times New Roman"/>
          <w:sz w:val="24"/>
          <w:szCs w:val="24"/>
        </w:rPr>
      </w:pPr>
      <w:r w:rsidRPr="006131A6">
        <w:rPr>
          <w:rFonts w:ascii="Times New Roman" w:hAnsi="Times New Roman" w:cs="Times New Roman"/>
          <w:sz w:val="24"/>
          <w:szCs w:val="24"/>
        </w:rPr>
        <w:t>Alhamdu lillāhi rabbil `ālamīn</w:t>
      </w:r>
    </w:p>
    <w:p w14:paraId="7BEB8984"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الرَّحْمنِ الرَّحِيْمِ</w:t>
      </w:r>
      <w:r w:rsidRPr="006131A6">
        <w:rPr>
          <w:rFonts w:ascii="Traditional Arabic" w:hAnsi="Traditional Arabic" w:cs="Traditional Arabic"/>
          <w:sz w:val="24"/>
          <w:szCs w:val="24"/>
        </w:rPr>
        <w:tab/>
      </w:r>
      <w:r w:rsidRPr="006131A6">
        <w:rPr>
          <w:rFonts w:ascii="Times New Roman" w:hAnsi="Times New Roman" w:cs="Times New Roman"/>
          <w:sz w:val="24"/>
          <w:szCs w:val="24"/>
        </w:rPr>
        <w:tab/>
      </w:r>
      <w:r w:rsidRPr="006131A6">
        <w:rPr>
          <w:rFonts w:ascii="Times New Roman" w:hAnsi="Times New Roman" w:cs="Times New Roman"/>
          <w:sz w:val="24"/>
          <w:szCs w:val="24"/>
        </w:rPr>
        <w:tab/>
        <w:t>Ar-rahmānir rahīm/Ar-rahmān ar-rahīm</w:t>
      </w:r>
    </w:p>
    <w:p w14:paraId="16077867" w14:textId="77777777" w:rsidR="00564B90" w:rsidRPr="006131A6" w:rsidRDefault="00564B90" w:rsidP="00564B90">
      <w:pPr>
        <w:spacing w:after="0" w:line="480" w:lineRule="auto"/>
        <w:ind w:firstLine="360"/>
        <w:jc w:val="both"/>
        <w:rPr>
          <w:rFonts w:ascii="Times New Roman" w:hAnsi="Times New Roman" w:cs="Times New Roman"/>
          <w:sz w:val="24"/>
          <w:szCs w:val="24"/>
        </w:rPr>
      </w:pPr>
      <w:r w:rsidRPr="006131A6">
        <w:rPr>
          <w:rFonts w:ascii="Times New Roman" w:hAnsi="Times New Roman" w:cs="Times New Roman"/>
          <w:sz w:val="24"/>
          <w:szCs w:val="24"/>
        </w:rPr>
        <w:t>Penggunaan huruf awal kapital untuk Allah hanya berlaku bila dalam tulisan Arabnya memang lengkap demikian dan kalau penulisan itu disatukan dengan kata lain sehingga ada huruf atau harakat yang dihilangkan, huruf kapital tidak dipergunakan.</w:t>
      </w:r>
    </w:p>
    <w:p w14:paraId="37A2CD2D" w14:textId="77777777" w:rsidR="00564B90" w:rsidRPr="006131A6" w:rsidRDefault="00564B90" w:rsidP="00564B90">
      <w:pPr>
        <w:spacing w:after="0" w:line="360" w:lineRule="auto"/>
        <w:jc w:val="both"/>
        <w:rPr>
          <w:rFonts w:ascii="Times New Roman" w:hAnsi="Times New Roman" w:cs="Times New Roman"/>
          <w:sz w:val="24"/>
          <w:szCs w:val="24"/>
        </w:rPr>
      </w:pPr>
      <w:r w:rsidRPr="006131A6">
        <w:rPr>
          <w:rFonts w:ascii="Times New Roman" w:hAnsi="Times New Roman" w:cs="Times New Roman"/>
          <w:sz w:val="24"/>
          <w:szCs w:val="24"/>
        </w:rPr>
        <w:t>Contoh:</w:t>
      </w:r>
    </w:p>
    <w:p w14:paraId="7BA6154E"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اللهُ غَفُوْرٌ رَحِيْمٌ</w:t>
      </w:r>
      <w:r w:rsidRPr="006131A6">
        <w:rPr>
          <w:rFonts w:ascii="Times New Roman" w:hAnsi="Times New Roman" w:cs="Times New Roman"/>
          <w:sz w:val="24"/>
          <w:szCs w:val="24"/>
        </w:rPr>
        <w:tab/>
      </w:r>
      <w:r w:rsidRPr="006131A6">
        <w:rPr>
          <w:rFonts w:ascii="Times New Roman" w:hAnsi="Times New Roman" w:cs="Times New Roman"/>
          <w:sz w:val="24"/>
          <w:szCs w:val="24"/>
        </w:rPr>
        <w:tab/>
        <w:t>Allaāhu gafūrun rahīm</w:t>
      </w:r>
    </w:p>
    <w:p w14:paraId="2D8C48FF" w14:textId="77777777" w:rsidR="00564B90" w:rsidRPr="006131A6" w:rsidRDefault="00564B90">
      <w:pPr>
        <w:pStyle w:val="ListParagraph"/>
        <w:numPr>
          <w:ilvl w:val="0"/>
          <w:numId w:val="63"/>
        </w:numPr>
        <w:spacing w:line="24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لِلّهِ ا</w:t>
      </w:r>
      <w:r w:rsidRPr="006131A6">
        <w:rPr>
          <w:rFonts w:ascii="Traditional Arabic" w:hAnsi="Traditional Arabic" w:cs="Traditional Arabic" w:hint="cs"/>
          <w:sz w:val="32"/>
          <w:szCs w:val="32"/>
          <w:rtl/>
        </w:rPr>
        <w:t>لأ</w:t>
      </w:r>
      <w:r w:rsidRPr="006131A6">
        <w:rPr>
          <w:rFonts w:ascii="Traditional Arabic" w:hAnsi="Traditional Arabic" w:cs="Traditional Arabic"/>
          <w:sz w:val="32"/>
          <w:szCs w:val="32"/>
          <w:rtl/>
        </w:rPr>
        <w:t>ُمُوْرُ جَمِيْعًا</w:t>
      </w:r>
      <w:r w:rsidRPr="006131A6">
        <w:rPr>
          <w:rFonts w:ascii="Traditional Arabic" w:hAnsi="Traditional Arabic" w:cs="Traditional Arabic"/>
          <w:sz w:val="24"/>
          <w:szCs w:val="24"/>
        </w:rPr>
        <w:tab/>
      </w:r>
      <w:r w:rsidRPr="006131A6">
        <w:rPr>
          <w:rFonts w:ascii="Traditional Arabic" w:hAnsi="Traditional Arabic" w:cs="Traditional Arabic"/>
          <w:sz w:val="24"/>
          <w:szCs w:val="24"/>
        </w:rPr>
        <w:tab/>
      </w:r>
      <w:r w:rsidRPr="006131A6">
        <w:rPr>
          <w:rFonts w:ascii="Times New Roman" w:hAnsi="Times New Roman" w:cs="Times New Roman"/>
          <w:sz w:val="24"/>
          <w:szCs w:val="24"/>
        </w:rPr>
        <w:t>Lillāhi al-amru jamī`an/Lillāhil-amru jamī`an</w:t>
      </w:r>
    </w:p>
    <w:p w14:paraId="79D93B9F" w14:textId="77777777" w:rsidR="00564B90" w:rsidRPr="00FD2E5C" w:rsidRDefault="00564B90" w:rsidP="00564B90">
      <w:pPr>
        <w:pStyle w:val="ListParagraph"/>
        <w:spacing w:line="360" w:lineRule="auto"/>
        <w:jc w:val="both"/>
        <w:rPr>
          <w:rFonts w:ascii="Times New Roman" w:hAnsi="Times New Roman" w:cs="Times New Roman"/>
          <w:sz w:val="20"/>
          <w:szCs w:val="20"/>
        </w:rPr>
      </w:pPr>
    </w:p>
    <w:p w14:paraId="1DD12C90" w14:textId="77777777" w:rsidR="00564B90" w:rsidRPr="006131A6" w:rsidRDefault="00564B90">
      <w:pPr>
        <w:pStyle w:val="ListParagraph"/>
        <w:numPr>
          <w:ilvl w:val="0"/>
          <w:numId w:val="61"/>
        </w:numPr>
        <w:spacing w:after="0"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Tajwid</w:t>
      </w:r>
    </w:p>
    <w:p w14:paraId="0EC85E27" w14:textId="7CA75611" w:rsidR="00025826" w:rsidRDefault="00564B90" w:rsidP="00564B90">
      <w:pPr>
        <w:spacing w:after="0" w:line="480" w:lineRule="auto"/>
        <w:ind w:firstLine="709"/>
        <w:jc w:val="both"/>
        <w:rPr>
          <w:rFonts w:ascii="Times New Roman" w:eastAsiaTheme="majorEastAsia" w:hAnsi="Times New Roman" w:cs="Times New Roman"/>
          <w:b/>
          <w:bCs/>
          <w:color w:val="000000" w:themeColor="text1"/>
          <w:sz w:val="28"/>
          <w:szCs w:val="28"/>
        </w:rPr>
      </w:pPr>
      <w:r w:rsidRPr="006131A6">
        <w:rPr>
          <w:rFonts w:ascii="Times New Roman" w:hAnsi="Times New Roman" w:cs="Times New Roman"/>
          <w:sz w:val="24"/>
          <w:szCs w:val="24"/>
        </w:rPr>
        <w:t>Bagi mereka yang menginginkan kefasihan dalam bacaan, pedoman transliterasi ini merupakan bagian yang tak terpisahkan dengan Ilmu Tajwid. Karena itu peresmian pedoman transliterasi ini perlu disertai dengan pedoman tajwid.</w:t>
      </w:r>
      <w:r>
        <w:rPr>
          <w:rFonts w:ascii="Times New Roman" w:hAnsi="Times New Roman" w:cs="Times New Roman"/>
          <w:b/>
          <w:bCs/>
          <w:color w:val="000000" w:themeColor="text1"/>
          <w:sz w:val="28"/>
          <w:szCs w:val="28"/>
        </w:rPr>
        <w:t xml:space="preserve"> </w:t>
      </w:r>
      <w:r w:rsidR="00025826">
        <w:rPr>
          <w:rFonts w:ascii="Times New Roman" w:hAnsi="Times New Roman" w:cs="Times New Roman"/>
          <w:b/>
          <w:bCs/>
          <w:color w:val="000000" w:themeColor="text1"/>
          <w:sz w:val="28"/>
          <w:szCs w:val="28"/>
        </w:rPr>
        <w:br w:type="page"/>
      </w:r>
    </w:p>
    <w:p w14:paraId="51D65715" w14:textId="450C954C" w:rsidR="00754787" w:rsidRPr="00025826" w:rsidRDefault="00754787" w:rsidP="00564B90">
      <w:pPr>
        <w:pStyle w:val="Heading1"/>
        <w:spacing w:before="6804" w:line="480" w:lineRule="auto"/>
        <w:jc w:val="center"/>
        <w:rPr>
          <w:rFonts w:ascii="Times New Roman" w:hAnsi="Times New Roman" w:cs="Times New Roman"/>
          <w:b/>
          <w:bCs/>
          <w:color w:val="000000" w:themeColor="text1"/>
          <w:sz w:val="28"/>
          <w:szCs w:val="28"/>
        </w:rPr>
      </w:pPr>
      <w:bookmarkStart w:id="12" w:name="_Toc144141911"/>
      <w:r w:rsidRPr="00025826">
        <w:rPr>
          <w:rFonts w:ascii="Times New Roman" w:hAnsi="Times New Roman" w:cs="Times New Roman"/>
          <w:b/>
          <w:bCs/>
          <w:color w:val="000000" w:themeColor="text1"/>
          <w:sz w:val="28"/>
          <w:szCs w:val="28"/>
        </w:rPr>
        <w:lastRenderedPageBreak/>
        <w:t>ABSTRAK</w:t>
      </w:r>
      <w:bookmarkEnd w:id="12"/>
    </w:p>
    <w:p w14:paraId="4C588629" w14:textId="1435A483" w:rsidR="00D63545" w:rsidRPr="00AC7FCB" w:rsidRDefault="00D63545" w:rsidP="00D63545">
      <w:pPr>
        <w:tabs>
          <w:tab w:val="left" w:pos="930"/>
        </w:tabs>
        <w:jc w:val="center"/>
        <w:rPr>
          <w:rFonts w:ascii="Times New Roman" w:hAnsi="Times New Roman" w:cs="Times New Roman"/>
          <w:b/>
          <w:bCs/>
          <w:sz w:val="24"/>
          <w:szCs w:val="24"/>
        </w:rPr>
      </w:pPr>
      <w:r w:rsidRPr="00AC7FCB">
        <w:rPr>
          <w:rFonts w:ascii="Times New Roman" w:hAnsi="Times New Roman" w:cs="Times New Roman"/>
          <w:b/>
          <w:bCs/>
          <w:sz w:val="24"/>
          <w:szCs w:val="24"/>
        </w:rPr>
        <w:t xml:space="preserve">EFEKTIVITAS PENERAPAN METODE </w:t>
      </w:r>
      <w:r w:rsidRPr="001331C8">
        <w:rPr>
          <w:rFonts w:ascii="Times New Roman" w:hAnsi="Times New Roman" w:cs="Times New Roman"/>
          <w:b/>
          <w:bCs/>
          <w:i/>
          <w:iCs/>
          <w:sz w:val="24"/>
          <w:szCs w:val="24"/>
        </w:rPr>
        <w:t>DRILL</w:t>
      </w:r>
      <w:r w:rsidRPr="00AC7FCB">
        <w:rPr>
          <w:rFonts w:ascii="Times New Roman" w:hAnsi="Times New Roman" w:cs="Times New Roman"/>
          <w:b/>
          <w:bCs/>
          <w:sz w:val="24"/>
          <w:szCs w:val="24"/>
        </w:rPr>
        <w:t xml:space="preserve"> DALAM MEN</w:t>
      </w:r>
      <w:r w:rsidR="001331C8">
        <w:rPr>
          <w:rFonts w:ascii="Times New Roman" w:hAnsi="Times New Roman" w:cs="Times New Roman"/>
          <w:b/>
          <w:bCs/>
          <w:sz w:val="24"/>
          <w:szCs w:val="24"/>
        </w:rPr>
        <w:t>C</w:t>
      </w:r>
      <w:r w:rsidRPr="00AC7FCB">
        <w:rPr>
          <w:rFonts w:ascii="Times New Roman" w:hAnsi="Times New Roman" w:cs="Times New Roman"/>
          <w:b/>
          <w:bCs/>
          <w:sz w:val="24"/>
          <w:szCs w:val="24"/>
        </w:rPr>
        <w:t xml:space="preserve">APAI KETUNTASAN BELAJAR SISWA </w:t>
      </w:r>
      <w:r w:rsidR="001331C8">
        <w:rPr>
          <w:rFonts w:ascii="Times New Roman" w:hAnsi="Times New Roman" w:cs="Times New Roman"/>
          <w:b/>
          <w:bCs/>
          <w:sz w:val="24"/>
          <w:szCs w:val="24"/>
        </w:rPr>
        <w:t xml:space="preserve">KELAS VII A, C DAN D </w:t>
      </w:r>
      <w:r w:rsidRPr="00AC7FCB">
        <w:rPr>
          <w:rFonts w:ascii="Times New Roman" w:hAnsi="Times New Roman" w:cs="Times New Roman"/>
          <w:b/>
          <w:bCs/>
          <w:sz w:val="24"/>
          <w:szCs w:val="24"/>
        </w:rPr>
        <w:t>MATA PELAJARAN AL-QUR’AN HADITS DI MTS</w:t>
      </w:r>
      <w:r w:rsidR="001331C8">
        <w:rPr>
          <w:rFonts w:ascii="Times New Roman" w:hAnsi="Times New Roman" w:cs="Times New Roman"/>
          <w:b/>
          <w:bCs/>
          <w:sz w:val="24"/>
          <w:szCs w:val="24"/>
        </w:rPr>
        <w:t xml:space="preserve"> NEGERI</w:t>
      </w:r>
      <w:r w:rsidRPr="00AC7FCB">
        <w:rPr>
          <w:rFonts w:ascii="Times New Roman" w:hAnsi="Times New Roman" w:cs="Times New Roman"/>
          <w:b/>
          <w:bCs/>
          <w:sz w:val="24"/>
          <w:szCs w:val="24"/>
        </w:rPr>
        <w:t xml:space="preserve"> 10 SLEMAN</w:t>
      </w:r>
    </w:p>
    <w:p w14:paraId="7B1FC3CF" w14:textId="77777777" w:rsidR="00D63545" w:rsidRPr="00AC7FCB" w:rsidRDefault="00D63545" w:rsidP="00D63545">
      <w:pPr>
        <w:tabs>
          <w:tab w:val="left" w:pos="930"/>
        </w:tabs>
        <w:jc w:val="center"/>
        <w:rPr>
          <w:rFonts w:ascii="Times New Roman" w:hAnsi="Times New Roman" w:cs="Times New Roman"/>
          <w:sz w:val="24"/>
          <w:szCs w:val="24"/>
        </w:rPr>
      </w:pPr>
      <w:r w:rsidRPr="00AC7FCB">
        <w:rPr>
          <w:rFonts w:ascii="Times New Roman" w:hAnsi="Times New Roman" w:cs="Times New Roman"/>
          <w:sz w:val="24"/>
          <w:szCs w:val="24"/>
        </w:rPr>
        <w:t>Oleh: Rahayu Bulan Suci</w:t>
      </w:r>
    </w:p>
    <w:p w14:paraId="0CA7D224" w14:textId="6619E768" w:rsidR="00D63545" w:rsidRPr="00AC7FCB" w:rsidRDefault="00564B90" w:rsidP="00D63545">
      <w:pPr>
        <w:spacing w:line="240" w:lineRule="auto"/>
        <w:ind w:firstLine="567"/>
        <w:jc w:val="both"/>
        <w:rPr>
          <w:rFonts w:ascii="Times New Roman" w:hAnsi="Times New Roman" w:cs="Times New Roman"/>
          <w:i/>
          <w:iCs/>
          <w:sz w:val="24"/>
          <w:szCs w:val="24"/>
        </w:rPr>
      </w:pPr>
      <w:r>
        <w:rPr>
          <w:rFonts w:ascii="Times New Roman" w:hAnsi="Times New Roman" w:cs="Times New Roman"/>
          <w:i/>
          <w:iCs/>
          <w:sz w:val="24"/>
          <w:szCs w:val="24"/>
        </w:rPr>
        <w:t>Penelitian ini dilatarbelakangi oleh adanya</w:t>
      </w:r>
      <w:r w:rsidR="00D63545" w:rsidRPr="00AC7FCB">
        <w:rPr>
          <w:rFonts w:ascii="Times New Roman" w:hAnsi="Times New Roman" w:cs="Times New Roman"/>
          <w:i/>
          <w:iCs/>
          <w:sz w:val="24"/>
          <w:szCs w:val="24"/>
        </w:rPr>
        <w:t xml:space="preserve"> permasalahan bahwa sebagian peserta didik kelas VII di MTs</w:t>
      </w:r>
      <w:r w:rsidR="00126F97">
        <w:rPr>
          <w:rFonts w:ascii="Times New Roman" w:hAnsi="Times New Roman" w:cs="Times New Roman"/>
          <w:i/>
          <w:iCs/>
          <w:sz w:val="24"/>
          <w:szCs w:val="24"/>
        </w:rPr>
        <w:t xml:space="preserve"> Negeri</w:t>
      </w:r>
      <w:r w:rsidR="00D63545" w:rsidRPr="00AC7FCB">
        <w:rPr>
          <w:rFonts w:ascii="Times New Roman" w:hAnsi="Times New Roman" w:cs="Times New Roman"/>
          <w:i/>
          <w:iCs/>
          <w:sz w:val="24"/>
          <w:szCs w:val="24"/>
        </w:rPr>
        <w:t xml:space="preserve"> 10 Sleman ini memiliki kemampuan membaca Al-Qur’an yang rendah</w:t>
      </w:r>
      <w:r w:rsidR="001331C8">
        <w:rPr>
          <w:rFonts w:ascii="Times New Roman" w:hAnsi="Times New Roman" w:cs="Times New Roman"/>
          <w:i/>
          <w:iCs/>
          <w:sz w:val="24"/>
          <w:szCs w:val="24"/>
        </w:rPr>
        <w:t xml:space="preserve"> berdasarkan tingkat ketuntasan belajar siswa</w:t>
      </w:r>
      <w:r w:rsidR="00D63545" w:rsidRPr="00AC7FCB">
        <w:rPr>
          <w:rFonts w:ascii="Times New Roman" w:hAnsi="Times New Roman" w:cs="Times New Roman"/>
          <w:i/>
          <w:iCs/>
          <w:sz w:val="24"/>
          <w:szCs w:val="24"/>
        </w:rPr>
        <w:t>. Dari permasalahan tersebut timbul dampak terhadap pembelajaran Al-Qur’an Hadits yaitu siswa tidak tuntas dalam pembelajaran. Hal ini disebabkan karena salah satu kriteria ketuntasan belajar siswa mata pelajaran Al-Qur’an Hadits adalah siswa mampu menghafal Ayat-ayat tertentu dalam Al-Qur’an dan Hadits. Tujuan dari penelitian ini adalah untuk mengetahui bagaimana penerapan dan tingkat keefektivitasan metode drill dalam mencapai ketuntasan belajar siswa di MTs</w:t>
      </w:r>
      <w:r w:rsidR="00126F97">
        <w:rPr>
          <w:rFonts w:ascii="Times New Roman" w:hAnsi="Times New Roman" w:cs="Times New Roman"/>
          <w:i/>
          <w:iCs/>
          <w:sz w:val="24"/>
          <w:szCs w:val="24"/>
        </w:rPr>
        <w:t xml:space="preserve"> Negeri</w:t>
      </w:r>
      <w:r w:rsidR="00D63545" w:rsidRPr="00AC7FCB">
        <w:rPr>
          <w:rFonts w:ascii="Times New Roman" w:hAnsi="Times New Roman" w:cs="Times New Roman"/>
          <w:i/>
          <w:iCs/>
          <w:sz w:val="24"/>
          <w:szCs w:val="24"/>
        </w:rPr>
        <w:t xml:space="preserve"> 10 Sleman.</w:t>
      </w:r>
    </w:p>
    <w:p w14:paraId="1D355EF6" w14:textId="1EFF279E" w:rsidR="00D63545" w:rsidRPr="00AC7FCB" w:rsidRDefault="00D63545" w:rsidP="00D63545">
      <w:pPr>
        <w:spacing w:line="240" w:lineRule="auto"/>
        <w:ind w:firstLine="567"/>
        <w:jc w:val="both"/>
        <w:rPr>
          <w:rFonts w:ascii="Times New Roman" w:hAnsi="Times New Roman" w:cs="Times New Roman"/>
          <w:i/>
          <w:iCs/>
          <w:sz w:val="24"/>
          <w:szCs w:val="24"/>
        </w:rPr>
      </w:pPr>
      <w:r w:rsidRPr="00AC7FCB">
        <w:rPr>
          <w:rFonts w:ascii="Times New Roman" w:hAnsi="Times New Roman" w:cs="Times New Roman"/>
          <w:i/>
          <w:iCs/>
          <w:sz w:val="24"/>
          <w:szCs w:val="24"/>
        </w:rPr>
        <w:t xml:space="preserve">Penelitian ini merupakan </w:t>
      </w:r>
      <w:r w:rsidRPr="00AC7FCB">
        <w:rPr>
          <w:rFonts w:ascii="Times New Roman" w:hAnsi="Times New Roman" w:cs="Times New Roman"/>
          <w:i/>
          <w:iCs/>
          <w:sz w:val="24"/>
          <w:szCs w:val="24"/>
          <w:lang w:val="en-US"/>
        </w:rPr>
        <w:t>p</w:t>
      </w:r>
      <w:r w:rsidRPr="00AC7FCB">
        <w:rPr>
          <w:rFonts w:ascii="Times New Roman" w:hAnsi="Times New Roman" w:cs="Times New Roman"/>
          <w:i/>
          <w:iCs/>
          <w:sz w:val="24"/>
          <w:szCs w:val="24"/>
        </w:rPr>
        <w:t xml:space="preserve">enelitian </w:t>
      </w:r>
      <w:r w:rsidRPr="00AC7FCB">
        <w:rPr>
          <w:rFonts w:ascii="Times New Roman" w:hAnsi="Times New Roman" w:cs="Times New Roman"/>
          <w:i/>
          <w:iCs/>
          <w:sz w:val="24"/>
          <w:szCs w:val="24"/>
          <w:lang w:val="en-US"/>
        </w:rPr>
        <w:t xml:space="preserve">kuantitatif dengan pendekatan studi kasus dan bersifat deskriptif. </w:t>
      </w:r>
      <w:r w:rsidRPr="00AC7FCB">
        <w:rPr>
          <w:rFonts w:ascii="Times New Roman" w:hAnsi="Times New Roman" w:cs="Times New Roman"/>
          <w:i/>
          <w:iCs/>
          <w:sz w:val="24"/>
          <w:szCs w:val="24"/>
        </w:rPr>
        <w:t>Dalam penelitian ini populasinya adalah siswa kelas VII</w:t>
      </w:r>
      <w:r w:rsidRPr="00AC7FCB">
        <w:rPr>
          <w:rFonts w:ascii="Times New Roman" w:hAnsi="Times New Roman" w:cs="Times New Roman"/>
          <w:i/>
          <w:iCs/>
          <w:sz w:val="24"/>
          <w:szCs w:val="24"/>
          <w:lang w:val="en-US"/>
        </w:rPr>
        <w:t xml:space="preserve"> </w:t>
      </w:r>
      <w:r w:rsidR="007F433D">
        <w:rPr>
          <w:rFonts w:ascii="Times New Roman" w:hAnsi="Times New Roman" w:cs="Times New Roman"/>
          <w:i/>
          <w:iCs/>
          <w:sz w:val="24"/>
          <w:szCs w:val="24"/>
          <w:lang w:val="en-US"/>
        </w:rPr>
        <w:t xml:space="preserve">A, C dan D </w:t>
      </w:r>
      <w:r w:rsidRPr="00AC7FCB">
        <w:rPr>
          <w:rFonts w:ascii="Times New Roman" w:hAnsi="Times New Roman" w:cs="Times New Roman"/>
          <w:i/>
          <w:iCs/>
          <w:sz w:val="24"/>
          <w:szCs w:val="24"/>
          <w:lang w:val="en-US"/>
        </w:rPr>
        <w:t>MTs</w:t>
      </w:r>
      <w:r w:rsidR="00126F97">
        <w:rPr>
          <w:rFonts w:ascii="Times New Roman" w:hAnsi="Times New Roman" w:cs="Times New Roman"/>
          <w:i/>
          <w:iCs/>
          <w:sz w:val="24"/>
          <w:szCs w:val="24"/>
          <w:lang w:val="en-US"/>
        </w:rPr>
        <w:t xml:space="preserve"> Negeri</w:t>
      </w:r>
      <w:r w:rsidRPr="00AC7FCB">
        <w:rPr>
          <w:rFonts w:ascii="Times New Roman" w:hAnsi="Times New Roman" w:cs="Times New Roman"/>
          <w:i/>
          <w:iCs/>
          <w:sz w:val="24"/>
          <w:szCs w:val="24"/>
          <w:lang w:val="en-US"/>
        </w:rPr>
        <w:t xml:space="preserve"> 10 Sleman</w:t>
      </w:r>
      <w:r w:rsidR="007F433D">
        <w:rPr>
          <w:rFonts w:ascii="Times New Roman" w:hAnsi="Times New Roman" w:cs="Times New Roman"/>
          <w:i/>
          <w:iCs/>
          <w:sz w:val="24"/>
          <w:szCs w:val="24"/>
        </w:rPr>
        <w:t xml:space="preserve"> </w:t>
      </w:r>
      <w:r w:rsidRPr="00AC7FCB">
        <w:rPr>
          <w:rFonts w:ascii="Times New Roman" w:hAnsi="Times New Roman" w:cs="Times New Roman"/>
          <w:i/>
          <w:iCs/>
          <w:sz w:val="24"/>
          <w:szCs w:val="24"/>
          <w:lang w:val="en-US"/>
        </w:rPr>
        <w:t>yang berjumlah 96 siswa</w:t>
      </w:r>
      <w:r w:rsidR="007F433D">
        <w:rPr>
          <w:rFonts w:ascii="Times New Roman" w:hAnsi="Times New Roman" w:cs="Times New Roman"/>
          <w:i/>
          <w:iCs/>
          <w:sz w:val="24"/>
          <w:szCs w:val="24"/>
        </w:rPr>
        <w:t>.</w:t>
      </w:r>
      <w:r w:rsidRPr="00AC7FCB">
        <w:rPr>
          <w:rFonts w:ascii="Times New Roman" w:hAnsi="Times New Roman" w:cs="Times New Roman"/>
          <w:i/>
          <w:iCs/>
          <w:sz w:val="24"/>
          <w:szCs w:val="24"/>
        </w:rPr>
        <w:t xml:space="preserve"> </w:t>
      </w:r>
      <w:r w:rsidR="007F433D">
        <w:rPr>
          <w:rFonts w:ascii="Times New Roman" w:hAnsi="Times New Roman" w:cs="Times New Roman"/>
          <w:i/>
          <w:iCs/>
          <w:sz w:val="24"/>
          <w:szCs w:val="24"/>
        </w:rPr>
        <w:t>Karen</w:t>
      </w:r>
      <w:r w:rsidR="001504A6">
        <w:rPr>
          <w:rFonts w:ascii="Times New Roman" w:hAnsi="Times New Roman" w:cs="Times New Roman"/>
          <w:i/>
          <w:iCs/>
          <w:sz w:val="24"/>
          <w:szCs w:val="24"/>
        </w:rPr>
        <w:t>a jumlah populasi kurang dari 100 maka t</w:t>
      </w:r>
      <w:r w:rsidR="007F433D">
        <w:rPr>
          <w:rFonts w:ascii="Times New Roman" w:hAnsi="Times New Roman" w:cs="Times New Roman"/>
          <w:i/>
          <w:iCs/>
          <w:sz w:val="24"/>
          <w:szCs w:val="24"/>
        </w:rPr>
        <w:t xml:space="preserve">eknik sampling yang digunakan dalam penelitian ini adalah sampling jenuh. </w:t>
      </w:r>
      <w:r w:rsidRPr="00AC7FCB">
        <w:rPr>
          <w:rFonts w:ascii="Times New Roman" w:hAnsi="Times New Roman" w:cs="Times New Roman"/>
          <w:i/>
          <w:iCs/>
          <w:sz w:val="24"/>
          <w:szCs w:val="24"/>
        </w:rPr>
        <w:t xml:space="preserve">Teknik pengumpulan data yang digunakan adalah angket, wawancara dan dokumentasi. </w:t>
      </w:r>
    </w:p>
    <w:p w14:paraId="2388B978" w14:textId="2BFF0533" w:rsidR="00D63545" w:rsidRPr="00AC7FCB" w:rsidRDefault="00D63545" w:rsidP="00D63545">
      <w:pPr>
        <w:spacing w:line="240" w:lineRule="auto"/>
        <w:ind w:firstLine="567"/>
        <w:jc w:val="both"/>
        <w:rPr>
          <w:rFonts w:ascii="Times New Roman" w:hAnsi="Times New Roman" w:cs="Times New Roman"/>
          <w:i/>
          <w:iCs/>
          <w:sz w:val="24"/>
          <w:szCs w:val="24"/>
        </w:rPr>
      </w:pPr>
      <w:r w:rsidRPr="00AC7FCB">
        <w:rPr>
          <w:rFonts w:ascii="Times New Roman" w:hAnsi="Times New Roman" w:cs="Times New Roman"/>
          <w:i/>
          <w:iCs/>
          <w:sz w:val="24"/>
          <w:szCs w:val="24"/>
        </w:rPr>
        <w:t>Hasil penelitian ini menunjukkan bahwa metode drill yang diterapkan oleh guru Al-Qur’an Hadits di MTs</w:t>
      </w:r>
      <w:r w:rsidR="00126F97">
        <w:rPr>
          <w:rFonts w:ascii="Times New Roman" w:hAnsi="Times New Roman" w:cs="Times New Roman"/>
          <w:i/>
          <w:iCs/>
          <w:sz w:val="24"/>
          <w:szCs w:val="24"/>
        </w:rPr>
        <w:t xml:space="preserve"> Negeri</w:t>
      </w:r>
      <w:r w:rsidRPr="00AC7FCB">
        <w:rPr>
          <w:rFonts w:ascii="Times New Roman" w:hAnsi="Times New Roman" w:cs="Times New Roman"/>
          <w:i/>
          <w:iCs/>
          <w:sz w:val="24"/>
          <w:szCs w:val="24"/>
        </w:rPr>
        <w:t xml:space="preserve"> 10 Sleman berada dalam kategori efektif. Hal ini didasari atas analisis data hasil belajar siswa yang mendapatkan hasil 84,82% siswa dinyatakan lulus KKM, serta hasil angket yang mana mendapatkan hasil 79,87% yang berada dalam kategori efektif. Sejalan dengan penuturan guru, juga menyampaikan bahwa pembelajaran menggunakan metode drill sejauh ini bisa dikatakan efektif, hal ini dikarenakan baik dari proses pembelajaran dan hasil belajar siswa. Sehingga dapat disimpulkan dalam mencapai ketuntasan belajar siswa metode drill sangat membantu dan efektif dalam penerapannya.</w:t>
      </w:r>
    </w:p>
    <w:p w14:paraId="4F3FE99D" w14:textId="7B06A10A" w:rsidR="00D63545" w:rsidRPr="00564B90" w:rsidRDefault="00D63545" w:rsidP="00D63545">
      <w:pPr>
        <w:spacing w:line="276" w:lineRule="auto"/>
        <w:jc w:val="both"/>
        <w:rPr>
          <w:rFonts w:ascii="Times New Roman" w:hAnsi="Times New Roman" w:cs="Times New Roman"/>
          <w:b/>
          <w:bCs/>
          <w:sz w:val="24"/>
          <w:szCs w:val="24"/>
        </w:rPr>
      </w:pPr>
      <w:r w:rsidRPr="00564B90">
        <w:rPr>
          <w:rFonts w:ascii="Times New Roman" w:hAnsi="Times New Roman" w:cs="Times New Roman"/>
          <w:b/>
          <w:bCs/>
          <w:sz w:val="24"/>
          <w:szCs w:val="24"/>
        </w:rPr>
        <w:t xml:space="preserve">Kata Kunci: </w:t>
      </w:r>
      <w:r w:rsidRPr="00564B90">
        <w:rPr>
          <w:rFonts w:ascii="Times New Roman" w:hAnsi="Times New Roman" w:cs="Times New Roman"/>
          <w:b/>
          <w:bCs/>
          <w:i/>
          <w:iCs/>
          <w:sz w:val="24"/>
          <w:szCs w:val="24"/>
        </w:rPr>
        <w:t xml:space="preserve">Metode drill, </w:t>
      </w:r>
      <w:r w:rsidR="00A73170">
        <w:rPr>
          <w:rFonts w:ascii="Times New Roman" w:hAnsi="Times New Roman" w:cs="Times New Roman"/>
          <w:b/>
          <w:bCs/>
          <w:i/>
          <w:iCs/>
          <w:sz w:val="24"/>
          <w:szCs w:val="24"/>
        </w:rPr>
        <w:t>Ketuntasan Belajar</w:t>
      </w:r>
      <w:r w:rsidRPr="00564B90">
        <w:rPr>
          <w:rFonts w:ascii="Times New Roman" w:hAnsi="Times New Roman" w:cs="Times New Roman"/>
          <w:b/>
          <w:bCs/>
          <w:i/>
          <w:iCs/>
          <w:sz w:val="24"/>
          <w:szCs w:val="24"/>
        </w:rPr>
        <w:t>, Al-Qur’an Hadits</w:t>
      </w:r>
    </w:p>
    <w:p w14:paraId="515131B4" w14:textId="77777777" w:rsidR="00902D2B" w:rsidRDefault="00902D2B">
      <w:pPr>
        <w:rPr>
          <w:rFonts w:ascii="Times New Roman" w:eastAsiaTheme="majorEastAsia" w:hAnsi="Times New Roman" w:cs="Times New Roman"/>
          <w:i/>
          <w:iCs/>
          <w:color w:val="000000" w:themeColor="text1"/>
          <w:sz w:val="24"/>
          <w:szCs w:val="24"/>
        </w:rPr>
      </w:pPr>
      <w:r>
        <w:rPr>
          <w:rFonts w:ascii="Times New Roman" w:eastAsiaTheme="majorEastAsia" w:hAnsi="Times New Roman" w:cs="Times New Roman"/>
          <w:i/>
          <w:iCs/>
          <w:color w:val="000000" w:themeColor="text1"/>
          <w:sz w:val="24"/>
          <w:szCs w:val="24"/>
        </w:rPr>
        <w:br w:type="page"/>
      </w:r>
    </w:p>
    <w:p w14:paraId="3A601EFE" w14:textId="77777777" w:rsidR="00902D2B" w:rsidRDefault="00902D2B" w:rsidP="00A73170">
      <w:pPr>
        <w:spacing w:after="0" w:line="480" w:lineRule="auto"/>
        <w:jc w:val="center"/>
        <w:rPr>
          <w:rFonts w:ascii="Times New Roman" w:eastAsiaTheme="majorEastAsia" w:hAnsi="Times New Roman" w:cs="Times New Roman"/>
          <w:b/>
          <w:bCs/>
          <w:i/>
          <w:iCs/>
          <w:color w:val="000000" w:themeColor="text1"/>
          <w:sz w:val="28"/>
          <w:szCs w:val="28"/>
        </w:rPr>
      </w:pPr>
      <w:r w:rsidRPr="00902D2B">
        <w:rPr>
          <w:rFonts w:ascii="Times New Roman" w:eastAsiaTheme="majorEastAsia" w:hAnsi="Times New Roman" w:cs="Times New Roman"/>
          <w:b/>
          <w:bCs/>
          <w:i/>
          <w:iCs/>
          <w:color w:val="000000" w:themeColor="text1"/>
          <w:sz w:val="28"/>
          <w:szCs w:val="28"/>
        </w:rPr>
        <w:lastRenderedPageBreak/>
        <w:t>ABSTRACT</w:t>
      </w:r>
    </w:p>
    <w:p w14:paraId="206EBCE2" w14:textId="1E42C474" w:rsidR="00A73170" w:rsidRPr="00902D2B" w:rsidRDefault="00A73170" w:rsidP="00A73170">
      <w:pPr>
        <w:spacing w:line="240" w:lineRule="auto"/>
        <w:jc w:val="center"/>
        <w:rPr>
          <w:rFonts w:ascii="Times New Roman" w:eastAsiaTheme="majorEastAsia" w:hAnsi="Times New Roman" w:cs="Times New Roman"/>
          <w:b/>
          <w:bCs/>
          <w:i/>
          <w:iCs/>
          <w:color w:val="000000" w:themeColor="text1"/>
          <w:sz w:val="28"/>
          <w:szCs w:val="28"/>
        </w:rPr>
      </w:pPr>
      <w:r w:rsidRPr="00A73170">
        <w:rPr>
          <w:rFonts w:ascii="Times New Roman" w:eastAsiaTheme="majorEastAsia" w:hAnsi="Times New Roman" w:cs="Times New Roman"/>
          <w:b/>
          <w:bCs/>
          <w:i/>
          <w:iCs/>
          <w:color w:val="000000" w:themeColor="text1"/>
          <w:sz w:val="28"/>
          <w:szCs w:val="28"/>
        </w:rPr>
        <w:t xml:space="preserve">THE EFFECTIVENESS OF THE APPLICATION OF THE DRILL METHOD IN ACHIEVING STUDENT LEARNING COMPLETENESS </w:t>
      </w:r>
      <w:r w:rsidR="001331C8">
        <w:rPr>
          <w:rFonts w:ascii="Times New Roman" w:eastAsiaTheme="majorEastAsia" w:hAnsi="Times New Roman" w:cs="Times New Roman"/>
          <w:b/>
          <w:bCs/>
          <w:i/>
          <w:iCs/>
          <w:color w:val="000000" w:themeColor="text1"/>
          <w:sz w:val="28"/>
          <w:szCs w:val="28"/>
        </w:rPr>
        <w:t xml:space="preserve">IN CLASS A, C AND D </w:t>
      </w:r>
      <w:r>
        <w:rPr>
          <w:rFonts w:ascii="Times New Roman" w:eastAsiaTheme="majorEastAsia" w:hAnsi="Times New Roman" w:cs="Times New Roman"/>
          <w:b/>
          <w:bCs/>
          <w:i/>
          <w:iCs/>
          <w:color w:val="000000" w:themeColor="text1"/>
          <w:sz w:val="28"/>
          <w:szCs w:val="28"/>
        </w:rPr>
        <w:t xml:space="preserve">OF </w:t>
      </w:r>
      <w:r w:rsidRPr="00A73170">
        <w:rPr>
          <w:rFonts w:ascii="Times New Roman" w:eastAsiaTheme="majorEastAsia" w:hAnsi="Times New Roman" w:cs="Times New Roman"/>
          <w:b/>
          <w:bCs/>
          <w:i/>
          <w:iCs/>
          <w:color w:val="000000" w:themeColor="text1"/>
          <w:sz w:val="28"/>
          <w:szCs w:val="28"/>
        </w:rPr>
        <w:t xml:space="preserve">AL-QUR'AN HADITH </w:t>
      </w:r>
      <w:r>
        <w:rPr>
          <w:rFonts w:ascii="Times New Roman" w:eastAsiaTheme="majorEastAsia" w:hAnsi="Times New Roman" w:cs="Times New Roman"/>
          <w:b/>
          <w:bCs/>
          <w:i/>
          <w:iCs/>
          <w:color w:val="000000" w:themeColor="text1"/>
          <w:sz w:val="28"/>
          <w:szCs w:val="28"/>
        </w:rPr>
        <w:t xml:space="preserve">LESSON </w:t>
      </w:r>
      <w:r w:rsidRPr="00A73170">
        <w:rPr>
          <w:rFonts w:ascii="Times New Roman" w:eastAsiaTheme="majorEastAsia" w:hAnsi="Times New Roman" w:cs="Times New Roman"/>
          <w:b/>
          <w:bCs/>
          <w:i/>
          <w:iCs/>
          <w:color w:val="000000" w:themeColor="text1"/>
          <w:sz w:val="28"/>
          <w:szCs w:val="28"/>
        </w:rPr>
        <w:t>AT MTS</w:t>
      </w:r>
      <w:r w:rsidR="001331C8">
        <w:rPr>
          <w:rFonts w:ascii="Times New Roman" w:eastAsiaTheme="majorEastAsia" w:hAnsi="Times New Roman" w:cs="Times New Roman"/>
          <w:b/>
          <w:bCs/>
          <w:i/>
          <w:iCs/>
          <w:color w:val="000000" w:themeColor="text1"/>
          <w:sz w:val="28"/>
          <w:szCs w:val="28"/>
        </w:rPr>
        <w:t xml:space="preserve"> NEGERI</w:t>
      </w:r>
      <w:r w:rsidRPr="00A73170">
        <w:rPr>
          <w:rFonts w:ascii="Times New Roman" w:eastAsiaTheme="majorEastAsia" w:hAnsi="Times New Roman" w:cs="Times New Roman"/>
          <w:b/>
          <w:bCs/>
          <w:i/>
          <w:iCs/>
          <w:color w:val="000000" w:themeColor="text1"/>
          <w:sz w:val="28"/>
          <w:szCs w:val="28"/>
        </w:rPr>
        <w:t xml:space="preserve"> 10 SLEMAN</w:t>
      </w:r>
    </w:p>
    <w:p w14:paraId="0BD21896" w14:textId="5940B942" w:rsidR="00A73170" w:rsidRPr="00126F97" w:rsidRDefault="00A73170" w:rsidP="00126F97">
      <w:pPr>
        <w:pStyle w:val="HTMLPreformatted"/>
        <w:shd w:val="clear" w:color="auto" w:fill="F8F9FA"/>
        <w:jc w:val="both"/>
        <w:rPr>
          <w:rFonts w:ascii="Times New Roman" w:hAnsi="Times New Roman" w:cs="Times New Roman"/>
          <w:i/>
          <w:iCs/>
          <w:color w:val="202124"/>
          <w:sz w:val="24"/>
          <w:szCs w:val="24"/>
        </w:rPr>
      </w:pPr>
      <w:r w:rsidRPr="00126F97">
        <w:rPr>
          <w:rFonts w:ascii="Times New Roman" w:eastAsiaTheme="majorEastAsia" w:hAnsi="Times New Roman" w:cs="Times New Roman"/>
          <w:i/>
          <w:iCs/>
          <w:color w:val="000000" w:themeColor="text1"/>
          <w:sz w:val="24"/>
          <w:szCs w:val="24"/>
        </w:rPr>
        <w:t>This research is motivated by the problem that some students at MTs</w:t>
      </w:r>
      <w:r w:rsidR="00126F97">
        <w:rPr>
          <w:rFonts w:ascii="Times New Roman" w:eastAsiaTheme="majorEastAsia" w:hAnsi="Times New Roman" w:cs="Times New Roman"/>
          <w:i/>
          <w:iCs/>
          <w:color w:val="000000" w:themeColor="text1"/>
          <w:sz w:val="24"/>
          <w:szCs w:val="24"/>
        </w:rPr>
        <w:t xml:space="preserve"> Negeri</w:t>
      </w:r>
      <w:r w:rsidRPr="00126F97">
        <w:rPr>
          <w:rFonts w:ascii="Times New Roman" w:eastAsiaTheme="majorEastAsia" w:hAnsi="Times New Roman" w:cs="Times New Roman"/>
          <w:i/>
          <w:iCs/>
          <w:color w:val="000000" w:themeColor="text1"/>
          <w:sz w:val="24"/>
          <w:szCs w:val="24"/>
        </w:rPr>
        <w:t xml:space="preserve"> 10 Sleman have low Al-Qur'an reading skills</w:t>
      </w:r>
      <w:r w:rsidR="00126F97" w:rsidRPr="00126F97">
        <w:rPr>
          <w:rFonts w:ascii="Times New Roman" w:eastAsiaTheme="majorEastAsia" w:hAnsi="Times New Roman" w:cs="Times New Roman"/>
          <w:i/>
          <w:iCs/>
          <w:color w:val="000000" w:themeColor="text1"/>
          <w:sz w:val="24"/>
          <w:szCs w:val="24"/>
        </w:rPr>
        <w:t xml:space="preserve"> </w:t>
      </w:r>
      <w:r w:rsidR="00126F97" w:rsidRPr="00126F97">
        <w:rPr>
          <w:rStyle w:val="y2iqfc"/>
          <w:rFonts w:ascii="Times New Roman" w:hAnsi="Times New Roman" w:cs="Times New Roman"/>
          <w:i/>
          <w:iCs/>
          <w:color w:val="202124"/>
          <w:sz w:val="24"/>
          <w:szCs w:val="24"/>
          <w:lang w:val="en"/>
        </w:rPr>
        <w:t>based on the level of student learning completeness</w:t>
      </w:r>
      <w:r w:rsidR="00126F97">
        <w:rPr>
          <w:rStyle w:val="y2iqfc"/>
          <w:rFonts w:ascii="Times New Roman" w:hAnsi="Times New Roman" w:cs="Times New Roman"/>
          <w:i/>
          <w:iCs/>
          <w:color w:val="202124"/>
          <w:sz w:val="24"/>
          <w:szCs w:val="24"/>
          <w:lang w:val="en"/>
        </w:rPr>
        <w:t xml:space="preserve">. </w:t>
      </w:r>
      <w:r w:rsidRPr="00A73170">
        <w:rPr>
          <w:rFonts w:ascii="Times New Roman" w:eastAsiaTheme="majorEastAsia" w:hAnsi="Times New Roman" w:cs="Times New Roman"/>
          <w:i/>
          <w:iCs/>
          <w:color w:val="000000" w:themeColor="text1"/>
          <w:sz w:val="24"/>
          <w:szCs w:val="24"/>
        </w:rPr>
        <w:t xml:space="preserve">From this problem, there is an impact on learning Al-Qur'an Hadith, namely students are not complete in learning. This is because one of the criteria for student learning completeness in Al-Qur'an Hadith subjects is that students </w:t>
      </w:r>
      <w:r>
        <w:rPr>
          <w:rFonts w:ascii="Times New Roman" w:eastAsiaTheme="majorEastAsia" w:hAnsi="Times New Roman" w:cs="Times New Roman"/>
          <w:i/>
          <w:iCs/>
          <w:color w:val="000000" w:themeColor="text1"/>
          <w:sz w:val="24"/>
          <w:szCs w:val="24"/>
        </w:rPr>
        <w:t xml:space="preserve">must </w:t>
      </w:r>
      <w:r w:rsidRPr="00A73170">
        <w:rPr>
          <w:rFonts w:ascii="Times New Roman" w:eastAsiaTheme="majorEastAsia" w:hAnsi="Times New Roman" w:cs="Times New Roman"/>
          <w:i/>
          <w:iCs/>
          <w:color w:val="000000" w:themeColor="text1"/>
          <w:sz w:val="24"/>
          <w:szCs w:val="24"/>
        </w:rPr>
        <w:t>to memorize certain verses in the Al-Qur'an and Hadith. The purpose of this study was to determine how the application and effectiveness of the drill method in achieving student learning completeness at MTs</w:t>
      </w:r>
      <w:r w:rsidR="00126F97">
        <w:rPr>
          <w:rFonts w:ascii="Times New Roman" w:eastAsiaTheme="majorEastAsia" w:hAnsi="Times New Roman" w:cs="Times New Roman"/>
          <w:i/>
          <w:iCs/>
          <w:color w:val="000000" w:themeColor="text1"/>
          <w:sz w:val="24"/>
          <w:szCs w:val="24"/>
        </w:rPr>
        <w:t xml:space="preserve"> Negeri</w:t>
      </w:r>
      <w:r w:rsidRPr="00A73170">
        <w:rPr>
          <w:rFonts w:ascii="Times New Roman" w:eastAsiaTheme="majorEastAsia" w:hAnsi="Times New Roman" w:cs="Times New Roman"/>
          <w:i/>
          <w:iCs/>
          <w:color w:val="000000" w:themeColor="text1"/>
          <w:sz w:val="24"/>
          <w:szCs w:val="24"/>
        </w:rPr>
        <w:t xml:space="preserve"> 10 Sleman.</w:t>
      </w:r>
    </w:p>
    <w:p w14:paraId="4D861DAC" w14:textId="730920D9" w:rsidR="00A73170" w:rsidRDefault="001504A6" w:rsidP="00A73170">
      <w:pPr>
        <w:spacing w:line="240" w:lineRule="auto"/>
        <w:ind w:firstLine="720"/>
        <w:jc w:val="both"/>
        <w:rPr>
          <w:rFonts w:ascii="Times New Roman" w:eastAsiaTheme="majorEastAsia" w:hAnsi="Times New Roman" w:cs="Times New Roman"/>
          <w:i/>
          <w:iCs/>
          <w:color w:val="000000" w:themeColor="text1"/>
          <w:sz w:val="24"/>
          <w:szCs w:val="24"/>
        </w:rPr>
      </w:pPr>
      <w:r w:rsidRPr="001504A6">
        <w:rPr>
          <w:rFonts w:ascii="Times New Roman" w:eastAsiaTheme="majorEastAsia" w:hAnsi="Times New Roman" w:cs="Times New Roman"/>
          <w:i/>
          <w:iCs/>
          <w:color w:val="000000" w:themeColor="text1"/>
          <w:sz w:val="24"/>
          <w:szCs w:val="24"/>
        </w:rPr>
        <w:t>This research is quantitative research with a case study approach and is descriptive in nature. In this study the population was class VII A, C and D students of MTs Negeri 10 Sleman, totaling 96 students. Because the population is less than 100, the sampling technique used in this study is saturated sampling. The data collection techniques used were questionnaires, interviews and documentation.</w:t>
      </w:r>
    </w:p>
    <w:p w14:paraId="4CB4F5F5" w14:textId="5AB09B10" w:rsidR="00C543E9" w:rsidRPr="00A73170" w:rsidRDefault="00A73170" w:rsidP="00A73170">
      <w:pPr>
        <w:spacing w:line="240" w:lineRule="auto"/>
        <w:ind w:firstLine="720"/>
        <w:jc w:val="both"/>
        <w:rPr>
          <w:rFonts w:ascii="Times New Roman" w:eastAsiaTheme="majorEastAsia" w:hAnsi="Times New Roman" w:cs="Times New Roman"/>
          <w:i/>
          <w:iCs/>
          <w:color w:val="000000" w:themeColor="text1"/>
          <w:sz w:val="24"/>
          <w:szCs w:val="24"/>
        </w:rPr>
      </w:pPr>
      <w:r w:rsidRPr="00A73170">
        <w:rPr>
          <w:rFonts w:ascii="Times New Roman" w:eastAsiaTheme="majorEastAsia" w:hAnsi="Times New Roman" w:cs="Times New Roman"/>
          <w:i/>
          <w:iCs/>
          <w:color w:val="000000" w:themeColor="text1"/>
          <w:sz w:val="24"/>
          <w:szCs w:val="24"/>
        </w:rPr>
        <w:t>The results of this study indicate that the drill method applied by the Al-Qur'an Hadith teacher at MTs</w:t>
      </w:r>
      <w:r w:rsidR="00126F97">
        <w:rPr>
          <w:rFonts w:ascii="Times New Roman" w:eastAsiaTheme="majorEastAsia" w:hAnsi="Times New Roman" w:cs="Times New Roman"/>
          <w:i/>
          <w:iCs/>
          <w:color w:val="000000" w:themeColor="text1"/>
          <w:sz w:val="24"/>
          <w:szCs w:val="24"/>
        </w:rPr>
        <w:t xml:space="preserve"> Negeri</w:t>
      </w:r>
      <w:r w:rsidRPr="00A73170">
        <w:rPr>
          <w:rFonts w:ascii="Times New Roman" w:eastAsiaTheme="majorEastAsia" w:hAnsi="Times New Roman" w:cs="Times New Roman"/>
          <w:i/>
          <w:iCs/>
          <w:color w:val="000000" w:themeColor="text1"/>
          <w:sz w:val="24"/>
          <w:szCs w:val="24"/>
        </w:rPr>
        <w:t xml:space="preserve"> 10 Sleman is in the effective category. This is based on data analysis of student learning outcomes which obtained 84.82% of students passed the KKM, as well as questionnaire results which obtained 79.87% results which are in the effective category. In line with the teacher's statement, he also said that learning using the drill method so far can be said to be effective, this is because both the learning process and student learning outcomes. </w:t>
      </w:r>
      <w:r>
        <w:rPr>
          <w:rFonts w:ascii="Times New Roman" w:eastAsiaTheme="majorEastAsia" w:hAnsi="Times New Roman" w:cs="Times New Roman"/>
          <w:i/>
          <w:iCs/>
          <w:color w:val="000000" w:themeColor="text1"/>
          <w:sz w:val="24"/>
          <w:szCs w:val="24"/>
        </w:rPr>
        <w:t>Then,</w:t>
      </w:r>
      <w:r w:rsidRPr="00A73170">
        <w:rPr>
          <w:rFonts w:ascii="Times New Roman" w:eastAsiaTheme="majorEastAsia" w:hAnsi="Times New Roman" w:cs="Times New Roman"/>
          <w:i/>
          <w:iCs/>
          <w:color w:val="000000" w:themeColor="text1"/>
          <w:sz w:val="24"/>
          <w:szCs w:val="24"/>
        </w:rPr>
        <w:t xml:space="preserve"> it can be concluded that in achieving student learning completeness, the drill method is very helpful and effective in its application.</w:t>
      </w:r>
    </w:p>
    <w:p w14:paraId="008B2A05" w14:textId="1A16A87D" w:rsidR="00D63545" w:rsidRDefault="00A73170">
      <w:pPr>
        <w:rPr>
          <w:rFonts w:ascii="Times New Roman" w:eastAsiaTheme="majorEastAsia" w:hAnsi="Times New Roman" w:cs="Times New Roman"/>
          <w:b/>
          <w:bCs/>
          <w:sz w:val="24"/>
          <w:szCs w:val="24"/>
        </w:rPr>
      </w:pPr>
      <w:r w:rsidRPr="00A73170">
        <w:rPr>
          <w:rFonts w:ascii="Times New Roman" w:eastAsiaTheme="majorEastAsia" w:hAnsi="Times New Roman" w:cs="Times New Roman"/>
          <w:b/>
          <w:bCs/>
          <w:sz w:val="24"/>
          <w:szCs w:val="24"/>
        </w:rPr>
        <w:t xml:space="preserve">Keywords: </w:t>
      </w:r>
      <w:r w:rsidRPr="00A73170">
        <w:rPr>
          <w:rFonts w:ascii="Times New Roman" w:eastAsiaTheme="majorEastAsia" w:hAnsi="Times New Roman" w:cs="Times New Roman"/>
          <w:b/>
          <w:bCs/>
          <w:i/>
          <w:iCs/>
          <w:sz w:val="24"/>
          <w:szCs w:val="24"/>
        </w:rPr>
        <w:t>Drill Method, Learning Completeness, Al-Qur'an Hadits</w:t>
      </w:r>
    </w:p>
    <w:p w14:paraId="1848E7EC" w14:textId="77777777" w:rsidR="00A73170" w:rsidRPr="00AC7FCB" w:rsidRDefault="00A73170">
      <w:pPr>
        <w:rPr>
          <w:rFonts w:ascii="Times New Roman" w:eastAsiaTheme="majorEastAsia" w:hAnsi="Times New Roman" w:cs="Times New Roman"/>
          <w:b/>
          <w:bCs/>
          <w:sz w:val="24"/>
          <w:szCs w:val="24"/>
        </w:rPr>
      </w:pPr>
    </w:p>
    <w:p w14:paraId="510B2F5C" w14:textId="77777777" w:rsidR="00A73170" w:rsidRDefault="00A73170">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727FA2B" w14:textId="29BCF4E1" w:rsidR="00E554A7" w:rsidRPr="00025826" w:rsidRDefault="00E554A7" w:rsidP="00766559">
      <w:pPr>
        <w:pStyle w:val="Heading1"/>
        <w:spacing w:before="0" w:line="480" w:lineRule="auto"/>
        <w:jc w:val="center"/>
        <w:rPr>
          <w:rFonts w:ascii="Times New Roman" w:hAnsi="Times New Roman" w:cs="Times New Roman"/>
          <w:b/>
          <w:bCs/>
          <w:sz w:val="28"/>
          <w:szCs w:val="28"/>
        </w:rPr>
      </w:pPr>
      <w:bookmarkStart w:id="13" w:name="_Toc144141912"/>
      <w:r w:rsidRPr="00025826">
        <w:rPr>
          <w:rFonts w:ascii="Times New Roman" w:hAnsi="Times New Roman" w:cs="Times New Roman"/>
          <w:b/>
          <w:bCs/>
          <w:color w:val="auto"/>
          <w:sz w:val="28"/>
          <w:szCs w:val="28"/>
        </w:rPr>
        <w:lastRenderedPageBreak/>
        <w:t>KATA PENGANTAR</w:t>
      </w:r>
      <w:bookmarkEnd w:id="13"/>
    </w:p>
    <w:p w14:paraId="31AFC0BB" w14:textId="76CE8C14" w:rsidR="00F539A7" w:rsidRDefault="00F539A7" w:rsidP="00F539A7">
      <w:pPr>
        <w:spacing w:after="0" w:line="480" w:lineRule="auto"/>
        <w:ind w:firstLine="567"/>
        <w:jc w:val="center"/>
        <w:rPr>
          <w:rFonts w:ascii="Times New Roman" w:hAnsi="Times New Roman" w:cs="Times New Roman"/>
          <w:sz w:val="24"/>
          <w:szCs w:val="24"/>
        </w:rPr>
      </w:pPr>
      <w:r w:rsidRPr="00F539A7">
        <w:rPr>
          <w:rFonts w:ascii="Times New Roman" w:hAnsi="Times New Roman" w:cs="Times New Roman"/>
          <w:sz w:val="24"/>
          <w:szCs w:val="24"/>
        </w:rPr>
        <w:t>السَّلَامُ عَلَيْكُمْ وَرَحْمَةُ اللّٰهِ وَبَرَكَاتُهُ</w:t>
      </w:r>
    </w:p>
    <w:p w14:paraId="06763D31" w14:textId="22BA13E6" w:rsidR="00F539A7" w:rsidRDefault="00F539A7" w:rsidP="00F539A7">
      <w:pPr>
        <w:spacing w:after="0" w:line="480" w:lineRule="auto"/>
        <w:ind w:firstLine="567"/>
        <w:jc w:val="center"/>
        <w:rPr>
          <w:rFonts w:ascii="Times New Roman" w:hAnsi="Times New Roman" w:cs="Times New Roman"/>
          <w:sz w:val="24"/>
          <w:szCs w:val="24"/>
        </w:rPr>
      </w:pPr>
      <w:r w:rsidRPr="00F539A7">
        <w:rPr>
          <w:rFonts w:ascii="Times New Roman" w:hAnsi="Times New Roman" w:cs="Times New Roman"/>
          <w:sz w:val="24"/>
          <w:szCs w:val="24"/>
        </w:rPr>
        <w:t>بِسْمِ اللهِ، والْحَمْدُ للهِ، الصَّلَاةُ وَالسَّلَامُ عَلَى رَسُوْلِ اللهِ، وَعَلَى اٰلِهِ وَصَحْبِهِ وَمَنْ وَالَاهُ</w:t>
      </w:r>
    </w:p>
    <w:p w14:paraId="4FC79985" w14:textId="485900C9" w:rsidR="00766559" w:rsidRPr="00B16FFF" w:rsidRDefault="00766559" w:rsidP="00766559">
      <w:pPr>
        <w:spacing w:after="0" w:line="480" w:lineRule="auto"/>
        <w:ind w:firstLine="567"/>
        <w:jc w:val="both"/>
        <w:rPr>
          <w:rFonts w:ascii="Times New Roman" w:hAnsi="Times New Roman" w:cs="Times New Roman"/>
          <w:sz w:val="24"/>
          <w:szCs w:val="24"/>
        </w:rPr>
      </w:pPr>
      <w:r w:rsidRPr="00B16FFF">
        <w:rPr>
          <w:rFonts w:ascii="Times New Roman" w:hAnsi="Times New Roman" w:cs="Times New Roman"/>
          <w:sz w:val="24"/>
          <w:szCs w:val="24"/>
        </w:rPr>
        <w:t xml:space="preserve">Segala puji penulis ucapkan kehadirat Allah SWT yang maha pengasih dan penyayang, atas curahan rahmat dan hidayah-Nya sehingga penulis mampu menyelesaikan skripsi ini. Shalawat beserta salam senantiasa penulis haturkan kepada junjungan alam yakni baginda Nabi besar Muhammad SAW yang telah membawa umat manusia dari alam jahiliyah menuju alam yang penuh cahaya keimanan dan ilmu pengetahuan. </w:t>
      </w:r>
    </w:p>
    <w:p w14:paraId="375972E3" w14:textId="77777777" w:rsidR="00766559" w:rsidRPr="00B16FFF" w:rsidRDefault="00766559" w:rsidP="00766559">
      <w:pPr>
        <w:spacing w:after="0" w:line="480" w:lineRule="auto"/>
        <w:ind w:firstLine="567"/>
        <w:jc w:val="both"/>
        <w:rPr>
          <w:rFonts w:ascii="Times New Roman" w:hAnsi="Times New Roman" w:cs="Times New Roman"/>
          <w:sz w:val="24"/>
          <w:szCs w:val="24"/>
        </w:rPr>
      </w:pPr>
      <w:r w:rsidRPr="00B16FFF">
        <w:rPr>
          <w:rFonts w:ascii="Times New Roman" w:hAnsi="Times New Roman" w:cs="Times New Roman"/>
          <w:sz w:val="24"/>
          <w:szCs w:val="24"/>
        </w:rPr>
        <w:t>Dalam menyelesaikan skripsi ini, penulis menyadari begitu banyak bantuan dari berbagai pihak yang telah memberikan do’a, uluran tangan dan kemurahan hati kepada penulis. Tanpa bantuan bimbingan, perhatian, dorongan, masukan, motivasi serta doa penulis meyakini proses penyusunan skripsi ini tidak akan berjalan lancar. Untu</w:t>
      </w:r>
      <w:r>
        <w:rPr>
          <w:rFonts w:ascii="Times New Roman" w:hAnsi="Times New Roman" w:cs="Times New Roman"/>
          <w:sz w:val="24"/>
          <w:szCs w:val="24"/>
        </w:rPr>
        <w:t>k</w:t>
      </w:r>
      <w:r w:rsidRPr="00B16FFF">
        <w:rPr>
          <w:rFonts w:ascii="Times New Roman" w:hAnsi="Times New Roman" w:cs="Times New Roman"/>
          <w:sz w:val="24"/>
          <w:szCs w:val="24"/>
        </w:rPr>
        <w:t xml:space="preserve"> itu penulis mengucapkan banyak terima kasih atas semua semangat dan dukungan kepada banyak pihak diantaranya</w:t>
      </w:r>
      <w:r>
        <w:rPr>
          <w:rFonts w:ascii="Times New Roman" w:hAnsi="Times New Roman" w:cs="Times New Roman"/>
          <w:sz w:val="24"/>
          <w:szCs w:val="24"/>
        </w:rPr>
        <w:t>:</w:t>
      </w:r>
    </w:p>
    <w:p w14:paraId="7D9933B2" w14:textId="77777777"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 xml:space="preserve">Bapak Fathul Wahid, S.T., M. Sc., Ph.D. selaku Rektor Universitas Islam Indonesia. </w:t>
      </w:r>
    </w:p>
    <w:p w14:paraId="79612D92" w14:textId="7477EE92"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 xml:space="preserve">Bapak Dr. </w:t>
      </w:r>
      <w:r w:rsidR="00F539A7">
        <w:rPr>
          <w:rFonts w:ascii="Times New Roman" w:hAnsi="Times New Roman" w:cs="Times New Roman"/>
          <w:sz w:val="24"/>
          <w:szCs w:val="24"/>
        </w:rPr>
        <w:t>Drs. Asmuni</w:t>
      </w:r>
      <w:r w:rsidRPr="00B16FFF">
        <w:rPr>
          <w:rFonts w:ascii="Times New Roman" w:hAnsi="Times New Roman" w:cs="Times New Roman"/>
          <w:sz w:val="24"/>
          <w:szCs w:val="24"/>
        </w:rPr>
        <w:t>, MA</w:t>
      </w:r>
      <w:r w:rsidR="00F539A7">
        <w:rPr>
          <w:rFonts w:ascii="Times New Roman" w:hAnsi="Times New Roman" w:cs="Times New Roman"/>
          <w:sz w:val="24"/>
          <w:szCs w:val="24"/>
        </w:rPr>
        <w:t xml:space="preserve">. </w:t>
      </w:r>
      <w:r w:rsidRPr="00B16FFF">
        <w:rPr>
          <w:rFonts w:ascii="Times New Roman" w:hAnsi="Times New Roman" w:cs="Times New Roman"/>
          <w:sz w:val="24"/>
          <w:szCs w:val="24"/>
        </w:rPr>
        <w:t>selaku Dekan Fakultas Ilmu Agama Islam Universitas Islam Indonesia yang selalu</w:t>
      </w:r>
      <w:r w:rsidR="007F433D">
        <w:rPr>
          <w:rFonts w:ascii="Times New Roman" w:hAnsi="Times New Roman" w:cs="Times New Roman"/>
          <w:sz w:val="24"/>
          <w:szCs w:val="24"/>
        </w:rPr>
        <w:t xml:space="preserve"> </w:t>
      </w:r>
      <w:r w:rsidRPr="00B16FFF">
        <w:rPr>
          <w:rFonts w:ascii="Times New Roman" w:hAnsi="Times New Roman" w:cs="Times New Roman"/>
          <w:sz w:val="24"/>
          <w:szCs w:val="24"/>
        </w:rPr>
        <w:t>mendoakan para mahasiswanya.</w:t>
      </w:r>
    </w:p>
    <w:p w14:paraId="201E2843" w14:textId="77777777"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 xml:space="preserve">Ibu </w:t>
      </w:r>
      <w:r w:rsidRPr="00B16FFF">
        <w:rPr>
          <w:rFonts w:ascii="Times New Roman" w:hAnsi="Times New Roman" w:cs="Times New Roman"/>
          <w:sz w:val="24"/>
          <w:szCs w:val="24"/>
          <w:bdr w:val="none" w:sz="0" w:space="0" w:color="auto" w:frame="1"/>
          <w:shd w:val="clear" w:color="auto" w:fill="FFFFFF"/>
        </w:rPr>
        <w:t>Mir’atun Nur Arifah, S.Pd.I., M.Pd.I</w:t>
      </w:r>
      <w:r w:rsidRPr="00B16FFF">
        <w:rPr>
          <w:rFonts w:ascii="Times New Roman" w:hAnsi="Times New Roman" w:cs="Times New Roman"/>
          <w:b/>
          <w:bCs/>
          <w:sz w:val="24"/>
          <w:szCs w:val="24"/>
          <w:bdr w:val="none" w:sz="0" w:space="0" w:color="auto" w:frame="1"/>
          <w:shd w:val="clear" w:color="auto" w:fill="FFFFFF"/>
        </w:rPr>
        <w:t xml:space="preserve"> </w:t>
      </w:r>
      <w:r w:rsidRPr="00B16FFF">
        <w:rPr>
          <w:rFonts w:ascii="Times New Roman" w:hAnsi="Times New Roman" w:cs="Times New Roman"/>
          <w:sz w:val="24"/>
          <w:szCs w:val="24"/>
        </w:rPr>
        <w:t xml:space="preserve">Selaku Kepala Prodi Pendidikan Agama Islam Fakultas Ilmu Agama Islam Universitas Islam </w:t>
      </w:r>
      <w:r w:rsidRPr="00B16FFF">
        <w:rPr>
          <w:rFonts w:ascii="Times New Roman" w:hAnsi="Times New Roman" w:cs="Times New Roman"/>
          <w:sz w:val="24"/>
          <w:szCs w:val="24"/>
        </w:rPr>
        <w:lastRenderedPageBreak/>
        <w:t xml:space="preserve">Indonesia yang selalu mendukung dan menjadi sosok ibu bagi kami mahasiswa/i Pendidikan Agama Islam. </w:t>
      </w:r>
    </w:p>
    <w:p w14:paraId="3FFB4D4F" w14:textId="77777777"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Ibu Siti Afifah Adawiyah, S.Pd.I., M. Pd selaku sekretaris Prodi Pendidikan Agama Islam Fakultas Ilmu Agama Islam Universitas Islam Indonesia yang selalu mendukung dan menjadi sosok ibu bagi kami mahasiswa/i Pendidikan Agama Islam.</w:t>
      </w:r>
    </w:p>
    <w:p w14:paraId="26D1A7AB" w14:textId="2711EAC8"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Bapak Drs. M. Hajar Dewantoro, M. Ag selaku Dosen Pembimbing Skripsi yang bersedia memberikan arahan, motivasi, ilmu dan pengalaman bagi penulis.</w:t>
      </w:r>
    </w:p>
    <w:p w14:paraId="541A0809" w14:textId="77777777"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 xml:space="preserve">Bapak dan Ibu dosen Prodi Pendidikan Agama Islam Fakultas Ilmu Agama Islam Universitas Islam Indonesia yang telah memberikan pengetahuan dan bimbingan sehingga penulis dapat menyelesaikan pendidikan Strata Satu (S1). </w:t>
      </w:r>
    </w:p>
    <w:p w14:paraId="05B334F6" w14:textId="12C01750"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Bapak Paijo, S. Ag, selaku Kepala Madrasah MTsN 10 Sleman, Ibu Eliya Fitriyani, SH., MM selaku TU, Bapak Exwan Juni Prasetiya, S.Fil.I selaku guru Al-Qur’an Hadits di MTsN 10 Sleman</w:t>
      </w:r>
      <w:r w:rsidR="00A6429D">
        <w:rPr>
          <w:rFonts w:ascii="Times New Roman" w:hAnsi="Times New Roman" w:cs="Times New Roman"/>
          <w:sz w:val="24"/>
          <w:szCs w:val="24"/>
        </w:rPr>
        <w:t xml:space="preserve">, serta Adik-adik kelas VII MTsN 10 Sleman </w:t>
      </w:r>
      <w:r w:rsidRPr="00B16FFF">
        <w:rPr>
          <w:rFonts w:ascii="Times New Roman" w:hAnsi="Times New Roman" w:cs="Times New Roman"/>
          <w:sz w:val="24"/>
          <w:szCs w:val="24"/>
        </w:rPr>
        <w:t>yang telah membantu penulis dalam melaksanakan penelitian ini</w:t>
      </w:r>
      <w:r w:rsidR="00A6429D">
        <w:rPr>
          <w:rFonts w:ascii="Times New Roman" w:hAnsi="Times New Roman" w:cs="Times New Roman"/>
          <w:sz w:val="24"/>
          <w:szCs w:val="24"/>
        </w:rPr>
        <w:t>.</w:t>
      </w:r>
    </w:p>
    <w:p w14:paraId="4703863A" w14:textId="77777777"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 xml:space="preserve">Seluruh keluarga besarku, terutama ayahku Effendi Zumil Afip dan Ibuku Iin Inailah, yang telah banyak memberikan doa dan dukungannya kepada penulis selama ini. </w:t>
      </w:r>
    </w:p>
    <w:p w14:paraId="6D413622" w14:textId="70F07C80"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lastRenderedPageBreak/>
        <w:t xml:space="preserve">Seluruh mahasiswa Prodi PAI angkatan 2019, terkhusus sahabat-sahabatku </w:t>
      </w:r>
      <w:r w:rsidR="00E90506">
        <w:rPr>
          <w:rFonts w:ascii="Times New Roman" w:hAnsi="Times New Roman" w:cs="Times New Roman"/>
          <w:sz w:val="24"/>
          <w:szCs w:val="24"/>
        </w:rPr>
        <w:t xml:space="preserve">tersayang </w:t>
      </w:r>
      <w:r w:rsidRPr="00B16FFF">
        <w:rPr>
          <w:rFonts w:ascii="Times New Roman" w:hAnsi="Times New Roman" w:cs="Times New Roman"/>
          <w:sz w:val="24"/>
          <w:szCs w:val="24"/>
        </w:rPr>
        <w:t>Wanti Nur Aprilian</w:t>
      </w:r>
      <w:r w:rsidR="00F539A7">
        <w:rPr>
          <w:rFonts w:ascii="Times New Roman" w:hAnsi="Times New Roman" w:cs="Times New Roman"/>
          <w:sz w:val="24"/>
          <w:szCs w:val="24"/>
        </w:rPr>
        <w:t xml:space="preserve"> dan </w:t>
      </w:r>
      <w:r w:rsidRPr="00B16FFF">
        <w:rPr>
          <w:rFonts w:ascii="Times New Roman" w:hAnsi="Times New Roman" w:cs="Times New Roman"/>
          <w:sz w:val="24"/>
          <w:szCs w:val="24"/>
        </w:rPr>
        <w:t xml:space="preserve">Devina Luthfi Hanani yang selalu memberikan </w:t>
      </w:r>
      <w:r w:rsidR="00A6429D">
        <w:rPr>
          <w:rFonts w:ascii="Times New Roman" w:hAnsi="Times New Roman" w:cs="Times New Roman"/>
          <w:sz w:val="24"/>
          <w:szCs w:val="24"/>
        </w:rPr>
        <w:t xml:space="preserve">bantuan </w:t>
      </w:r>
      <w:r w:rsidRPr="00B16FFF">
        <w:rPr>
          <w:rFonts w:ascii="Times New Roman" w:hAnsi="Times New Roman" w:cs="Times New Roman"/>
          <w:sz w:val="24"/>
          <w:szCs w:val="24"/>
        </w:rPr>
        <w:t>dan semangat</w:t>
      </w:r>
      <w:r w:rsidR="00A6429D">
        <w:rPr>
          <w:rFonts w:ascii="Times New Roman" w:hAnsi="Times New Roman" w:cs="Times New Roman"/>
          <w:sz w:val="24"/>
          <w:szCs w:val="24"/>
        </w:rPr>
        <w:t>.</w:t>
      </w:r>
    </w:p>
    <w:p w14:paraId="79C6B919" w14:textId="5AD97D59"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Sahabat-sahabat penulis, Nurnafisah, Nadya Zhafira, Hana Suciawi, Nurfarida Zulfa Laila yang telah memberikan banyak motivasi dan do’a.</w:t>
      </w:r>
    </w:p>
    <w:p w14:paraId="57B7F2EF" w14:textId="77777777"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Keluaga besar Bayt Qur’an Elfaaza, Ustazah Eliza Rahmawati, S. Sos, Ustazah Isna Aulia, Rosdiana Khoerunnisa, Siti Nur Fadlia Kone, Iga mawa Reni, Dyah Aisyah dan Intan Nuraeni yang selalu menyemangati penulis untuk menyelesaikan skripsi.</w:t>
      </w:r>
    </w:p>
    <w:p w14:paraId="46EFA898" w14:textId="77777777" w:rsidR="00766559" w:rsidRPr="00B16FFF" w:rsidRDefault="00766559">
      <w:pPr>
        <w:pStyle w:val="ListParagraph"/>
        <w:numPr>
          <w:ilvl w:val="0"/>
          <w:numId w:val="59"/>
        </w:numPr>
        <w:spacing w:after="0" w:line="480" w:lineRule="auto"/>
        <w:ind w:left="1134" w:hanging="567"/>
        <w:jc w:val="both"/>
        <w:rPr>
          <w:rFonts w:ascii="Times New Roman" w:hAnsi="Times New Roman" w:cs="Times New Roman"/>
          <w:sz w:val="24"/>
          <w:szCs w:val="24"/>
        </w:rPr>
      </w:pPr>
      <w:r w:rsidRPr="00B16FFF">
        <w:rPr>
          <w:rFonts w:ascii="Times New Roman" w:hAnsi="Times New Roman" w:cs="Times New Roman"/>
          <w:sz w:val="24"/>
          <w:szCs w:val="24"/>
        </w:rPr>
        <w:t xml:space="preserve">Semua pihak yang tidak dapat penulis sebutkan satu persatu, yang telah memberikan bantuan dan dukungan baik moril maupun materil dalam rangka penyusunan skripsi ini. </w:t>
      </w:r>
    </w:p>
    <w:p w14:paraId="7323AD07" w14:textId="04A1FB02" w:rsidR="00766559" w:rsidRDefault="00766559" w:rsidP="00766559">
      <w:pPr>
        <w:spacing w:after="0" w:line="480" w:lineRule="auto"/>
        <w:ind w:left="567" w:firstLine="567"/>
        <w:jc w:val="both"/>
        <w:rPr>
          <w:rFonts w:ascii="Times New Roman" w:hAnsi="Times New Roman" w:cs="Times New Roman"/>
          <w:sz w:val="24"/>
          <w:szCs w:val="24"/>
        </w:rPr>
      </w:pPr>
      <w:r w:rsidRPr="00B16FFF">
        <w:rPr>
          <w:rFonts w:ascii="Times New Roman" w:hAnsi="Times New Roman" w:cs="Times New Roman"/>
          <w:sz w:val="24"/>
          <w:szCs w:val="24"/>
        </w:rPr>
        <w:t>Atas segala do’a, dorongan dan bantuan yang telah diberikan, penulis ucapkan terima kasih</w:t>
      </w:r>
      <w:r w:rsidR="00F539A7">
        <w:rPr>
          <w:rFonts w:ascii="Times New Roman" w:hAnsi="Times New Roman" w:cs="Times New Roman"/>
          <w:sz w:val="24"/>
          <w:szCs w:val="24"/>
        </w:rPr>
        <w:t xml:space="preserve">, </w:t>
      </w:r>
      <w:r w:rsidRPr="00B16FFF">
        <w:rPr>
          <w:rFonts w:ascii="Times New Roman" w:hAnsi="Times New Roman" w:cs="Times New Roman"/>
          <w:sz w:val="24"/>
          <w:szCs w:val="24"/>
        </w:rPr>
        <w:t xml:space="preserve">semoga segala amal jariyah dibalas dengan pahala yang berlipat ganda oleh Allah SWT. </w:t>
      </w:r>
    </w:p>
    <w:p w14:paraId="76609BDC" w14:textId="0ACBA609" w:rsidR="00F539A7" w:rsidRPr="00F539A7" w:rsidRDefault="00F539A7" w:rsidP="00F539A7">
      <w:pPr>
        <w:spacing w:after="0" w:line="480" w:lineRule="auto"/>
        <w:ind w:firstLine="567"/>
        <w:rPr>
          <w:rFonts w:ascii="Times New Roman" w:hAnsi="Times New Roman" w:cs="Times New Roman"/>
          <w:i/>
          <w:iCs/>
          <w:sz w:val="24"/>
          <w:szCs w:val="24"/>
        </w:rPr>
      </w:pPr>
      <w:r w:rsidRPr="00F539A7">
        <w:rPr>
          <w:rFonts w:ascii="Times New Roman" w:hAnsi="Times New Roman" w:cs="Times New Roman"/>
          <w:i/>
          <w:iCs/>
          <w:sz w:val="24"/>
          <w:szCs w:val="24"/>
        </w:rPr>
        <w:t>Wassalamualaikum Warahmatullahi Wabarakatuh</w:t>
      </w:r>
    </w:p>
    <w:p w14:paraId="3AB1CF44" w14:textId="2E5017F5" w:rsidR="00766559" w:rsidRPr="00B16FFF" w:rsidRDefault="00766559" w:rsidP="00766559">
      <w:pPr>
        <w:ind w:left="567" w:firstLine="567"/>
        <w:jc w:val="right"/>
        <w:rPr>
          <w:rFonts w:ascii="Times New Roman" w:hAnsi="Times New Roman" w:cs="Times New Roman"/>
          <w:sz w:val="24"/>
          <w:szCs w:val="24"/>
        </w:rPr>
      </w:pPr>
      <w:r w:rsidRPr="00B16FFF">
        <w:rPr>
          <w:rFonts w:ascii="Times New Roman" w:hAnsi="Times New Roman" w:cs="Times New Roman"/>
          <w:sz w:val="24"/>
          <w:szCs w:val="24"/>
        </w:rPr>
        <w:t>Yogyakarta, 0</w:t>
      </w:r>
      <w:r w:rsidR="00F453D5">
        <w:rPr>
          <w:rFonts w:ascii="Times New Roman" w:hAnsi="Times New Roman" w:cs="Times New Roman"/>
          <w:sz w:val="24"/>
          <w:szCs w:val="24"/>
        </w:rPr>
        <w:t>1</w:t>
      </w:r>
      <w:r w:rsidRPr="00B16FFF">
        <w:rPr>
          <w:rFonts w:ascii="Times New Roman" w:hAnsi="Times New Roman" w:cs="Times New Roman"/>
          <w:sz w:val="24"/>
          <w:szCs w:val="24"/>
        </w:rPr>
        <w:t xml:space="preserve"> Agustus 2023 </w:t>
      </w:r>
    </w:p>
    <w:p w14:paraId="526948EE" w14:textId="585E4BBF" w:rsidR="00766559" w:rsidRPr="00B16FFF" w:rsidRDefault="00F539A7" w:rsidP="00A73170">
      <w:pPr>
        <w:ind w:left="5760" w:firstLine="720"/>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377274AD" wp14:editId="7558B01D">
            <wp:simplePos x="0" y="0"/>
            <wp:positionH relativeFrom="column">
              <wp:posOffset>3998595</wp:posOffset>
            </wp:positionH>
            <wp:positionV relativeFrom="paragraph">
              <wp:posOffset>254000</wp:posOffset>
            </wp:positionV>
            <wp:extent cx="1020128" cy="771525"/>
            <wp:effectExtent l="0" t="0" r="0" b="0"/>
            <wp:wrapNone/>
            <wp:docPr id="727701042"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01042" name="Picture 1" descr="A close-up of a signature&#10;&#10;Description automatically generated"/>
                    <pic:cNvPicPr/>
                  </pic:nvPicPr>
                  <pic:blipFill rotWithShape="1">
                    <a:blip r:embed="rId17" cstate="print">
                      <a:biLevel thresh="50000"/>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l="24190" t="18426" r="30831" b="56062"/>
                    <a:stretch/>
                  </pic:blipFill>
                  <pic:spPr bwMode="auto">
                    <a:xfrm>
                      <a:off x="0" y="0"/>
                      <a:ext cx="1020128"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6559" w:rsidRPr="00B16FFF">
        <w:rPr>
          <w:rFonts w:ascii="Times New Roman" w:hAnsi="Times New Roman" w:cs="Times New Roman"/>
          <w:sz w:val="24"/>
          <w:szCs w:val="24"/>
        </w:rPr>
        <w:t xml:space="preserve">Penulis, </w:t>
      </w:r>
    </w:p>
    <w:p w14:paraId="0EB5B4F8" w14:textId="4EA984F3" w:rsidR="00766559" w:rsidRDefault="00766559" w:rsidP="00766559">
      <w:pPr>
        <w:ind w:left="5760" w:firstLine="720"/>
        <w:rPr>
          <w:rFonts w:ascii="Times New Roman" w:hAnsi="Times New Roman" w:cs="Times New Roman"/>
          <w:sz w:val="24"/>
          <w:szCs w:val="24"/>
        </w:rPr>
      </w:pPr>
    </w:p>
    <w:p w14:paraId="5DEE312B" w14:textId="77777777" w:rsidR="00F539A7" w:rsidRDefault="00F539A7" w:rsidP="00F539A7">
      <w:pPr>
        <w:jc w:val="right"/>
        <w:rPr>
          <w:rFonts w:ascii="Times New Roman" w:hAnsi="Times New Roman" w:cs="Times New Roman"/>
          <w:sz w:val="24"/>
          <w:szCs w:val="24"/>
        </w:rPr>
      </w:pPr>
    </w:p>
    <w:p w14:paraId="7BBB6743" w14:textId="77777777" w:rsidR="00F539A7" w:rsidRDefault="00F539A7" w:rsidP="00F539A7">
      <w:pPr>
        <w:jc w:val="right"/>
        <w:rPr>
          <w:rFonts w:ascii="Times New Roman" w:hAnsi="Times New Roman" w:cs="Times New Roman"/>
          <w:sz w:val="24"/>
          <w:szCs w:val="24"/>
        </w:rPr>
      </w:pPr>
    </w:p>
    <w:p w14:paraId="2A43EFF4" w14:textId="15E13503" w:rsidR="00F539A7" w:rsidRDefault="00766559" w:rsidP="00F539A7">
      <w:pPr>
        <w:jc w:val="right"/>
        <w:rPr>
          <w:rFonts w:ascii="Times New Roman" w:hAnsi="Times New Roman" w:cs="Times New Roman"/>
          <w:sz w:val="24"/>
          <w:szCs w:val="24"/>
        </w:rPr>
      </w:pPr>
      <w:r>
        <w:rPr>
          <w:rFonts w:ascii="Times New Roman" w:hAnsi="Times New Roman" w:cs="Times New Roman"/>
          <w:sz w:val="24"/>
          <w:szCs w:val="24"/>
        </w:rPr>
        <w:t>R</w:t>
      </w:r>
      <w:r w:rsidRPr="00B16FFF">
        <w:rPr>
          <w:rFonts w:ascii="Times New Roman" w:hAnsi="Times New Roman" w:cs="Times New Roman"/>
          <w:sz w:val="24"/>
          <w:szCs w:val="24"/>
        </w:rPr>
        <w:t>ahayu Bulan Suci</w:t>
      </w:r>
    </w:p>
    <w:p w14:paraId="5AAE26A5" w14:textId="3BFB143B" w:rsidR="00766559" w:rsidRPr="00A6429D" w:rsidRDefault="00766559" w:rsidP="00F539A7">
      <w:pPr>
        <w:jc w:val="right"/>
        <w:rPr>
          <w:rFonts w:ascii="Times New Roman" w:hAnsi="Times New Roman" w:cs="Times New Roman"/>
          <w:sz w:val="24"/>
          <w:szCs w:val="24"/>
        </w:rPr>
      </w:pPr>
      <w:r w:rsidRPr="00B16FFF">
        <w:rPr>
          <w:rFonts w:ascii="Times New Roman" w:hAnsi="Times New Roman" w:cs="Times New Roman"/>
          <w:sz w:val="24"/>
          <w:szCs w:val="24"/>
        </w:rPr>
        <w:t>19422181</w:t>
      </w:r>
    </w:p>
    <w:p w14:paraId="567A6333" w14:textId="7AEFC038" w:rsidR="00000C10" w:rsidRPr="00025826" w:rsidRDefault="00E554A7" w:rsidP="00645490">
      <w:pPr>
        <w:pStyle w:val="Heading1"/>
        <w:spacing w:line="480" w:lineRule="auto"/>
        <w:jc w:val="center"/>
        <w:rPr>
          <w:rFonts w:ascii="Times New Roman" w:hAnsi="Times New Roman" w:cs="Times New Roman"/>
          <w:b/>
          <w:bCs/>
          <w:color w:val="auto"/>
          <w:sz w:val="28"/>
          <w:szCs w:val="28"/>
        </w:rPr>
      </w:pPr>
      <w:bookmarkStart w:id="14" w:name="_Toc144141913"/>
      <w:r w:rsidRPr="00025826">
        <w:rPr>
          <w:rFonts w:ascii="Times New Roman" w:hAnsi="Times New Roman" w:cs="Times New Roman"/>
          <w:b/>
          <w:bCs/>
          <w:color w:val="auto"/>
          <w:sz w:val="28"/>
          <w:szCs w:val="28"/>
        </w:rPr>
        <w:lastRenderedPageBreak/>
        <w:t>DAFTAR IS</w:t>
      </w:r>
      <w:r w:rsidR="00000C10" w:rsidRPr="00025826">
        <w:rPr>
          <w:rFonts w:ascii="Times New Roman" w:hAnsi="Times New Roman" w:cs="Times New Roman"/>
          <w:b/>
          <w:bCs/>
          <w:color w:val="auto"/>
          <w:sz w:val="28"/>
          <w:szCs w:val="28"/>
        </w:rPr>
        <w:t>I</w:t>
      </w:r>
      <w:bookmarkEnd w:id="14"/>
    </w:p>
    <w:sdt>
      <w:sdtPr>
        <w:rPr>
          <w:rFonts w:ascii="Times New Roman" w:eastAsiaTheme="minorHAnsi" w:hAnsi="Times New Roman" w:cs="Times New Roman"/>
          <w:color w:val="auto"/>
          <w:sz w:val="24"/>
          <w:szCs w:val="24"/>
          <w:lang w:val="en-ID"/>
        </w:rPr>
        <w:id w:val="-877234585"/>
        <w:docPartObj>
          <w:docPartGallery w:val="Table of Contents"/>
          <w:docPartUnique/>
        </w:docPartObj>
      </w:sdtPr>
      <w:sdtEndPr>
        <w:rPr>
          <w:noProof/>
        </w:rPr>
      </w:sdtEndPr>
      <w:sdtContent>
        <w:p w14:paraId="303C7E49" w14:textId="3FB6F295" w:rsidR="00000C10" w:rsidRPr="009E2414" w:rsidRDefault="00A73170" w:rsidP="00A73170">
          <w:pPr>
            <w:pStyle w:val="TOCHeading"/>
            <w:spacing w:before="0" w:line="360" w:lineRule="auto"/>
            <w:rPr>
              <w:rFonts w:ascii="Times New Roman" w:hAnsi="Times New Roman" w:cs="Times New Roman"/>
              <w:b/>
              <w:bCs/>
              <w:sz w:val="24"/>
              <w:szCs w:val="24"/>
            </w:rPr>
          </w:pPr>
          <w:r w:rsidRPr="009E2414">
            <w:rPr>
              <w:rFonts w:ascii="Times New Roman" w:eastAsiaTheme="minorHAnsi" w:hAnsi="Times New Roman" w:cs="Times New Roman"/>
              <w:b/>
              <w:bCs/>
              <w:color w:val="auto"/>
              <w:sz w:val="24"/>
              <w:szCs w:val="24"/>
              <w:lang w:val="en-ID"/>
            </w:rPr>
            <w:t>HALAMAN COVER……</w:t>
          </w:r>
          <w:r w:rsidR="009E2414">
            <w:rPr>
              <w:rFonts w:ascii="Times New Roman" w:eastAsiaTheme="minorHAnsi" w:hAnsi="Times New Roman" w:cs="Times New Roman"/>
              <w:b/>
              <w:bCs/>
              <w:color w:val="auto"/>
              <w:sz w:val="24"/>
              <w:szCs w:val="24"/>
              <w:lang w:val="en-ID"/>
            </w:rPr>
            <w:t>……..</w:t>
          </w:r>
          <w:r w:rsidRPr="009E2414">
            <w:rPr>
              <w:rFonts w:ascii="Times New Roman" w:eastAsiaTheme="minorHAnsi" w:hAnsi="Times New Roman" w:cs="Times New Roman"/>
              <w:b/>
              <w:bCs/>
              <w:color w:val="auto"/>
              <w:sz w:val="24"/>
              <w:szCs w:val="24"/>
              <w:lang w:val="en-ID"/>
            </w:rPr>
            <w:t>…………………………………………………i</w:t>
          </w:r>
        </w:p>
        <w:p w14:paraId="5E73D421" w14:textId="040B2578" w:rsidR="001F5544" w:rsidRDefault="00000C10">
          <w:pPr>
            <w:pStyle w:val="TOC1"/>
            <w:tabs>
              <w:tab w:val="right" w:leader="dot" w:pos="7927"/>
            </w:tabs>
            <w:rPr>
              <w:rFonts w:eastAsiaTheme="minorEastAsia"/>
              <w:noProof/>
              <w:kern w:val="2"/>
              <w:lang w:val="en-US"/>
              <w14:ligatures w14:val="standardContextual"/>
            </w:rPr>
          </w:pPr>
          <w:r w:rsidRPr="009E2414">
            <w:rPr>
              <w:rFonts w:ascii="Times New Roman" w:hAnsi="Times New Roman" w:cs="Times New Roman"/>
              <w:b/>
              <w:bCs/>
              <w:sz w:val="24"/>
              <w:szCs w:val="24"/>
            </w:rPr>
            <w:fldChar w:fldCharType="begin"/>
          </w:r>
          <w:r w:rsidRPr="009E2414">
            <w:rPr>
              <w:rFonts w:ascii="Times New Roman" w:hAnsi="Times New Roman" w:cs="Times New Roman"/>
              <w:b/>
              <w:bCs/>
              <w:sz w:val="24"/>
              <w:szCs w:val="24"/>
            </w:rPr>
            <w:instrText xml:space="preserve"> TOC \o "1-3" \h \z \u </w:instrText>
          </w:r>
          <w:r w:rsidRPr="009E2414">
            <w:rPr>
              <w:rFonts w:ascii="Times New Roman" w:hAnsi="Times New Roman" w:cs="Times New Roman"/>
              <w:b/>
              <w:bCs/>
              <w:sz w:val="24"/>
              <w:szCs w:val="24"/>
            </w:rPr>
            <w:fldChar w:fldCharType="separate"/>
          </w:r>
          <w:hyperlink w:anchor="_Toc144141905" w:history="1">
            <w:r w:rsidR="001F5544" w:rsidRPr="00D25305">
              <w:rPr>
                <w:rStyle w:val="Hyperlink"/>
                <w:rFonts w:ascii="Times New Roman" w:hAnsi="Times New Roman" w:cs="Times New Roman"/>
                <w:b/>
                <w:bCs/>
                <w:noProof/>
              </w:rPr>
              <w:t>LEMBAR PERNYATAAN</w:t>
            </w:r>
            <w:r w:rsidR="001F5544">
              <w:rPr>
                <w:noProof/>
                <w:webHidden/>
              </w:rPr>
              <w:tab/>
            </w:r>
            <w:r w:rsidR="001F5544">
              <w:rPr>
                <w:noProof/>
                <w:webHidden/>
              </w:rPr>
              <w:fldChar w:fldCharType="begin"/>
            </w:r>
            <w:r w:rsidR="001F5544">
              <w:rPr>
                <w:noProof/>
                <w:webHidden/>
              </w:rPr>
              <w:instrText xml:space="preserve"> PAGEREF _Toc144141905 \h </w:instrText>
            </w:r>
            <w:r w:rsidR="001F5544">
              <w:rPr>
                <w:noProof/>
                <w:webHidden/>
              </w:rPr>
            </w:r>
            <w:r w:rsidR="001F5544">
              <w:rPr>
                <w:noProof/>
                <w:webHidden/>
              </w:rPr>
              <w:fldChar w:fldCharType="separate"/>
            </w:r>
            <w:r w:rsidR="00B01905">
              <w:rPr>
                <w:noProof/>
                <w:webHidden/>
              </w:rPr>
              <w:t>ii</w:t>
            </w:r>
            <w:r w:rsidR="001F5544">
              <w:rPr>
                <w:noProof/>
                <w:webHidden/>
              </w:rPr>
              <w:fldChar w:fldCharType="end"/>
            </w:r>
          </w:hyperlink>
        </w:p>
        <w:p w14:paraId="1C9DD201" w14:textId="63FF23DC" w:rsidR="001F5544" w:rsidRDefault="001F5544">
          <w:pPr>
            <w:pStyle w:val="TOC1"/>
            <w:tabs>
              <w:tab w:val="right" w:leader="dot" w:pos="7927"/>
            </w:tabs>
            <w:rPr>
              <w:rFonts w:eastAsiaTheme="minorEastAsia"/>
              <w:noProof/>
              <w:kern w:val="2"/>
              <w:lang w:val="en-US"/>
              <w14:ligatures w14:val="standardContextual"/>
            </w:rPr>
          </w:pPr>
          <w:hyperlink w:anchor="_Toc144141906" w:history="1">
            <w:r w:rsidRPr="00D25305">
              <w:rPr>
                <w:rStyle w:val="Hyperlink"/>
                <w:rFonts w:ascii="Times New Roman" w:hAnsi="Times New Roman" w:cs="Times New Roman"/>
                <w:b/>
                <w:bCs/>
                <w:noProof/>
              </w:rPr>
              <w:t>LEMBAR PENGESAHAN</w:t>
            </w:r>
            <w:r>
              <w:rPr>
                <w:noProof/>
                <w:webHidden/>
              </w:rPr>
              <w:tab/>
            </w:r>
            <w:r>
              <w:rPr>
                <w:noProof/>
                <w:webHidden/>
              </w:rPr>
              <w:fldChar w:fldCharType="begin"/>
            </w:r>
            <w:r>
              <w:rPr>
                <w:noProof/>
                <w:webHidden/>
              </w:rPr>
              <w:instrText xml:space="preserve"> PAGEREF _Toc144141906 \h </w:instrText>
            </w:r>
            <w:r>
              <w:rPr>
                <w:noProof/>
                <w:webHidden/>
              </w:rPr>
            </w:r>
            <w:r>
              <w:rPr>
                <w:noProof/>
                <w:webHidden/>
              </w:rPr>
              <w:fldChar w:fldCharType="separate"/>
            </w:r>
            <w:r w:rsidR="00B01905">
              <w:rPr>
                <w:noProof/>
                <w:webHidden/>
              </w:rPr>
              <w:t>iii</w:t>
            </w:r>
            <w:r>
              <w:rPr>
                <w:noProof/>
                <w:webHidden/>
              </w:rPr>
              <w:fldChar w:fldCharType="end"/>
            </w:r>
          </w:hyperlink>
        </w:p>
        <w:p w14:paraId="6D8E25EF" w14:textId="454C0F05" w:rsidR="001F5544" w:rsidRPr="001F5544" w:rsidRDefault="001F5544">
          <w:pPr>
            <w:pStyle w:val="TOC1"/>
            <w:tabs>
              <w:tab w:val="right" w:leader="dot" w:pos="7927"/>
            </w:tabs>
            <w:rPr>
              <w:rFonts w:ascii="Times New Roman" w:eastAsiaTheme="minorEastAsia" w:hAnsi="Times New Roman" w:cs="Times New Roman"/>
              <w:b/>
              <w:bCs/>
              <w:noProof/>
              <w:kern w:val="2"/>
              <w:lang w:val="en-US"/>
              <w14:ligatures w14:val="standardContextual"/>
            </w:rPr>
          </w:pPr>
          <w:hyperlink w:anchor="_Toc144141907" w:history="1">
            <w:r w:rsidRPr="001F5544">
              <w:rPr>
                <w:rStyle w:val="Hyperlink"/>
                <w:rFonts w:ascii="Times New Roman" w:hAnsi="Times New Roman" w:cs="Times New Roman"/>
                <w:b/>
                <w:bCs/>
                <w:noProof/>
              </w:rPr>
              <w:t>REKOMENDASI PEMBIMBING</w:t>
            </w:r>
            <w:r w:rsidRPr="001F5544">
              <w:rPr>
                <w:rFonts w:ascii="Times New Roman" w:hAnsi="Times New Roman" w:cs="Times New Roman"/>
                <w:b/>
                <w:bCs/>
                <w:noProof/>
                <w:webHidden/>
              </w:rPr>
              <w:tab/>
            </w:r>
            <w:r w:rsidRPr="001F5544">
              <w:rPr>
                <w:rFonts w:ascii="Times New Roman" w:hAnsi="Times New Roman" w:cs="Times New Roman"/>
                <w:b/>
                <w:bCs/>
                <w:noProof/>
                <w:webHidden/>
              </w:rPr>
              <w:fldChar w:fldCharType="begin"/>
            </w:r>
            <w:r w:rsidRPr="001F5544">
              <w:rPr>
                <w:rFonts w:ascii="Times New Roman" w:hAnsi="Times New Roman" w:cs="Times New Roman"/>
                <w:b/>
                <w:bCs/>
                <w:noProof/>
                <w:webHidden/>
              </w:rPr>
              <w:instrText xml:space="preserve"> PAGEREF _Toc144141907 \h </w:instrText>
            </w:r>
            <w:r w:rsidRPr="001F5544">
              <w:rPr>
                <w:rFonts w:ascii="Times New Roman" w:hAnsi="Times New Roman" w:cs="Times New Roman"/>
                <w:b/>
                <w:bCs/>
                <w:noProof/>
                <w:webHidden/>
              </w:rPr>
            </w:r>
            <w:r w:rsidRPr="001F5544">
              <w:rPr>
                <w:rFonts w:ascii="Times New Roman" w:hAnsi="Times New Roman" w:cs="Times New Roman"/>
                <w:b/>
                <w:bCs/>
                <w:noProof/>
                <w:webHidden/>
              </w:rPr>
              <w:fldChar w:fldCharType="separate"/>
            </w:r>
            <w:r w:rsidR="00B01905">
              <w:rPr>
                <w:rFonts w:ascii="Times New Roman" w:hAnsi="Times New Roman" w:cs="Times New Roman"/>
                <w:b/>
                <w:bCs/>
                <w:noProof/>
                <w:webHidden/>
              </w:rPr>
              <w:t>iv</w:t>
            </w:r>
            <w:r w:rsidRPr="001F5544">
              <w:rPr>
                <w:rFonts w:ascii="Times New Roman" w:hAnsi="Times New Roman" w:cs="Times New Roman"/>
                <w:b/>
                <w:bCs/>
                <w:noProof/>
                <w:webHidden/>
              </w:rPr>
              <w:fldChar w:fldCharType="end"/>
            </w:r>
          </w:hyperlink>
        </w:p>
        <w:p w14:paraId="01523D29" w14:textId="3518B4E2" w:rsidR="001F5544" w:rsidRPr="001F5544" w:rsidRDefault="001F5544">
          <w:pPr>
            <w:pStyle w:val="TOC1"/>
            <w:tabs>
              <w:tab w:val="right" w:leader="dot" w:pos="7927"/>
            </w:tabs>
            <w:rPr>
              <w:rFonts w:ascii="Times New Roman" w:eastAsiaTheme="minorEastAsia" w:hAnsi="Times New Roman" w:cs="Times New Roman"/>
              <w:b/>
              <w:bCs/>
              <w:noProof/>
              <w:kern w:val="2"/>
              <w:lang w:val="en-US"/>
              <w14:ligatures w14:val="standardContextual"/>
            </w:rPr>
          </w:pPr>
          <w:hyperlink w:anchor="_Toc144141908" w:history="1">
            <w:r w:rsidRPr="001F5544">
              <w:rPr>
                <w:rStyle w:val="Hyperlink"/>
                <w:rFonts w:ascii="Times New Roman" w:hAnsi="Times New Roman" w:cs="Times New Roman"/>
                <w:b/>
                <w:bCs/>
                <w:noProof/>
              </w:rPr>
              <w:t>NOTA DINAS</w:t>
            </w:r>
            <w:r w:rsidRPr="001F5544">
              <w:rPr>
                <w:rFonts w:ascii="Times New Roman" w:hAnsi="Times New Roman" w:cs="Times New Roman"/>
                <w:b/>
                <w:bCs/>
                <w:noProof/>
                <w:webHidden/>
              </w:rPr>
              <w:tab/>
            </w:r>
            <w:r w:rsidRPr="001F5544">
              <w:rPr>
                <w:rFonts w:ascii="Times New Roman" w:hAnsi="Times New Roman" w:cs="Times New Roman"/>
                <w:b/>
                <w:bCs/>
                <w:noProof/>
                <w:webHidden/>
              </w:rPr>
              <w:fldChar w:fldCharType="begin"/>
            </w:r>
            <w:r w:rsidRPr="001F5544">
              <w:rPr>
                <w:rFonts w:ascii="Times New Roman" w:hAnsi="Times New Roman" w:cs="Times New Roman"/>
                <w:b/>
                <w:bCs/>
                <w:noProof/>
                <w:webHidden/>
              </w:rPr>
              <w:instrText xml:space="preserve"> PAGEREF _Toc144141908 \h </w:instrText>
            </w:r>
            <w:r w:rsidRPr="001F5544">
              <w:rPr>
                <w:rFonts w:ascii="Times New Roman" w:hAnsi="Times New Roman" w:cs="Times New Roman"/>
                <w:b/>
                <w:bCs/>
                <w:noProof/>
                <w:webHidden/>
              </w:rPr>
            </w:r>
            <w:r w:rsidRPr="001F5544">
              <w:rPr>
                <w:rFonts w:ascii="Times New Roman" w:hAnsi="Times New Roman" w:cs="Times New Roman"/>
                <w:b/>
                <w:bCs/>
                <w:noProof/>
                <w:webHidden/>
              </w:rPr>
              <w:fldChar w:fldCharType="separate"/>
            </w:r>
            <w:r w:rsidR="00B01905">
              <w:rPr>
                <w:rFonts w:ascii="Times New Roman" w:hAnsi="Times New Roman" w:cs="Times New Roman"/>
                <w:b/>
                <w:bCs/>
                <w:noProof/>
                <w:webHidden/>
              </w:rPr>
              <w:t>v</w:t>
            </w:r>
            <w:r w:rsidRPr="001F5544">
              <w:rPr>
                <w:rFonts w:ascii="Times New Roman" w:hAnsi="Times New Roman" w:cs="Times New Roman"/>
                <w:b/>
                <w:bCs/>
                <w:noProof/>
                <w:webHidden/>
              </w:rPr>
              <w:fldChar w:fldCharType="end"/>
            </w:r>
          </w:hyperlink>
        </w:p>
        <w:p w14:paraId="4B0100C5" w14:textId="247FD402" w:rsidR="001F5544" w:rsidRDefault="001F5544">
          <w:pPr>
            <w:pStyle w:val="TOC1"/>
            <w:tabs>
              <w:tab w:val="right" w:leader="dot" w:pos="7927"/>
            </w:tabs>
            <w:rPr>
              <w:rFonts w:eastAsiaTheme="minorEastAsia"/>
              <w:noProof/>
              <w:kern w:val="2"/>
              <w:lang w:val="en-US"/>
              <w14:ligatures w14:val="standardContextual"/>
            </w:rPr>
          </w:pPr>
          <w:hyperlink w:anchor="_Toc144141909" w:history="1">
            <w:r w:rsidRPr="00D25305">
              <w:rPr>
                <w:rStyle w:val="Hyperlink"/>
                <w:rFonts w:ascii="Times New Roman" w:hAnsi="Times New Roman" w:cs="Times New Roman"/>
                <w:b/>
                <w:bCs/>
                <w:noProof/>
              </w:rPr>
              <w:t>MOTTO HIDUP</w:t>
            </w:r>
            <w:r>
              <w:rPr>
                <w:noProof/>
                <w:webHidden/>
              </w:rPr>
              <w:tab/>
            </w:r>
            <w:r>
              <w:rPr>
                <w:noProof/>
                <w:webHidden/>
              </w:rPr>
              <w:fldChar w:fldCharType="begin"/>
            </w:r>
            <w:r>
              <w:rPr>
                <w:noProof/>
                <w:webHidden/>
              </w:rPr>
              <w:instrText xml:space="preserve"> PAGEREF _Toc144141909 \h </w:instrText>
            </w:r>
            <w:r>
              <w:rPr>
                <w:noProof/>
                <w:webHidden/>
              </w:rPr>
            </w:r>
            <w:r>
              <w:rPr>
                <w:noProof/>
                <w:webHidden/>
              </w:rPr>
              <w:fldChar w:fldCharType="separate"/>
            </w:r>
            <w:r w:rsidR="00B01905">
              <w:rPr>
                <w:noProof/>
                <w:webHidden/>
              </w:rPr>
              <w:t>vi</w:t>
            </w:r>
            <w:r>
              <w:rPr>
                <w:noProof/>
                <w:webHidden/>
              </w:rPr>
              <w:fldChar w:fldCharType="end"/>
            </w:r>
          </w:hyperlink>
        </w:p>
        <w:p w14:paraId="00876C39" w14:textId="1391CF54" w:rsidR="001F5544" w:rsidRDefault="001F5544">
          <w:pPr>
            <w:pStyle w:val="TOC1"/>
            <w:tabs>
              <w:tab w:val="right" w:leader="dot" w:pos="7927"/>
            </w:tabs>
            <w:rPr>
              <w:rFonts w:eastAsiaTheme="minorEastAsia"/>
              <w:noProof/>
              <w:kern w:val="2"/>
              <w:lang w:val="en-US"/>
              <w14:ligatures w14:val="standardContextual"/>
            </w:rPr>
          </w:pPr>
          <w:hyperlink w:anchor="_Toc144141910" w:history="1">
            <w:r w:rsidRPr="00D25305">
              <w:rPr>
                <w:rStyle w:val="Hyperlink"/>
                <w:rFonts w:ascii="Times New Roman" w:hAnsi="Times New Roman" w:cs="Times New Roman"/>
                <w:b/>
                <w:bCs/>
                <w:noProof/>
              </w:rPr>
              <w:t>PEDOMAN TRANSLITERASI ARAB LATIN</w:t>
            </w:r>
            <w:r>
              <w:rPr>
                <w:noProof/>
                <w:webHidden/>
              </w:rPr>
              <w:tab/>
            </w:r>
            <w:r>
              <w:rPr>
                <w:noProof/>
                <w:webHidden/>
              </w:rPr>
              <w:fldChar w:fldCharType="begin"/>
            </w:r>
            <w:r>
              <w:rPr>
                <w:noProof/>
                <w:webHidden/>
              </w:rPr>
              <w:instrText xml:space="preserve"> PAGEREF _Toc144141910 \h </w:instrText>
            </w:r>
            <w:r>
              <w:rPr>
                <w:noProof/>
                <w:webHidden/>
              </w:rPr>
            </w:r>
            <w:r>
              <w:rPr>
                <w:noProof/>
                <w:webHidden/>
              </w:rPr>
              <w:fldChar w:fldCharType="separate"/>
            </w:r>
            <w:r w:rsidR="00B01905">
              <w:rPr>
                <w:noProof/>
                <w:webHidden/>
              </w:rPr>
              <w:t>vii</w:t>
            </w:r>
            <w:r>
              <w:rPr>
                <w:noProof/>
                <w:webHidden/>
              </w:rPr>
              <w:fldChar w:fldCharType="end"/>
            </w:r>
          </w:hyperlink>
        </w:p>
        <w:p w14:paraId="664F7FCD" w14:textId="2AB774BA" w:rsidR="001F5544" w:rsidRDefault="001F5544">
          <w:pPr>
            <w:pStyle w:val="TOC1"/>
            <w:tabs>
              <w:tab w:val="right" w:leader="dot" w:pos="7927"/>
            </w:tabs>
            <w:rPr>
              <w:rFonts w:eastAsiaTheme="minorEastAsia"/>
              <w:noProof/>
              <w:kern w:val="2"/>
              <w:lang w:val="en-US"/>
              <w14:ligatures w14:val="standardContextual"/>
            </w:rPr>
          </w:pPr>
          <w:hyperlink w:anchor="_Toc144141911" w:history="1">
            <w:r w:rsidRPr="00D25305">
              <w:rPr>
                <w:rStyle w:val="Hyperlink"/>
                <w:rFonts w:ascii="Times New Roman" w:hAnsi="Times New Roman" w:cs="Times New Roman"/>
                <w:b/>
                <w:bCs/>
                <w:noProof/>
              </w:rPr>
              <w:t>ABSTRAK</w:t>
            </w:r>
            <w:r>
              <w:rPr>
                <w:noProof/>
                <w:webHidden/>
              </w:rPr>
              <w:tab/>
            </w:r>
            <w:r>
              <w:rPr>
                <w:noProof/>
                <w:webHidden/>
              </w:rPr>
              <w:fldChar w:fldCharType="begin"/>
            </w:r>
            <w:r>
              <w:rPr>
                <w:noProof/>
                <w:webHidden/>
              </w:rPr>
              <w:instrText xml:space="preserve"> PAGEREF _Toc144141911 \h </w:instrText>
            </w:r>
            <w:r>
              <w:rPr>
                <w:noProof/>
                <w:webHidden/>
              </w:rPr>
            </w:r>
            <w:r>
              <w:rPr>
                <w:noProof/>
                <w:webHidden/>
              </w:rPr>
              <w:fldChar w:fldCharType="separate"/>
            </w:r>
            <w:r w:rsidR="00B01905">
              <w:rPr>
                <w:noProof/>
                <w:webHidden/>
              </w:rPr>
              <w:t>xv</w:t>
            </w:r>
            <w:r>
              <w:rPr>
                <w:noProof/>
                <w:webHidden/>
              </w:rPr>
              <w:fldChar w:fldCharType="end"/>
            </w:r>
          </w:hyperlink>
        </w:p>
        <w:p w14:paraId="12E6C50D" w14:textId="0B48341B" w:rsidR="001F5544" w:rsidRDefault="001F5544">
          <w:pPr>
            <w:pStyle w:val="TOC1"/>
            <w:tabs>
              <w:tab w:val="right" w:leader="dot" w:pos="7927"/>
            </w:tabs>
            <w:rPr>
              <w:rFonts w:eastAsiaTheme="minorEastAsia"/>
              <w:noProof/>
              <w:kern w:val="2"/>
              <w:lang w:val="en-US"/>
              <w14:ligatures w14:val="standardContextual"/>
            </w:rPr>
          </w:pPr>
          <w:hyperlink w:anchor="_Toc144141912" w:history="1">
            <w:r w:rsidRPr="00D25305">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_Toc144141912 \h </w:instrText>
            </w:r>
            <w:r>
              <w:rPr>
                <w:noProof/>
                <w:webHidden/>
              </w:rPr>
            </w:r>
            <w:r>
              <w:rPr>
                <w:noProof/>
                <w:webHidden/>
              </w:rPr>
              <w:fldChar w:fldCharType="separate"/>
            </w:r>
            <w:r w:rsidR="00B01905">
              <w:rPr>
                <w:noProof/>
                <w:webHidden/>
              </w:rPr>
              <w:t>xvii</w:t>
            </w:r>
            <w:r>
              <w:rPr>
                <w:noProof/>
                <w:webHidden/>
              </w:rPr>
              <w:fldChar w:fldCharType="end"/>
            </w:r>
          </w:hyperlink>
        </w:p>
        <w:p w14:paraId="3A22400A" w14:textId="61122AE8" w:rsidR="001F5544" w:rsidRDefault="001F5544">
          <w:pPr>
            <w:pStyle w:val="TOC1"/>
            <w:tabs>
              <w:tab w:val="right" w:leader="dot" w:pos="7927"/>
            </w:tabs>
            <w:rPr>
              <w:rFonts w:eastAsiaTheme="minorEastAsia"/>
              <w:noProof/>
              <w:kern w:val="2"/>
              <w:lang w:val="en-US"/>
              <w14:ligatures w14:val="standardContextual"/>
            </w:rPr>
          </w:pPr>
          <w:hyperlink w:anchor="_Toc144141913" w:history="1">
            <w:r w:rsidRPr="00D25305">
              <w:rPr>
                <w:rStyle w:val="Hyperlink"/>
                <w:rFonts w:ascii="Times New Roman" w:hAnsi="Times New Roman" w:cs="Times New Roman"/>
                <w:b/>
                <w:bCs/>
                <w:noProof/>
              </w:rPr>
              <w:t>DAFTAR ISI</w:t>
            </w:r>
            <w:r>
              <w:rPr>
                <w:noProof/>
                <w:webHidden/>
              </w:rPr>
              <w:tab/>
            </w:r>
            <w:r>
              <w:rPr>
                <w:noProof/>
                <w:webHidden/>
              </w:rPr>
              <w:fldChar w:fldCharType="begin"/>
            </w:r>
            <w:r>
              <w:rPr>
                <w:noProof/>
                <w:webHidden/>
              </w:rPr>
              <w:instrText xml:space="preserve"> PAGEREF _Toc144141913 \h </w:instrText>
            </w:r>
            <w:r>
              <w:rPr>
                <w:noProof/>
                <w:webHidden/>
              </w:rPr>
            </w:r>
            <w:r>
              <w:rPr>
                <w:noProof/>
                <w:webHidden/>
              </w:rPr>
              <w:fldChar w:fldCharType="separate"/>
            </w:r>
            <w:r w:rsidR="00B01905">
              <w:rPr>
                <w:noProof/>
                <w:webHidden/>
              </w:rPr>
              <w:t>xx</w:t>
            </w:r>
            <w:r>
              <w:rPr>
                <w:noProof/>
                <w:webHidden/>
              </w:rPr>
              <w:fldChar w:fldCharType="end"/>
            </w:r>
          </w:hyperlink>
        </w:p>
        <w:p w14:paraId="4EFFA1F0" w14:textId="0727681F" w:rsidR="001F5544" w:rsidRDefault="001F5544">
          <w:pPr>
            <w:pStyle w:val="TOC1"/>
            <w:tabs>
              <w:tab w:val="right" w:leader="dot" w:pos="7927"/>
            </w:tabs>
            <w:rPr>
              <w:rFonts w:eastAsiaTheme="minorEastAsia"/>
              <w:noProof/>
              <w:kern w:val="2"/>
              <w:lang w:val="en-US"/>
              <w14:ligatures w14:val="standardContextual"/>
            </w:rPr>
          </w:pPr>
          <w:hyperlink w:anchor="_Toc144141914" w:history="1">
            <w:r w:rsidRPr="00D25305">
              <w:rPr>
                <w:rStyle w:val="Hyperlink"/>
                <w:rFonts w:ascii="Times New Roman" w:hAnsi="Times New Roman" w:cs="Times New Roman"/>
                <w:b/>
                <w:bCs/>
                <w:noProof/>
              </w:rPr>
              <w:t>DAFTAR TABEL</w:t>
            </w:r>
            <w:r>
              <w:rPr>
                <w:noProof/>
                <w:webHidden/>
              </w:rPr>
              <w:tab/>
            </w:r>
            <w:r>
              <w:rPr>
                <w:noProof/>
                <w:webHidden/>
              </w:rPr>
              <w:fldChar w:fldCharType="begin"/>
            </w:r>
            <w:r>
              <w:rPr>
                <w:noProof/>
                <w:webHidden/>
              </w:rPr>
              <w:instrText xml:space="preserve"> PAGEREF _Toc144141914 \h </w:instrText>
            </w:r>
            <w:r>
              <w:rPr>
                <w:noProof/>
                <w:webHidden/>
              </w:rPr>
            </w:r>
            <w:r>
              <w:rPr>
                <w:noProof/>
                <w:webHidden/>
              </w:rPr>
              <w:fldChar w:fldCharType="separate"/>
            </w:r>
            <w:r w:rsidR="00B01905">
              <w:rPr>
                <w:noProof/>
                <w:webHidden/>
              </w:rPr>
              <w:t>xxii</w:t>
            </w:r>
            <w:r>
              <w:rPr>
                <w:noProof/>
                <w:webHidden/>
              </w:rPr>
              <w:fldChar w:fldCharType="end"/>
            </w:r>
          </w:hyperlink>
        </w:p>
        <w:p w14:paraId="3FF45A04" w14:textId="51D43D9B" w:rsidR="001F5544" w:rsidRDefault="001F5544">
          <w:pPr>
            <w:pStyle w:val="TOC1"/>
            <w:tabs>
              <w:tab w:val="right" w:leader="dot" w:pos="7927"/>
            </w:tabs>
            <w:rPr>
              <w:rFonts w:eastAsiaTheme="minorEastAsia"/>
              <w:noProof/>
              <w:kern w:val="2"/>
              <w:lang w:val="en-US"/>
              <w14:ligatures w14:val="standardContextual"/>
            </w:rPr>
          </w:pPr>
          <w:hyperlink w:anchor="_Toc144141915" w:history="1">
            <w:r w:rsidRPr="00D25305">
              <w:rPr>
                <w:rStyle w:val="Hyperlink"/>
                <w:rFonts w:ascii="Times New Roman" w:hAnsi="Times New Roman" w:cs="Times New Roman"/>
                <w:b/>
                <w:bCs/>
                <w:noProof/>
              </w:rPr>
              <w:t>DAFTAR LAMPIRAN</w:t>
            </w:r>
            <w:r>
              <w:rPr>
                <w:noProof/>
                <w:webHidden/>
              </w:rPr>
              <w:tab/>
            </w:r>
            <w:r>
              <w:rPr>
                <w:noProof/>
                <w:webHidden/>
              </w:rPr>
              <w:fldChar w:fldCharType="begin"/>
            </w:r>
            <w:r>
              <w:rPr>
                <w:noProof/>
                <w:webHidden/>
              </w:rPr>
              <w:instrText xml:space="preserve"> PAGEREF _Toc144141915 \h </w:instrText>
            </w:r>
            <w:r>
              <w:rPr>
                <w:noProof/>
                <w:webHidden/>
              </w:rPr>
            </w:r>
            <w:r>
              <w:rPr>
                <w:noProof/>
                <w:webHidden/>
              </w:rPr>
              <w:fldChar w:fldCharType="separate"/>
            </w:r>
            <w:r w:rsidR="00B01905">
              <w:rPr>
                <w:noProof/>
                <w:webHidden/>
              </w:rPr>
              <w:t>xxiii</w:t>
            </w:r>
            <w:r>
              <w:rPr>
                <w:noProof/>
                <w:webHidden/>
              </w:rPr>
              <w:fldChar w:fldCharType="end"/>
            </w:r>
          </w:hyperlink>
        </w:p>
        <w:p w14:paraId="1C2E1F86" w14:textId="4822D1D6" w:rsidR="001F5544" w:rsidRDefault="001F5544">
          <w:pPr>
            <w:pStyle w:val="TOC1"/>
            <w:tabs>
              <w:tab w:val="right" w:leader="dot" w:pos="7927"/>
            </w:tabs>
            <w:rPr>
              <w:rFonts w:eastAsiaTheme="minorEastAsia"/>
              <w:noProof/>
              <w:kern w:val="2"/>
              <w:lang w:val="en-US"/>
              <w14:ligatures w14:val="standardContextual"/>
            </w:rPr>
          </w:pPr>
          <w:hyperlink w:anchor="_Toc144141916" w:history="1">
            <w:r w:rsidRPr="00D25305">
              <w:rPr>
                <w:rStyle w:val="Hyperlink"/>
                <w:rFonts w:ascii="Times New Roman" w:hAnsi="Times New Roman" w:cs="Times New Roman"/>
                <w:b/>
                <w:bCs/>
                <w:noProof/>
              </w:rPr>
              <w:t>BAB I  PENDAHULUAN</w:t>
            </w:r>
            <w:r>
              <w:rPr>
                <w:noProof/>
                <w:webHidden/>
              </w:rPr>
              <w:tab/>
            </w:r>
            <w:r>
              <w:rPr>
                <w:noProof/>
                <w:webHidden/>
              </w:rPr>
              <w:fldChar w:fldCharType="begin"/>
            </w:r>
            <w:r>
              <w:rPr>
                <w:noProof/>
                <w:webHidden/>
              </w:rPr>
              <w:instrText xml:space="preserve"> PAGEREF _Toc144141916 \h </w:instrText>
            </w:r>
            <w:r>
              <w:rPr>
                <w:noProof/>
                <w:webHidden/>
              </w:rPr>
            </w:r>
            <w:r>
              <w:rPr>
                <w:noProof/>
                <w:webHidden/>
              </w:rPr>
              <w:fldChar w:fldCharType="separate"/>
            </w:r>
            <w:r w:rsidR="00B01905">
              <w:rPr>
                <w:noProof/>
                <w:webHidden/>
              </w:rPr>
              <w:t>1</w:t>
            </w:r>
            <w:r>
              <w:rPr>
                <w:noProof/>
                <w:webHidden/>
              </w:rPr>
              <w:fldChar w:fldCharType="end"/>
            </w:r>
          </w:hyperlink>
        </w:p>
        <w:p w14:paraId="307C29E1" w14:textId="6B2AA71C"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17" w:history="1">
            <w:r w:rsidRPr="00D25305">
              <w:rPr>
                <w:rStyle w:val="Hyperlink"/>
                <w:rFonts w:ascii="Times New Roman" w:hAnsi="Times New Roman" w:cs="Times New Roman"/>
                <w:b/>
                <w:bCs/>
                <w:noProof/>
              </w:rPr>
              <w:t>A.</w:t>
            </w:r>
            <w:r>
              <w:rPr>
                <w:rFonts w:eastAsiaTheme="minorEastAsia"/>
                <w:noProof/>
                <w:kern w:val="2"/>
                <w:lang w:val="en-US"/>
                <w14:ligatures w14:val="standardContextual"/>
              </w:rPr>
              <w:tab/>
            </w:r>
            <w:r w:rsidRPr="00D25305">
              <w:rPr>
                <w:rStyle w:val="Hyperlink"/>
                <w:rFonts w:ascii="Times New Roman" w:hAnsi="Times New Roman" w:cs="Times New Roman"/>
                <w:b/>
                <w:bCs/>
                <w:noProof/>
              </w:rPr>
              <w:t>Latar Belakang Masalah</w:t>
            </w:r>
            <w:r>
              <w:rPr>
                <w:noProof/>
                <w:webHidden/>
              </w:rPr>
              <w:tab/>
            </w:r>
            <w:r>
              <w:rPr>
                <w:noProof/>
                <w:webHidden/>
              </w:rPr>
              <w:fldChar w:fldCharType="begin"/>
            </w:r>
            <w:r>
              <w:rPr>
                <w:noProof/>
                <w:webHidden/>
              </w:rPr>
              <w:instrText xml:space="preserve"> PAGEREF _Toc144141917 \h </w:instrText>
            </w:r>
            <w:r>
              <w:rPr>
                <w:noProof/>
                <w:webHidden/>
              </w:rPr>
            </w:r>
            <w:r>
              <w:rPr>
                <w:noProof/>
                <w:webHidden/>
              </w:rPr>
              <w:fldChar w:fldCharType="separate"/>
            </w:r>
            <w:r w:rsidR="00B01905">
              <w:rPr>
                <w:noProof/>
                <w:webHidden/>
              </w:rPr>
              <w:t>1</w:t>
            </w:r>
            <w:r>
              <w:rPr>
                <w:noProof/>
                <w:webHidden/>
              </w:rPr>
              <w:fldChar w:fldCharType="end"/>
            </w:r>
          </w:hyperlink>
        </w:p>
        <w:p w14:paraId="265F5A2E" w14:textId="36FC0FBA"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18" w:history="1">
            <w:r w:rsidRPr="00D25305">
              <w:rPr>
                <w:rStyle w:val="Hyperlink"/>
                <w:rFonts w:ascii="Times New Roman" w:hAnsi="Times New Roman" w:cs="Times New Roman"/>
                <w:b/>
                <w:bCs/>
                <w:noProof/>
              </w:rPr>
              <w:t>B.</w:t>
            </w:r>
            <w:r>
              <w:rPr>
                <w:rFonts w:eastAsiaTheme="minorEastAsia"/>
                <w:noProof/>
                <w:kern w:val="2"/>
                <w:lang w:val="en-US"/>
                <w14:ligatures w14:val="standardContextual"/>
              </w:rPr>
              <w:tab/>
            </w:r>
            <w:r w:rsidRPr="00D25305">
              <w:rPr>
                <w:rStyle w:val="Hyperlink"/>
                <w:rFonts w:ascii="Times New Roman" w:hAnsi="Times New Roman" w:cs="Times New Roman"/>
                <w:b/>
                <w:bCs/>
                <w:noProof/>
              </w:rPr>
              <w:t>Rumusan Masalah</w:t>
            </w:r>
            <w:r>
              <w:rPr>
                <w:noProof/>
                <w:webHidden/>
              </w:rPr>
              <w:tab/>
            </w:r>
            <w:r>
              <w:rPr>
                <w:noProof/>
                <w:webHidden/>
              </w:rPr>
              <w:fldChar w:fldCharType="begin"/>
            </w:r>
            <w:r>
              <w:rPr>
                <w:noProof/>
                <w:webHidden/>
              </w:rPr>
              <w:instrText xml:space="preserve"> PAGEREF _Toc144141918 \h </w:instrText>
            </w:r>
            <w:r>
              <w:rPr>
                <w:noProof/>
                <w:webHidden/>
              </w:rPr>
            </w:r>
            <w:r>
              <w:rPr>
                <w:noProof/>
                <w:webHidden/>
              </w:rPr>
              <w:fldChar w:fldCharType="separate"/>
            </w:r>
            <w:r w:rsidR="00B01905">
              <w:rPr>
                <w:noProof/>
                <w:webHidden/>
              </w:rPr>
              <w:t>4</w:t>
            </w:r>
            <w:r>
              <w:rPr>
                <w:noProof/>
                <w:webHidden/>
              </w:rPr>
              <w:fldChar w:fldCharType="end"/>
            </w:r>
          </w:hyperlink>
        </w:p>
        <w:p w14:paraId="33136E74" w14:textId="798C1BFA"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19" w:history="1">
            <w:r w:rsidRPr="00D25305">
              <w:rPr>
                <w:rStyle w:val="Hyperlink"/>
                <w:rFonts w:ascii="Times New Roman" w:hAnsi="Times New Roman" w:cs="Times New Roman"/>
                <w:b/>
                <w:bCs/>
                <w:noProof/>
              </w:rPr>
              <w:t>C.</w:t>
            </w:r>
            <w:r>
              <w:rPr>
                <w:rFonts w:eastAsiaTheme="minorEastAsia"/>
                <w:noProof/>
                <w:kern w:val="2"/>
                <w:lang w:val="en-US"/>
                <w14:ligatures w14:val="standardContextual"/>
              </w:rPr>
              <w:tab/>
            </w:r>
            <w:r w:rsidRPr="00D25305">
              <w:rPr>
                <w:rStyle w:val="Hyperlink"/>
                <w:rFonts w:ascii="Times New Roman" w:hAnsi="Times New Roman" w:cs="Times New Roman"/>
                <w:b/>
                <w:bCs/>
                <w:noProof/>
              </w:rPr>
              <w:t>Tujuan dan Kegunaan Penelitian</w:t>
            </w:r>
            <w:r>
              <w:rPr>
                <w:noProof/>
                <w:webHidden/>
              </w:rPr>
              <w:tab/>
            </w:r>
            <w:r>
              <w:rPr>
                <w:noProof/>
                <w:webHidden/>
              </w:rPr>
              <w:fldChar w:fldCharType="begin"/>
            </w:r>
            <w:r>
              <w:rPr>
                <w:noProof/>
                <w:webHidden/>
              </w:rPr>
              <w:instrText xml:space="preserve"> PAGEREF _Toc144141919 \h </w:instrText>
            </w:r>
            <w:r>
              <w:rPr>
                <w:noProof/>
                <w:webHidden/>
              </w:rPr>
            </w:r>
            <w:r>
              <w:rPr>
                <w:noProof/>
                <w:webHidden/>
              </w:rPr>
              <w:fldChar w:fldCharType="separate"/>
            </w:r>
            <w:r w:rsidR="00B01905">
              <w:rPr>
                <w:noProof/>
                <w:webHidden/>
              </w:rPr>
              <w:t>4</w:t>
            </w:r>
            <w:r>
              <w:rPr>
                <w:noProof/>
                <w:webHidden/>
              </w:rPr>
              <w:fldChar w:fldCharType="end"/>
            </w:r>
          </w:hyperlink>
        </w:p>
        <w:p w14:paraId="0B812685" w14:textId="7B17874A"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0" w:history="1">
            <w:r w:rsidRPr="00D25305">
              <w:rPr>
                <w:rStyle w:val="Hyperlink"/>
                <w:rFonts w:ascii="Times New Roman" w:hAnsi="Times New Roman" w:cs="Times New Roman"/>
                <w:b/>
                <w:bCs/>
                <w:noProof/>
              </w:rPr>
              <w:t>D.</w:t>
            </w:r>
            <w:r>
              <w:rPr>
                <w:rFonts w:eastAsiaTheme="minorEastAsia"/>
                <w:noProof/>
                <w:kern w:val="2"/>
                <w:lang w:val="en-US"/>
                <w14:ligatures w14:val="standardContextual"/>
              </w:rPr>
              <w:tab/>
            </w:r>
            <w:r w:rsidRPr="00D25305">
              <w:rPr>
                <w:rStyle w:val="Hyperlink"/>
                <w:rFonts w:ascii="Times New Roman" w:hAnsi="Times New Roman" w:cs="Times New Roman"/>
                <w:b/>
                <w:bCs/>
                <w:noProof/>
              </w:rPr>
              <w:t>Sistematika Pembahasan</w:t>
            </w:r>
            <w:r>
              <w:rPr>
                <w:noProof/>
                <w:webHidden/>
              </w:rPr>
              <w:tab/>
            </w:r>
            <w:r>
              <w:rPr>
                <w:noProof/>
                <w:webHidden/>
              </w:rPr>
              <w:fldChar w:fldCharType="begin"/>
            </w:r>
            <w:r>
              <w:rPr>
                <w:noProof/>
                <w:webHidden/>
              </w:rPr>
              <w:instrText xml:space="preserve"> PAGEREF _Toc144141920 \h </w:instrText>
            </w:r>
            <w:r>
              <w:rPr>
                <w:noProof/>
                <w:webHidden/>
              </w:rPr>
            </w:r>
            <w:r>
              <w:rPr>
                <w:noProof/>
                <w:webHidden/>
              </w:rPr>
              <w:fldChar w:fldCharType="separate"/>
            </w:r>
            <w:r w:rsidR="00B01905">
              <w:rPr>
                <w:noProof/>
                <w:webHidden/>
              </w:rPr>
              <w:t>5</w:t>
            </w:r>
            <w:r>
              <w:rPr>
                <w:noProof/>
                <w:webHidden/>
              </w:rPr>
              <w:fldChar w:fldCharType="end"/>
            </w:r>
          </w:hyperlink>
        </w:p>
        <w:p w14:paraId="74AF6FA4" w14:textId="42B4DF4B" w:rsidR="001F5544" w:rsidRDefault="001F5544">
          <w:pPr>
            <w:pStyle w:val="TOC1"/>
            <w:tabs>
              <w:tab w:val="right" w:leader="dot" w:pos="7927"/>
            </w:tabs>
            <w:rPr>
              <w:rFonts w:eastAsiaTheme="minorEastAsia"/>
              <w:noProof/>
              <w:kern w:val="2"/>
              <w:lang w:val="en-US"/>
              <w14:ligatures w14:val="standardContextual"/>
            </w:rPr>
          </w:pPr>
          <w:hyperlink w:anchor="_Toc144141921" w:history="1">
            <w:r w:rsidRPr="00D25305">
              <w:rPr>
                <w:rStyle w:val="Hyperlink"/>
                <w:rFonts w:ascii="Times New Roman" w:hAnsi="Times New Roman" w:cs="Times New Roman"/>
                <w:b/>
                <w:bCs/>
                <w:noProof/>
              </w:rPr>
              <w:t>BAB II KAJIAN PUSTAKA &amp; LANDASAN TEORI</w:t>
            </w:r>
            <w:r>
              <w:rPr>
                <w:noProof/>
                <w:webHidden/>
              </w:rPr>
              <w:tab/>
            </w:r>
            <w:r>
              <w:rPr>
                <w:noProof/>
                <w:webHidden/>
              </w:rPr>
              <w:fldChar w:fldCharType="begin"/>
            </w:r>
            <w:r>
              <w:rPr>
                <w:noProof/>
                <w:webHidden/>
              </w:rPr>
              <w:instrText xml:space="preserve"> PAGEREF _Toc144141921 \h </w:instrText>
            </w:r>
            <w:r>
              <w:rPr>
                <w:noProof/>
                <w:webHidden/>
              </w:rPr>
            </w:r>
            <w:r>
              <w:rPr>
                <w:noProof/>
                <w:webHidden/>
              </w:rPr>
              <w:fldChar w:fldCharType="separate"/>
            </w:r>
            <w:r w:rsidR="00B01905">
              <w:rPr>
                <w:noProof/>
                <w:webHidden/>
              </w:rPr>
              <w:t>6</w:t>
            </w:r>
            <w:r>
              <w:rPr>
                <w:noProof/>
                <w:webHidden/>
              </w:rPr>
              <w:fldChar w:fldCharType="end"/>
            </w:r>
          </w:hyperlink>
        </w:p>
        <w:p w14:paraId="095AD0AE" w14:textId="51C09A11"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2" w:history="1">
            <w:r w:rsidRPr="00D25305">
              <w:rPr>
                <w:rStyle w:val="Hyperlink"/>
                <w:rFonts w:ascii="Times New Roman" w:hAnsi="Times New Roman" w:cs="Times New Roman"/>
                <w:b/>
                <w:bCs/>
                <w:noProof/>
              </w:rPr>
              <w:t>A.</w:t>
            </w:r>
            <w:r>
              <w:rPr>
                <w:rFonts w:eastAsiaTheme="minorEastAsia"/>
                <w:noProof/>
                <w:kern w:val="2"/>
                <w:lang w:val="en-US"/>
                <w14:ligatures w14:val="standardContextual"/>
              </w:rPr>
              <w:tab/>
            </w:r>
            <w:r w:rsidRPr="00D25305">
              <w:rPr>
                <w:rStyle w:val="Hyperlink"/>
                <w:rFonts w:ascii="Times New Roman" w:hAnsi="Times New Roman" w:cs="Times New Roman"/>
                <w:b/>
                <w:bCs/>
                <w:noProof/>
              </w:rPr>
              <w:t>Kajian Pustaka</w:t>
            </w:r>
            <w:r>
              <w:rPr>
                <w:noProof/>
                <w:webHidden/>
              </w:rPr>
              <w:tab/>
            </w:r>
            <w:r>
              <w:rPr>
                <w:noProof/>
                <w:webHidden/>
              </w:rPr>
              <w:fldChar w:fldCharType="begin"/>
            </w:r>
            <w:r>
              <w:rPr>
                <w:noProof/>
                <w:webHidden/>
              </w:rPr>
              <w:instrText xml:space="preserve"> PAGEREF _Toc144141922 \h </w:instrText>
            </w:r>
            <w:r>
              <w:rPr>
                <w:noProof/>
                <w:webHidden/>
              </w:rPr>
            </w:r>
            <w:r>
              <w:rPr>
                <w:noProof/>
                <w:webHidden/>
              </w:rPr>
              <w:fldChar w:fldCharType="separate"/>
            </w:r>
            <w:r w:rsidR="00B01905">
              <w:rPr>
                <w:noProof/>
                <w:webHidden/>
              </w:rPr>
              <w:t>6</w:t>
            </w:r>
            <w:r>
              <w:rPr>
                <w:noProof/>
                <w:webHidden/>
              </w:rPr>
              <w:fldChar w:fldCharType="end"/>
            </w:r>
          </w:hyperlink>
        </w:p>
        <w:p w14:paraId="7C045E7A" w14:textId="00FC3FE5"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3" w:history="1">
            <w:r w:rsidRPr="00D25305">
              <w:rPr>
                <w:rStyle w:val="Hyperlink"/>
                <w:rFonts w:ascii="Times New Roman" w:hAnsi="Times New Roman" w:cs="Times New Roman"/>
                <w:b/>
                <w:bCs/>
                <w:noProof/>
              </w:rPr>
              <w:t>B.</w:t>
            </w:r>
            <w:r>
              <w:rPr>
                <w:rFonts w:eastAsiaTheme="minorEastAsia"/>
                <w:noProof/>
                <w:kern w:val="2"/>
                <w:lang w:val="en-US"/>
                <w14:ligatures w14:val="standardContextual"/>
              </w:rPr>
              <w:tab/>
            </w:r>
            <w:r w:rsidRPr="00D25305">
              <w:rPr>
                <w:rStyle w:val="Hyperlink"/>
                <w:rFonts w:ascii="Times New Roman" w:hAnsi="Times New Roman" w:cs="Times New Roman"/>
                <w:b/>
                <w:bCs/>
                <w:noProof/>
              </w:rPr>
              <w:t>Landasan Teori</w:t>
            </w:r>
            <w:r>
              <w:rPr>
                <w:noProof/>
                <w:webHidden/>
              </w:rPr>
              <w:tab/>
            </w:r>
            <w:r>
              <w:rPr>
                <w:noProof/>
                <w:webHidden/>
              </w:rPr>
              <w:fldChar w:fldCharType="begin"/>
            </w:r>
            <w:r>
              <w:rPr>
                <w:noProof/>
                <w:webHidden/>
              </w:rPr>
              <w:instrText xml:space="preserve"> PAGEREF _Toc144141923 \h </w:instrText>
            </w:r>
            <w:r>
              <w:rPr>
                <w:noProof/>
                <w:webHidden/>
              </w:rPr>
            </w:r>
            <w:r>
              <w:rPr>
                <w:noProof/>
                <w:webHidden/>
              </w:rPr>
              <w:fldChar w:fldCharType="separate"/>
            </w:r>
            <w:r w:rsidR="00B01905">
              <w:rPr>
                <w:noProof/>
                <w:webHidden/>
              </w:rPr>
              <w:t>12</w:t>
            </w:r>
            <w:r>
              <w:rPr>
                <w:noProof/>
                <w:webHidden/>
              </w:rPr>
              <w:fldChar w:fldCharType="end"/>
            </w:r>
          </w:hyperlink>
        </w:p>
        <w:p w14:paraId="4EA96229" w14:textId="7920E8BF" w:rsidR="001F5544" w:rsidRDefault="001F5544">
          <w:pPr>
            <w:pStyle w:val="TOC1"/>
            <w:tabs>
              <w:tab w:val="right" w:leader="dot" w:pos="7927"/>
            </w:tabs>
            <w:rPr>
              <w:rFonts w:eastAsiaTheme="minorEastAsia"/>
              <w:noProof/>
              <w:kern w:val="2"/>
              <w:lang w:val="en-US"/>
              <w14:ligatures w14:val="standardContextual"/>
            </w:rPr>
          </w:pPr>
          <w:hyperlink w:anchor="_Toc144141924" w:history="1">
            <w:r w:rsidRPr="00D25305">
              <w:rPr>
                <w:rStyle w:val="Hyperlink"/>
                <w:rFonts w:ascii="Times New Roman" w:hAnsi="Times New Roman" w:cs="Times New Roman"/>
                <w:b/>
                <w:bCs/>
                <w:noProof/>
              </w:rPr>
              <w:t>BAB III METODE PENELITIAN</w:t>
            </w:r>
            <w:r>
              <w:rPr>
                <w:noProof/>
                <w:webHidden/>
              </w:rPr>
              <w:tab/>
            </w:r>
            <w:r>
              <w:rPr>
                <w:noProof/>
                <w:webHidden/>
              </w:rPr>
              <w:fldChar w:fldCharType="begin"/>
            </w:r>
            <w:r>
              <w:rPr>
                <w:noProof/>
                <w:webHidden/>
              </w:rPr>
              <w:instrText xml:space="preserve"> PAGEREF _Toc144141924 \h </w:instrText>
            </w:r>
            <w:r>
              <w:rPr>
                <w:noProof/>
                <w:webHidden/>
              </w:rPr>
            </w:r>
            <w:r>
              <w:rPr>
                <w:noProof/>
                <w:webHidden/>
              </w:rPr>
              <w:fldChar w:fldCharType="separate"/>
            </w:r>
            <w:r w:rsidR="00B01905">
              <w:rPr>
                <w:noProof/>
                <w:webHidden/>
              </w:rPr>
              <w:t>27</w:t>
            </w:r>
            <w:r>
              <w:rPr>
                <w:noProof/>
                <w:webHidden/>
              </w:rPr>
              <w:fldChar w:fldCharType="end"/>
            </w:r>
          </w:hyperlink>
        </w:p>
        <w:p w14:paraId="532791D7" w14:textId="22E3B5A9"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5" w:history="1">
            <w:r w:rsidRPr="00D25305">
              <w:rPr>
                <w:rStyle w:val="Hyperlink"/>
                <w:rFonts w:ascii="Times New Roman" w:hAnsi="Times New Roman" w:cs="Times New Roman"/>
                <w:b/>
                <w:bCs/>
                <w:noProof/>
              </w:rPr>
              <w:t>A.</w:t>
            </w:r>
            <w:r>
              <w:rPr>
                <w:rFonts w:eastAsiaTheme="minorEastAsia"/>
                <w:noProof/>
                <w:kern w:val="2"/>
                <w:lang w:val="en-US"/>
                <w14:ligatures w14:val="standardContextual"/>
              </w:rPr>
              <w:tab/>
            </w:r>
            <w:r w:rsidRPr="00D25305">
              <w:rPr>
                <w:rStyle w:val="Hyperlink"/>
                <w:rFonts w:ascii="Times New Roman" w:hAnsi="Times New Roman" w:cs="Times New Roman"/>
                <w:b/>
                <w:bCs/>
                <w:noProof/>
              </w:rPr>
              <w:t>Jenis Penelitian dan Pendekatan</w:t>
            </w:r>
            <w:r>
              <w:rPr>
                <w:noProof/>
                <w:webHidden/>
              </w:rPr>
              <w:tab/>
            </w:r>
            <w:r>
              <w:rPr>
                <w:noProof/>
                <w:webHidden/>
              </w:rPr>
              <w:fldChar w:fldCharType="begin"/>
            </w:r>
            <w:r>
              <w:rPr>
                <w:noProof/>
                <w:webHidden/>
              </w:rPr>
              <w:instrText xml:space="preserve"> PAGEREF _Toc144141925 \h </w:instrText>
            </w:r>
            <w:r>
              <w:rPr>
                <w:noProof/>
                <w:webHidden/>
              </w:rPr>
            </w:r>
            <w:r>
              <w:rPr>
                <w:noProof/>
                <w:webHidden/>
              </w:rPr>
              <w:fldChar w:fldCharType="separate"/>
            </w:r>
            <w:r w:rsidR="00B01905">
              <w:rPr>
                <w:noProof/>
                <w:webHidden/>
              </w:rPr>
              <w:t>27</w:t>
            </w:r>
            <w:r>
              <w:rPr>
                <w:noProof/>
                <w:webHidden/>
              </w:rPr>
              <w:fldChar w:fldCharType="end"/>
            </w:r>
          </w:hyperlink>
        </w:p>
        <w:p w14:paraId="3012C1DE" w14:textId="2A2CBD99"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6" w:history="1">
            <w:r w:rsidRPr="00D25305">
              <w:rPr>
                <w:rStyle w:val="Hyperlink"/>
                <w:rFonts w:ascii="Times New Roman" w:hAnsi="Times New Roman" w:cs="Times New Roman"/>
                <w:b/>
                <w:bCs/>
                <w:noProof/>
              </w:rPr>
              <w:t>B.</w:t>
            </w:r>
            <w:r>
              <w:rPr>
                <w:rFonts w:eastAsiaTheme="minorEastAsia"/>
                <w:noProof/>
                <w:kern w:val="2"/>
                <w:lang w:val="en-US"/>
                <w14:ligatures w14:val="standardContextual"/>
              </w:rPr>
              <w:tab/>
            </w:r>
            <w:r w:rsidRPr="00D25305">
              <w:rPr>
                <w:rStyle w:val="Hyperlink"/>
                <w:rFonts w:ascii="Times New Roman" w:hAnsi="Times New Roman" w:cs="Times New Roman"/>
                <w:b/>
                <w:bCs/>
                <w:noProof/>
              </w:rPr>
              <w:t>Subjek dan Objek Penelitian</w:t>
            </w:r>
            <w:r>
              <w:rPr>
                <w:noProof/>
                <w:webHidden/>
              </w:rPr>
              <w:tab/>
            </w:r>
            <w:r>
              <w:rPr>
                <w:noProof/>
                <w:webHidden/>
              </w:rPr>
              <w:fldChar w:fldCharType="begin"/>
            </w:r>
            <w:r>
              <w:rPr>
                <w:noProof/>
                <w:webHidden/>
              </w:rPr>
              <w:instrText xml:space="preserve"> PAGEREF _Toc144141926 \h </w:instrText>
            </w:r>
            <w:r>
              <w:rPr>
                <w:noProof/>
                <w:webHidden/>
              </w:rPr>
            </w:r>
            <w:r>
              <w:rPr>
                <w:noProof/>
                <w:webHidden/>
              </w:rPr>
              <w:fldChar w:fldCharType="separate"/>
            </w:r>
            <w:r w:rsidR="00B01905">
              <w:rPr>
                <w:noProof/>
                <w:webHidden/>
              </w:rPr>
              <w:t>27</w:t>
            </w:r>
            <w:r>
              <w:rPr>
                <w:noProof/>
                <w:webHidden/>
              </w:rPr>
              <w:fldChar w:fldCharType="end"/>
            </w:r>
          </w:hyperlink>
        </w:p>
        <w:p w14:paraId="5AA4368A" w14:textId="6C10CAC5"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7" w:history="1">
            <w:r w:rsidRPr="00D25305">
              <w:rPr>
                <w:rStyle w:val="Hyperlink"/>
                <w:rFonts w:ascii="Times New Roman" w:hAnsi="Times New Roman" w:cs="Times New Roman"/>
                <w:b/>
                <w:bCs/>
                <w:noProof/>
              </w:rPr>
              <w:t>C.</w:t>
            </w:r>
            <w:r>
              <w:rPr>
                <w:rFonts w:eastAsiaTheme="minorEastAsia"/>
                <w:noProof/>
                <w:kern w:val="2"/>
                <w:lang w:val="en-US"/>
                <w14:ligatures w14:val="standardContextual"/>
              </w:rPr>
              <w:tab/>
            </w:r>
            <w:r w:rsidRPr="00D25305">
              <w:rPr>
                <w:rStyle w:val="Hyperlink"/>
                <w:rFonts w:ascii="Times New Roman" w:hAnsi="Times New Roman" w:cs="Times New Roman"/>
                <w:b/>
                <w:bCs/>
                <w:noProof/>
              </w:rPr>
              <w:t>Tempat atau Lokasi Penelitian</w:t>
            </w:r>
            <w:r>
              <w:rPr>
                <w:noProof/>
                <w:webHidden/>
              </w:rPr>
              <w:tab/>
            </w:r>
            <w:r>
              <w:rPr>
                <w:noProof/>
                <w:webHidden/>
              </w:rPr>
              <w:fldChar w:fldCharType="begin"/>
            </w:r>
            <w:r>
              <w:rPr>
                <w:noProof/>
                <w:webHidden/>
              </w:rPr>
              <w:instrText xml:space="preserve"> PAGEREF _Toc144141927 \h </w:instrText>
            </w:r>
            <w:r>
              <w:rPr>
                <w:noProof/>
                <w:webHidden/>
              </w:rPr>
            </w:r>
            <w:r>
              <w:rPr>
                <w:noProof/>
                <w:webHidden/>
              </w:rPr>
              <w:fldChar w:fldCharType="separate"/>
            </w:r>
            <w:r w:rsidR="00B01905">
              <w:rPr>
                <w:noProof/>
                <w:webHidden/>
              </w:rPr>
              <w:t>27</w:t>
            </w:r>
            <w:r>
              <w:rPr>
                <w:noProof/>
                <w:webHidden/>
              </w:rPr>
              <w:fldChar w:fldCharType="end"/>
            </w:r>
          </w:hyperlink>
        </w:p>
        <w:p w14:paraId="68CD449E" w14:textId="3AA3253B"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8" w:history="1">
            <w:r w:rsidRPr="00D25305">
              <w:rPr>
                <w:rStyle w:val="Hyperlink"/>
                <w:rFonts w:ascii="Times New Roman" w:hAnsi="Times New Roman" w:cs="Times New Roman"/>
                <w:b/>
                <w:bCs/>
                <w:noProof/>
              </w:rPr>
              <w:t>D.</w:t>
            </w:r>
            <w:r>
              <w:rPr>
                <w:rFonts w:eastAsiaTheme="minorEastAsia"/>
                <w:noProof/>
                <w:kern w:val="2"/>
                <w:lang w:val="en-US"/>
                <w14:ligatures w14:val="standardContextual"/>
              </w:rPr>
              <w:tab/>
            </w:r>
            <w:r w:rsidRPr="00D25305">
              <w:rPr>
                <w:rStyle w:val="Hyperlink"/>
                <w:rFonts w:ascii="Times New Roman" w:hAnsi="Times New Roman" w:cs="Times New Roman"/>
                <w:b/>
                <w:bCs/>
                <w:noProof/>
              </w:rPr>
              <w:t>Variabel Penelitian dan Definisi Operasional</w:t>
            </w:r>
            <w:r>
              <w:rPr>
                <w:noProof/>
                <w:webHidden/>
              </w:rPr>
              <w:tab/>
            </w:r>
            <w:r>
              <w:rPr>
                <w:noProof/>
                <w:webHidden/>
              </w:rPr>
              <w:fldChar w:fldCharType="begin"/>
            </w:r>
            <w:r>
              <w:rPr>
                <w:noProof/>
                <w:webHidden/>
              </w:rPr>
              <w:instrText xml:space="preserve"> PAGEREF _Toc144141928 \h </w:instrText>
            </w:r>
            <w:r>
              <w:rPr>
                <w:noProof/>
                <w:webHidden/>
              </w:rPr>
            </w:r>
            <w:r>
              <w:rPr>
                <w:noProof/>
                <w:webHidden/>
              </w:rPr>
              <w:fldChar w:fldCharType="separate"/>
            </w:r>
            <w:r w:rsidR="00B01905">
              <w:rPr>
                <w:noProof/>
                <w:webHidden/>
              </w:rPr>
              <w:t>27</w:t>
            </w:r>
            <w:r>
              <w:rPr>
                <w:noProof/>
                <w:webHidden/>
              </w:rPr>
              <w:fldChar w:fldCharType="end"/>
            </w:r>
          </w:hyperlink>
        </w:p>
        <w:p w14:paraId="25CE3E3D" w14:textId="42A77D97"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29" w:history="1">
            <w:r w:rsidRPr="00D25305">
              <w:rPr>
                <w:rStyle w:val="Hyperlink"/>
                <w:rFonts w:ascii="Times New Roman" w:hAnsi="Times New Roman" w:cs="Times New Roman"/>
                <w:b/>
                <w:bCs/>
                <w:noProof/>
              </w:rPr>
              <w:t>E.</w:t>
            </w:r>
            <w:r>
              <w:rPr>
                <w:rFonts w:eastAsiaTheme="minorEastAsia"/>
                <w:noProof/>
                <w:kern w:val="2"/>
                <w:lang w:val="en-US"/>
                <w14:ligatures w14:val="standardContextual"/>
              </w:rPr>
              <w:tab/>
            </w:r>
            <w:r w:rsidRPr="00D25305">
              <w:rPr>
                <w:rStyle w:val="Hyperlink"/>
                <w:rFonts w:ascii="Times New Roman" w:hAnsi="Times New Roman" w:cs="Times New Roman"/>
                <w:b/>
                <w:bCs/>
                <w:noProof/>
              </w:rPr>
              <w:t>Populasi dan Sample Penelitian</w:t>
            </w:r>
            <w:r>
              <w:rPr>
                <w:noProof/>
                <w:webHidden/>
              </w:rPr>
              <w:tab/>
            </w:r>
            <w:r>
              <w:rPr>
                <w:noProof/>
                <w:webHidden/>
              </w:rPr>
              <w:fldChar w:fldCharType="begin"/>
            </w:r>
            <w:r>
              <w:rPr>
                <w:noProof/>
                <w:webHidden/>
              </w:rPr>
              <w:instrText xml:space="preserve"> PAGEREF _Toc144141929 \h </w:instrText>
            </w:r>
            <w:r>
              <w:rPr>
                <w:noProof/>
                <w:webHidden/>
              </w:rPr>
            </w:r>
            <w:r>
              <w:rPr>
                <w:noProof/>
                <w:webHidden/>
              </w:rPr>
              <w:fldChar w:fldCharType="separate"/>
            </w:r>
            <w:r w:rsidR="00B01905">
              <w:rPr>
                <w:noProof/>
                <w:webHidden/>
              </w:rPr>
              <w:t>30</w:t>
            </w:r>
            <w:r>
              <w:rPr>
                <w:noProof/>
                <w:webHidden/>
              </w:rPr>
              <w:fldChar w:fldCharType="end"/>
            </w:r>
          </w:hyperlink>
        </w:p>
        <w:p w14:paraId="74365FA8" w14:textId="7D667903"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30" w:history="1">
            <w:r w:rsidRPr="00D25305">
              <w:rPr>
                <w:rStyle w:val="Hyperlink"/>
                <w:rFonts w:ascii="Times New Roman" w:hAnsi="Times New Roman" w:cs="Times New Roman"/>
                <w:b/>
                <w:bCs/>
                <w:noProof/>
              </w:rPr>
              <w:t>F.</w:t>
            </w:r>
            <w:r>
              <w:rPr>
                <w:rFonts w:eastAsiaTheme="minorEastAsia"/>
                <w:noProof/>
                <w:kern w:val="2"/>
                <w:lang w:val="en-US"/>
                <w14:ligatures w14:val="standardContextual"/>
              </w:rPr>
              <w:tab/>
            </w:r>
            <w:r w:rsidRPr="00D25305">
              <w:rPr>
                <w:rStyle w:val="Hyperlink"/>
                <w:rFonts w:ascii="Times New Roman" w:hAnsi="Times New Roman" w:cs="Times New Roman"/>
                <w:b/>
                <w:bCs/>
                <w:noProof/>
              </w:rPr>
              <w:t>Instrumen dan Teknik Pengumpulan Data</w:t>
            </w:r>
            <w:r>
              <w:rPr>
                <w:noProof/>
                <w:webHidden/>
              </w:rPr>
              <w:tab/>
            </w:r>
            <w:r>
              <w:rPr>
                <w:noProof/>
                <w:webHidden/>
              </w:rPr>
              <w:fldChar w:fldCharType="begin"/>
            </w:r>
            <w:r>
              <w:rPr>
                <w:noProof/>
                <w:webHidden/>
              </w:rPr>
              <w:instrText xml:space="preserve"> PAGEREF _Toc144141930 \h </w:instrText>
            </w:r>
            <w:r>
              <w:rPr>
                <w:noProof/>
                <w:webHidden/>
              </w:rPr>
            </w:r>
            <w:r>
              <w:rPr>
                <w:noProof/>
                <w:webHidden/>
              </w:rPr>
              <w:fldChar w:fldCharType="separate"/>
            </w:r>
            <w:r w:rsidR="00B01905">
              <w:rPr>
                <w:noProof/>
                <w:webHidden/>
              </w:rPr>
              <w:t>30</w:t>
            </w:r>
            <w:r>
              <w:rPr>
                <w:noProof/>
                <w:webHidden/>
              </w:rPr>
              <w:fldChar w:fldCharType="end"/>
            </w:r>
          </w:hyperlink>
        </w:p>
        <w:p w14:paraId="6500A465" w14:textId="4EC05A7B" w:rsidR="001F5544" w:rsidRDefault="001F5544">
          <w:pPr>
            <w:pStyle w:val="TOC2"/>
            <w:tabs>
              <w:tab w:val="left" w:pos="880"/>
              <w:tab w:val="right" w:leader="dot" w:pos="7927"/>
            </w:tabs>
            <w:rPr>
              <w:rFonts w:eastAsiaTheme="minorEastAsia"/>
              <w:noProof/>
              <w:kern w:val="2"/>
              <w:lang w:val="en-US"/>
              <w14:ligatures w14:val="standardContextual"/>
            </w:rPr>
          </w:pPr>
          <w:hyperlink w:anchor="_Toc144141931" w:history="1">
            <w:r w:rsidRPr="00D25305">
              <w:rPr>
                <w:rStyle w:val="Hyperlink"/>
                <w:rFonts w:ascii="Times New Roman" w:hAnsi="Times New Roman" w:cs="Times New Roman"/>
                <w:b/>
                <w:bCs/>
                <w:noProof/>
              </w:rPr>
              <w:t>G.</w:t>
            </w:r>
            <w:r>
              <w:rPr>
                <w:rFonts w:eastAsiaTheme="minorEastAsia"/>
                <w:noProof/>
                <w:kern w:val="2"/>
                <w:lang w:val="en-US"/>
                <w14:ligatures w14:val="standardContextual"/>
              </w:rPr>
              <w:tab/>
            </w:r>
            <w:r w:rsidRPr="00D25305">
              <w:rPr>
                <w:rStyle w:val="Hyperlink"/>
                <w:rFonts w:ascii="Times New Roman" w:hAnsi="Times New Roman" w:cs="Times New Roman"/>
                <w:b/>
                <w:bCs/>
                <w:noProof/>
              </w:rPr>
              <w:t>Uji Validitas dan Reliabilitas Instrumen</w:t>
            </w:r>
            <w:r>
              <w:rPr>
                <w:noProof/>
                <w:webHidden/>
              </w:rPr>
              <w:tab/>
            </w:r>
            <w:r>
              <w:rPr>
                <w:noProof/>
                <w:webHidden/>
              </w:rPr>
              <w:fldChar w:fldCharType="begin"/>
            </w:r>
            <w:r>
              <w:rPr>
                <w:noProof/>
                <w:webHidden/>
              </w:rPr>
              <w:instrText xml:space="preserve"> PAGEREF _Toc144141931 \h </w:instrText>
            </w:r>
            <w:r>
              <w:rPr>
                <w:noProof/>
                <w:webHidden/>
              </w:rPr>
            </w:r>
            <w:r>
              <w:rPr>
                <w:noProof/>
                <w:webHidden/>
              </w:rPr>
              <w:fldChar w:fldCharType="separate"/>
            </w:r>
            <w:r w:rsidR="00B01905">
              <w:rPr>
                <w:noProof/>
                <w:webHidden/>
              </w:rPr>
              <w:t>32</w:t>
            </w:r>
            <w:r>
              <w:rPr>
                <w:noProof/>
                <w:webHidden/>
              </w:rPr>
              <w:fldChar w:fldCharType="end"/>
            </w:r>
          </w:hyperlink>
        </w:p>
        <w:p w14:paraId="64AF93FA" w14:textId="1AB1B54F" w:rsidR="001F5544" w:rsidRDefault="001F5544">
          <w:pPr>
            <w:pStyle w:val="TOC2"/>
            <w:tabs>
              <w:tab w:val="left" w:pos="880"/>
              <w:tab w:val="right" w:leader="dot" w:pos="7927"/>
            </w:tabs>
            <w:rPr>
              <w:rFonts w:eastAsiaTheme="minorEastAsia"/>
              <w:noProof/>
              <w:kern w:val="2"/>
              <w:lang w:val="en-US"/>
              <w14:ligatures w14:val="standardContextual"/>
            </w:rPr>
          </w:pPr>
          <w:hyperlink w:anchor="_Toc144141932" w:history="1">
            <w:r w:rsidRPr="00D25305">
              <w:rPr>
                <w:rStyle w:val="Hyperlink"/>
                <w:rFonts w:ascii="Times New Roman" w:hAnsi="Times New Roman" w:cs="Times New Roman"/>
                <w:b/>
                <w:bCs/>
                <w:noProof/>
              </w:rPr>
              <w:t>H.</w:t>
            </w:r>
            <w:r>
              <w:rPr>
                <w:rFonts w:eastAsiaTheme="minorEastAsia"/>
                <w:noProof/>
                <w:kern w:val="2"/>
                <w:lang w:val="en-US"/>
                <w14:ligatures w14:val="standardContextual"/>
              </w:rPr>
              <w:tab/>
            </w:r>
            <w:r w:rsidRPr="00D25305">
              <w:rPr>
                <w:rStyle w:val="Hyperlink"/>
                <w:rFonts w:ascii="Times New Roman" w:hAnsi="Times New Roman" w:cs="Times New Roman"/>
                <w:b/>
                <w:bCs/>
                <w:noProof/>
              </w:rPr>
              <w:t>Uji Asumsi (Uji Normalitas, Uji Linieritas, dan Homogenitas)</w:t>
            </w:r>
            <w:r>
              <w:rPr>
                <w:noProof/>
                <w:webHidden/>
              </w:rPr>
              <w:tab/>
            </w:r>
            <w:r>
              <w:rPr>
                <w:noProof/>
                <w:webHidden/>
              </w:rPr>
              <w:fldChar w:fldCharType="begin"/>
            </w:r>
            <w:r>
              <w:rPr>
                <w:noProof/>
                <w:webHidden/>
              </w:rPr>
              <w:instrText xml:space="preserve"> PAGEREF _Toc144141932 \h </w:instrText>
            </w:r>
            <w:r>
              <w:rPr>
                <w:noProof/>
                <w:webHidden/>
              </w:rPr>
            </w:r>
            <w:r>
              <w:rPr>
                <w:noProof/>
                <w:webHidden/>
              </w:rPr>
              <w:fldChar w:fldCharType="separate"/>
            </w:r>
            <w:r w:rsidR="00B01905">
              <w:rPr>
                <w:noProof/>
                <w:webHidden/>
              </w:rPr>
              <w:t>33</w:t>
            </w:r>
            <w:r>
              <w:rPr>
                <w:noProof/>
                <w:webHidden/>
              </w:rPr>
              <w:fldChar w:fldCharType="end"/>
            </w:r>
          </w:hyperlink>
        </w:p>
        <w:p w14:paraId="3ECCBD21" w14:textId="49ECB72B"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33" w:history="1">
            <w:r w:rsidRPr="00D25305">
              <w:rPr>
                <w:rStyle w:val="Hyperlink"/>
                <w:rFonts w:ascii="Times New Roman" w:hAnsi="Times New Roman" w:cs="Times New Roman"/>
                <w:b/>
                <w:bCs/>
                <w:noProof/>
              </w:rPr>
              <w:t>I.</w:t>
            </w:r>
            <w:r>
              <w:rPr>
                <w:rFonts w:eastAsiaTheme="minorEastAsia"/>
                <w:noProof/>
                <w:kern w:val="2"/>
                <w:lang w:val="en-US"/>
                <w14:ligatures w14:val="standardContextual"/>
              </w:rPr>
              <w:tab/>
            </w:r>
            <w:r w:rsidRPr="00D25305">
              <w:rPr>
                <w:rStyle w:val="Hyperlink"/>
                <w:rFonts w:ascii="Times New Roman" w:hAnsi="Times New Roman" w:cs="Times New Roman"/>
                <w:b/>
                <w:bCs/>
                <w:noProof/>
              </w:rPr>
              <w:t>Teknik Analisis Data</w:t>
            </w:r>
            <w:r>
              <w:rPr>
                <w:noProof/>
                <w:webHidden/>
              </w:rPr>
              <w:tab/>
            </w:r>
            <w:r>
              <w:rPr>
                <w:noProof/>
                <w:webHidden/>
              </w:rPr>
              <w:fldChar w:fldCharType="begin"/>
            </w:r>
            <w:r>
              <w:rPr>
                <w:noProof/>
                <w:webHidden/>
              </w:rPr>
              <w:instrText xml:space="preserve"> PAGEREF _Toc144141933 \h </w:instrText>
            </w:r>
            <w:r>
              <w:rPr>
                <w:noProof/>
                <w:webHidden/>
              </w:rPr>
            </w:r>
            <w:r>
              <w:rPr>
                <w:noProof/>
                <w:webHidden/>
              </w:rPr>
              <w:fldChar w:fldCharType="separate"/>
            </w:r>
            <w:r w:rsidR="00B01905">
              <w:rPr>
                <w:noProof/>
                <w:webHidden/>
              </w:rPr>
              <w:t>34</w:t>
            </w:r>
            <w:r>
              <w:rPr>
                <w:noProof/>
                <w:webHidden/>
              </w:rPr>
              <w:fldChar w:fldCharType="end"/>
            </w:r>
          </w:hyperlink>
        </w:p>
        <w:p w14:paraId="4F8076A0" w14:textId="23D21EB5" w:rsidR="001F5544" w:rsidRDefault="001F5544">
          <w:pPr>
            <w:pStyle w:val="TOC1"/>
            <w:tabs>
              <w:tab w:val="right" w:leader="dot" w:pos="7927"/>
            </w:tabs>
            <w:rPr>
              <w:rFonts w:eastAsiaTheme="minorEastAsia"/>
              <w:noProof/>
              <w:kern w:val="2"/>
              <w:lang w:val="en-US"/>
              <w14:ligatures w14:val="standardContextual"/>
            </w:rPr>
          </w:pPr>
          <w:hyperlink w:anchor="_Toc144141934" w:history="1">
            <w:r w:rsidRPr="00D25305">
              <w:rPr>
                <w:rStyle w:val="Hyperlink"/>
                <w:rFonts w:ascii="Times New Roman" w:hAnsi="Times New Roman" w:cs="Times New Roman"/>
                <w:b/>
                <w:bCs/>
                <w:noProof/>
              </w:rPr>
              <w:t>BAB IV HASIL DAN PEMBAHASAN</w:t>
            </w:r>
            <w:r>
              <w:rPr>
                <w:noProof/>
                <w:webHidden/>
              </w:rPr>
              <w:tab/>
            </w:r>
            <w:r>
              <w:rPr>
                <w:noProof/>
                <w:webHidden/>
              </w:rPr>
              <w:fldChar w:fldCharType="begin"/>
            </w:r>
            <w:r>
              <w:rPr>
                <w:noProof/>
                <w:webHidden/>
              </w:rPr>
              <w:instrText xml:space="preserve"> PAGEREF _Toc144141934 \h </w:instrText>
            </w:r>
            <w:r>
              <w:rPr>
                <w:noProof/>
                <w:webHidden/>
              </w:rPr>
            </w:r>
            <w:r>
              <w:rPr>
                <w:noProof/>
                <w:webHidden/>
              </w:rPr>
              <w:fldChar w:fldCharType="separate"/>
            </w:r>
            <w:r w:rsidR="00B01905">
              <w:rPr>
                <w:noProof/>
                <w:webHidden/>
              </w:rPr>
              <w:t>37</w:t>
            </w:r>
            <w:r>
              <w:rPr>
                <w:noProof/>
                <w:webHidden/>
              </w:rPr>
              <w:fldChar w:fldCharType="end"/>
            </w:r>
          </w:hyperlink>
        </w:p>
        <w:p w14:paraId="0E53B796" w14:textId="06632290"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35" w:history="1">
            <w:r w:rsidRPr="00D25305">
              <w:rPr>
                <w:rStyle w:val="Hyperlink"/>
                <w:rFonts w:ascii="Times New Roman" w:hAnsi="Times New Roman" w:cs="Times New Roman"/>
                <w:b/>
                <w:bCs/>
                <w:noProof/>
              </w:rPr>
              <w:t>A.</w:t>
            </w:r>
            <w:r>
              <w:rPr>
                <w:rFonts w:eastAsiaTheme="minorEastAsia"/>
                <w:noProof/>
                <w:kern w:val="2"/>
                <w:lang w:val="en-US"/>
                <w14:ligatures w14:val="standardContextual"/>
              </w:rPr>
              <w:tab/>
            </w:r>
            <w:r w:rsidRPr="00D25305">
              <w:rPr>
                <w:rStyle w:val="Hyperlink"/>
                <w:rFonts w:ascii="Times New Roman" w:hAnsi="Times New Roman" w:cs="Times New Roman"/>
                <w:b/>
                <w:bCs/>
                <w:noProof/>
              </w:rPr>
              <w:t>Gambaran Umum MTsN 10 Sleman</w:t>
            </w:r>
            <w:r>
              <w:rPr>
                <w:noProof/>
                <w:webHidden/>
              </w:rPr>
              <w:tab/>
            </w:r>
            <w:r>
              <w:rPr>
                <w:noProof/>
                <w:webHidden/>
              </w:rPr>
              <w:fldChar w:fldCharType="begin"/>
            </w:r>
            <w:r>
              <w:rPr>
                <w:noProof/>
                <w:webHidden/>
              </w:rPr>
              <w:instrText xml:space="preserve"> PAGEREF _Toc144141935 \h </w:instrText>
            </w:r>
            <w:r>
              <w:rPr>
                <w:noProof/>
                <w:webHidden/>
              </w:rPr>
            </w:r>
            <w:r>
              <w:rPr>
                <w:noProof/>
                <w:webHidden/>
              </w:rPr>
              <w:fldChar w:fldCharType="separate"/>
            </w:r>
            <w:r w:rsidR="00B01905">
              <w:rPr>
                <w:noProof/>
                <w:webHidden/>
              </w:rPr>
              <w:t>37</w:t>
            </w:r>
            <w:r>
              <w:rPr>
                <w:noProof/>
                <w:webHidden/>
              </w:rPr>
              <w:fldChar w:fldCharType="end"/>
            </w:r>
          </w:hyperlink>
        </w:p>
        <w:p w14:paraId="3CB6B8B4" w14:textId="1FB6ACF2"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36" w:history="1">
            <w:r w:rsidRPr="00D25305">
              <w:rPr>
                <w:rStyle w:val="Hyperlink"/>
                <w:rFonts w:ascii="Times New Roman" w:hAnsi="Times New Roman" w:cs="Times New Roman"/>
                <w:b/>
                <w:bCs/>
                <w:noProof/>
              </w:rPr>
              <w:t>B.</w:t>
            </w:r>
            <w:r>
              <w:rPr>
                <w:rFonts w:eastAsiaTheme="minorEastAsia"/>
                <w:noProof/>
                <w:kern w:val="2"/>
                <w:lang w:val="en-US"/>
                <w14:ligatures w14:val="standardContextual"/>
              </w:rPr>
              <w:tab/>
            </w:r>
            <w:r w:rsidRPr="00D25305">
              <w:rPr>
                <w:rStyle w:val="Hyperlink"/>
                <w:rFonts w:ascii="Times New Roman" w:hAnsi="Times New Roman" w:cs="Times New Roman"/>
                <w:b/>
                <w:bCs/>
                <w:noProof/>
              </w:rPr>
              <w:t>Implementasi Metode Drill dalam Mata Pelajaran Al-Qur’an Hadits di MTsN 10 Sleman</w:t>
            </w:r>
            <w:r>
              <w:rPr>
                <w:noProof/>
                <w:webHidden/>
              </w:rPr>
              <w:tab/>
            </w:r>
            <w:r>
              <w:rPr>
                <w:noProof/>
                <w:webHidden/>
              </w:rPr>
              <w:fldChar w:fldCharType="begin"/>
            </w:r>
            <w:r>
              <w:rPr>
                <w:noProof/>
                <w:webHidden/>
              </w:rPr>
              <w:instrText xml:space="preserve"> PAGEREF _Toc144141936 \h </w:instrText>
            </w:r>
            <w:r>
              <w:rPr>
                <w:noProof/>
                <w:webHidden/>
              </w:rPr>
            </w:r>
            <w:r>
              <w:rPr>
                <w:noProof/>
                <w:webHidden/>
              </w:rPr>
              <w:fldChar w:fldCharType="separate"/>
            </w:r>
            <w:r w:rsidR="00B01905">
              <w:rPr>
                <w:noProof/>
                <w:webHidden/>
              </w:rPr>
              <w:t>43</w:t>
            </w:r>
            <w:r>
              <w:rPr>
                <w:noProof/>
                <w:webHidden/>
              </w:rPr>
              <w:fldChar w:fldCharType="end"/>
            </w:r>
          </w:hyperlink>
        </w:p>
        <w:p w14:paraId="48D8A89B" w14:textId="586E6FB2" w:rsidR="001F5544" w:rsidRDefault="001F5544">
          <w:pPr>
            <w:pStyle w:val="TOC1"/>
            <w:tabs>
              <w:tab w:val="right" w:leader="dot" w:pos="7927"/>
            </w:tabs>
            <w:rPr>
              <w:rFonts w:eastAsiaTheme="minorEastAsia"/>
              <w:noProof/>
              <w:kern w:val="2"/>
              <w:lang w:val="en-US"/>
              <w14:ligatures w14:val="standardContextual"/>
            </w:rPr>
          </w:pPr>
          <w:hyperlink w:anchor="_Toc144141937" w:history="1">
            <w:r w:rsidRPr="00D25305">
              <w:rPr>
                <w:rStyle w:val="Hyperlink"/>
                <w:rFonts w:ascii="Times New Roman" w:hAnsi="Times New Roman" w:cs="Times New Roman"/>
                <w:b/>
                <w:bCs/>
                <w:noProof/>
              </w:rPr>
              <w:t>BAB V KESIMPULAN</w:t>
            </w:r>
            <w:r>
              <w:rPr>
                <w:noProof/>
                <w:webHidden/>
              </w:rPr>
              <w:tab/>
            </w:r>
            <w:r>
              <w:rPr>
                <w:noProof/>
                <w:webHidden/>
              </w:rPr>
              <w:fldChar w:fldCharType="begin"/>
            </w:r>
            <w:r>
              <w:rPr>
                <w:noProof/>
                <w:webHidden/>
              </w:rPr>
              <w:instrText xml:space="preserve"> PAGEREF _Toc144141937 \h </w:instrText>
            </w:r>
            <w:r>
              <w:rPr>
                <w:noProof/>
                <w:webHidden/>
              </w:rPr>
            </w:r>
            <w:r>
              <w:rPr>
                <w:noProof/>
                <w:webHidden/>
              </w:rPr>
              <w:fldChar w:fldCharType="separate"/>
            </w:r>
            <w:r w:rsidR="00B01905">
              <w:rPr>
                <w:noProof/>
                <w:webHidden/>
              </w:rPr>
              <w:t>59</w:t>
            </w:r>
            <w:r>
              <w:rPr>
                <w:noProof/>
                <w:webHidden/>
              </w:rPr>
              <w:fldChar w:fldCharType="end"/>
            </w:r>
          </w:hyperlink>
        </w:p>
        <w:p w14:paraId="3AC92CA2" w14:textId="216374DE" w:rsidR="001F5544" w:rsidRDefault="001F5544">
          <w:pPr>
            <w:pStyle w:val="TOC2"/>
            <w:tabs>
              <w:tab w:val="left" w:pos="660"/>
              <w:tab w:val="right" w:leader="dot" w:pos="7927"/>
            </w:tabs>
            <w:rPr>
              <w:rFonts w:eastAsiaTheme="minorEastAsia"/>
              <w:noProof/>
              <w:kern w:val="2"/>
              <w:lang w:val="en-US"/>
              <w14:ligatures w14:val="standardContextual"/>
            </w:rPr>
          </w:pPr>
          <w:hyperlink w:anchor="_Toc144141938" w:history="1">
            <w:r w:rsidRPr="00D25305">
              <w:rPr>
                <w:rStyle w:val="Hyperlink"/>
                <w:rFonts w:ascii="Times New Roman" w:hAnsi="Times New Roman" w:cs="Times New Roman"/>
                <w:b/>
                <w:bCs/>
                <w:noProof/>
              </w:rPr>
              <w:t>A.</w:t>
            </w:r>
            <w:r>
              <w:rPr>
                <w:rFonts w:eastAsiaTheme="minorEastAsia"/>
                <w:noProof/>
                <w:kern w:val="2"/>
                <w:lang w:val="en-US"/>
                <w14:ligatures w14:val="standardContextual"/>
              </w:rPr>
              <w:tab/>
            </w:r>
            <w:r w:rsidRPr="00D25305">
              <w:rPr>
                <w:rStyle w:val="Hyperlink"/>
                <w:rFonts w:ascii="Times New Roman" w:hAnsi="Times New Roman" w:cs="Times New Roman"/>
                <w:b/>
                <w:bCs/>
                <w:noProof/>
              </w:rPr>
              <w:t>Kesimpulan</w:t>
            </w:r>
            <w:r>
              <w:rPr>
                <w:noProof/>
                <w:webHidden/>
              </w:rPr>
              <w:tab/>
            </w:r>
            <w:r>
              <w:rPr>
                <w:noProof/>
                <w:webHidden/>
              </w:rPr>
              <w:fldChar w:fldCharType="begin"/>
            </w:r>
            <w:r>
              <w:rPr>
                <w:noProof/>
                <w:webHidden/>
              </w:rPr>
              <w:instrText xml:space="preserve"> PAGEREF _Toc144141938 \h </w:instrText>
            </w:r>
            <w:r>
              <w:rPr>
                <w:noProof/>
                <w:webHidden/>
              </w:rPr>
            </w:r>
            <w:r>
              <w:rPr>
                <w:noProof/>
                <w:webHidden/>
              </w:rPr>
              <w:fldChar w:fldCharType="separate"/>
            </w:r>
            <w:r w:rsidR="00B01905">
              <w:rPr>
                <w:noProof/>
                <w:webHidden/>
              </w:rPr>
              <w:t>59</w:t>
            </w:r>
            <w:r>
              <w:rPr>
                <w:noProof/>
                <w:webHidden/>
              </w:rPr>
              <w:fldChar w:fldCharType="end"/>
            </w:r>
          </w:hyperlink>
        </w:p>
        <w:p w14:paraId="52C21306" w14:textId="024DEFC0" w:rsidR="001F5544" w:rsidRDefault="001F5544">
          <w:pPr>
            <w:pStyle w:val="TOC1"/>
            <w:tabs>
              <w:tab w:val="right" w:leader="dot" w:pos="7927"/>
            </w:tabs>
            <w:rPr>
              <w:rFonts w:eastAsiaTheme="minorEastAsia"/>
              <w:noProof/>
              <w:kern w:val="2"/>
              <w:lang w:val="en-US"/>
              <w14:ligatures w14:val="standardContextual"/>
            </w:rPr>
          </w:pPr>
          <w:hyperlink w:anchor="_Toc144141939" w:history="1">
            <w:r w:rsidRPr="00D25305">
              <w:rPr>
                <w:rStyle w:val="Hyperlink"/>
                <w:rFonts w:ascii="Times New Roman" w:hAnsi="Times New Roman" w:cs="Times New Roman"/>
                <w:b/>
                <w:bCs/>
                <w:noProof/>
              </w:rPr>
              <w:t>DAFTAR PUSTAKA</w:t>
            </w:r>
            <w:r>
              <w:rPr>
                <w:noProof/>
                <w:webHidden/>
              </w:rPr>
              <w:tab/>
            </w:r>
            <w:r>
              <w:rPr>
                <w:noProof/>
                <w:webHidden/>
              </w:rPr>
              <w:fldChar w:fldCharType="begin"/>
            </w:r>
            <w:r>
              <w:rPr>
                <w:noProof/>
                <w:webHidden/>
              </w:rPr>
              <w:instrText xml:space="preserve"> PAGEREF _Toc144141939 \h </w:instrText>
            </w:r>
            <w:r>
              <w:rPr>
                <w:noProof/>
                <w:webHidden/>
              </w:rPr>
            </w:r>
            <w:r>
              <w:rPr>
                <w:noProof/>
                <w:webHidden/>
              </w:rPr>
              <w:fldChar w:fldCharType="separate"/>
            </w:r>
            <w:r w:rsidR="00B01905">
              <w:rPr>
                <w:noProof/>
                <w:webHidden/>
              </w:rPr>
              <w:t>61</w:t>
            </w:r>
            <w:r>
              <w:rPr>
                <w:noProof/>
                <w:webHidden/>
              </w:rPr>
              <w:fldChar w:fldCharType="end"/>
            </w:r>
          </w:hyperlink>
        </w:p>
        <w:p w14:paraId="7A60B4A7" w14:textId="4BD41254" w:rsidR="001F5544" w:rsidRDefault="001F5544">
          <w:pPr>
            <w:pStyle w:val="TOC1"/>
            <w:tabs>
              <w:tab w:val="right" w:leader="dot" w:pos="7927"/>
            </w:tabs>
            <w:rPr>
              <w:rFonts w:eastAsiaTheme="minorEastAsia"/>
              <w:noProof/>
              <w:kern w:val="2"/>
              <w:lang w:val="en-US"/>
              <w14:ligatures w14:val="standardContextual"/>
            </w:rPr>
          </w:pPr>
          <w:hyperlink w:anchor="_Toc144141940" w:history="1">
            <w:r w:rsidRPr="00D25305">
              <w:rPr>
                <w:rStyle w:val="Hyperlink"/>
                <w:rFonts w:ascii="Times New Roman" w:hAnsi="Times New Roman" w:cs="Times New Roman"/>
                <w:b/>
                <w:bCs/>
                <w:noProof/>
              </w:rPr>
              <w:t>LAMPIRAN-LAMPIRAN</w:t>
            </w:r>
            <w:r>
              <w:rPr>
                <w:noProof/>
                <w:webHidden/>
              </w:rPr>
              <w:tab/>
            </w:r>
            <w:r>
              <w:rPr>
                <w:noProof/>
                <w:webHidden/>
              </w:rPr>
              <w:fldChar w:fldCharType="begin"/>
            </w:r>
            <w:r>
              <w:rPr>
                <w:noProof/>
                <w:webHidden/>
              </w:rPr>
              <w:instrText xml:space="preserve"> PAGEREF _Toc144141940 \h </w:instrText>
            </w:r>
            <w:r>
              <w:rPr>
                <w:noProof/>
                <w:webHidden/>
              </w:rPr>
            </w:r>
            <w:r>
              <w:rPr>
                <w:noProof/>
                <w:webHidden/>
              </w:rPr>
              <w:fldChar w:fldCharType="separate"/>
            </w:r>
            <w:r w:rsidR="00B01905">
              <w:rPr>
                <w:noProof/>
                <w:webHidden/>
              </w:rPr>
              <w:t>63</w:t>
            </w:r>
            <w:r>
              <w:rPr>
                <w:noProof/>
                <w:webHidden/>
              </w:rPr>
              <w:fldChar w:fldCharType="end"/>
            </w:r>
          </w:hyperlink>
        </w:p>
        <w:p w14:paraId="1BC5796F" w14:textId="6AFF64F3" w:rsidR="00000C10" w:rsidRPr="00AC7FCB" w:rsidRDefault="00000C10" w:rsidP="00645490">
          <w:pPr>
            <w:spacing w:line="480" w:lineRule="auto"/>
            <w:rPr>
              <w:rFonts w:ascii="Times New Roman" w:hAnsi="Times New Roman" w:cs="Times New Roman"/>
              <w:sz w:val="24"/>
              <w:szCs w:val="24"/>
            </w:rPr>
          </w:pPr>
          <w:r w:rsidRPr="009E2414">
            <w:rPr>
              <w:rFonts w:ascii="Times New Roman" w:hAnsi="Times New Roman" w:cs="Times New Roman"/>
              <w:b/>
              <w:bCs/>
              <w:noProof/>
              <w:sz w:val="24"/>
              <w:szCs w:val="24"/>
            </w:rPr>
            <w:fldChar w:fldCharType="end"/>
          </w:r>
        </w:p>
      </w:sdtContent>
    </w:sdt>
    <w:p w14:paraId="550F0ECE" w14:textId="4A8E770F" w:rsidR="00726DB4" w:rsidRPr="00AC7FCB" w:rsidRDefault="00726DB4" w:rsidP="00645490">
      <w:pPr>
        <w:spacing w:line="480" w:lineRule="auto"/>
        <w:rPr>
          <w:rFonts w:ascii="Times New Roman" w:hAnsi="Times New Roman" w:cs="Times New Roman"/>
          <w:b/>
          <w:bCs/>
          <w:sz w:val="24"/>
          <w:szCs w:val="24"/>
        </w:rPr>
      </w:pPr>
    </w:p>
    <w:p w14:paraId="64A8D9D8" w14:textId="43D8A9C9" w:rsidR="00971A15" w:rsidRPr="00AC7FCB" w:rsidRDefault="00971A15" w:rsidP="00645490">
      <w:pPr>
        <w:spacing w:line="480" w:lineRule="auto"/>
        <w:rPr>
          <w:rFonts w:ascii="Times New Roman" w:eastAsiaTheme="majorEastAsia" w:hAnsi="Times New Roman" w:cs="Times New Roman"/>
          <w:b/>
          <w:bCs/>
          <w:sz w:val="24"/>
          <w:szCs w:val="24"/>
        </w:rPr>
      </w:pPr>
      <w:r w:rsidRPr="00AC7FCB">
        <w:rPr>
          <w:rFonts w:ascii="Times New Roman" w:hAnsi="Times New Roman" w:cs="Times New Roman"/>
          <w:b/>
          <w:bCs/>
          <w:sz w:val="24"/>
          <w:szCs w:val="24"/>
        </w:rPr>
        <w:br w:type="page"/>
      </w:r>
    </w:p>
    <w:p w14:paraId="69F66F3D" w14:textId="2E7BB477" w:rsidR="00971A15" w:rsidRPr="00025826" w:rsidRDefault="00971A15" w:rsidP="00645490">
      <w:pPr>
        <w:pStyle w:val="Heading1"/>
        <w:spacing w:line="480" w:lineRule="auto"/>
        <w:jc w:val="center"/>
        <w:rPr>
          <w:rFonts w:ascii="Times New Roman" w:hAnsi="Times New Roman" w:cs="Times New Roman"/>
          <w:b/>
          <w:bCs/>
          <w:color w:val="auto"/>
          <w:sz w:val="28"/>
          <w:szCs w:val="28"/>
        </w:rPr>
      </w:pPr>
      <w:bookmarkStart w:id="15" w:name="_Toc144141914"/>
      <w:r w:rsidRPr="00025826">
        <w:rPr>
          <w:rFonts w:ascii="Times New Roman" w:hAnsi="Times New Roman" w:cs="Times New Roman"/>
          <w:b/>
          <w:bCs/>
          <w:color w:val="auto"/>
          <w:sz w:val="28"/>
          <w:szCs w:val="28"/>
        </w:rPr>
        <w:lastRenderedPageBreak/>
        <w:t>DAFTAR TABEL</w:t>
      </w:r>
      <w:bookmarkEnd w:id="15"/>
    </w:p>
    <w:p w14:paraId="4E7CF611" w14:textId="0C50A6B3" w:rsidR="00176864" w:rsidRPr="00862692" w:rsidRDefault="001D270D">
      <w:pPr>
        <w:pStyle w:val="TableofFigures"/>
        <w:tabs>
          <w:tab w:val="right" w:leader="dot" w:pos="7927"/>
        </w:tabs>
        <w:rPr>
          <w:rFonts w:ascii="Times New Roman" w:eastAsiaTheme="minorEastAsia" w:hAnsi="Times New Roman" w:cs="Times New Roman"/>
          <w:noProof/>
          <w:kern w:val="2"/>
          <w:sz w:val="24"/>
          <w:szCs w:val="24"/>
          <w:lang w:eastAsia="en-ID"/>
        </w:rPr>
      </w:pPr>
      <w:r w:rsidRPr="00A6429D">
        <w:rPr>
          <w:rFonts w:ascii="Times New Roman" w:hAnsi="Times New Roman" w:cs="Times New Roman"/>
          <w:b/>
          <w:bCs/>
          <w:sz w:val="24"/>
          <w:szCs w:val="24"/>
        </w:rPr>
        <w:fldChar w:fldCharType="begin"/>
      </w:r>
      <w:r w:rsidRPr="00A6429D">
        <w:rPr>
          <w:rFonts w:ascii="Times New Roman" w:hAnsi="Times New Roman" w:cs="Times New Roman"/>
          <w:b/>
          <w:bCs/>
          <w:sz w:val="24"/>
          <w:szCs w:val="24"/>
        </w:rPr>
        <w:instrText xml:space="preserve"> TOC \h \z \c "Tabel 4." </w:instrText>
      </w:r>
      <w:r w:rsidRPr="00A6429D">
        <w:rPr>
          <w:rFonts w:ascii="Times New Roman" w:hAnsi="Times New Roman" w:cs="Times New Roman"/>
          <w:b/>
          <w:bCs/>
          <w:sz w:val="24"/>
          <w:szCs w:val="24"/>
        </w:rPr>
        <w:fldChar w:fldCharType="separate"/>
      </w:r>
      <w:hyperlink w:anchor="_Toc142144453" w:history="1">
        <w:r w:rsidR="00176864" w:rsidRPr="00A6429D">
          <w:rPr>
            <w:rStyle w:val="Hyperlink"/>
            <w:rFonts w:ascii="Times New Roman" w:hAnsi="Times New Roman" w:cs="Times New Roman"/>
            <w:noProof/>
            <w:sz w:val="24"/>
            <w:szCs w:val="24"/>
          </w:rPr>
          <w:t xml:space="preserve">Tabel 4. 1 </w:t>
        </w:r>
        <w:r w:rsidR="00176864" w:rsidRPr="00A6429D">
          <w:rPr>
            <w:rStyle w:val="Hyperlink"/>
            <w:rFonts w:ascii="Times New Roman" w:hAnsi="Times New Roman" w:cs="Times New Roman"/>
            <w:noProof/>
            <w:sz w:val="24"/>
            <w:szCs w:val="24"/>
            <w:lang w:val="id-ID"/>
          </w:rPr>
          <w:t>Tenaga Pendidik (Guru)</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_Toc142144453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39</w:t>
        </w:r>
        <w:r w:rsidR="00176864" w:rsidRPr="00A6429D">
          <w:rPr>
            <w:rFonts w:ascii="Times New Roman" w:hAnsi="Times New Roman" w:cs="Times New Roman"/>
            <w:noProof/>
            <w:webHidden/>
            <w:sz w:val="24"/>
            <w:szCs w:val="24"/>
          </w:rPr>
          <w:fldChar w:fldCharType="end"/>
        </w:r>
      </w:hyperlink>
    </w:p>
    <w:p w14:paraId="2AF8BFE5" w14:textId="645D4043"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54" w:history="1">
        <w:r w:rsidR="00176864" w:rsidRPr="00A6429D">
          <w:rPr>
            <w:rStyle w:val="Hyperlink"/>
            <w:rFonts w:ascii="Times New Roman" w:hAnsi="Times New Roman" w:cs="Times New Roman"/>
            <w:noProof/>
            <w:sz w:val="24"/>
            <w:szCs w:val="24"/>
          </w:rPr>
          <w:t>Tabel 4. 2 Tenaga Kependidikan (TU)</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_Toc142144454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41</w:t>
        </w:r>
        <w:r w:rsidR="00176864" w:rsidRPr="00A6429D">
          <w:rPr>
            <w:rFonts w:ascii="Times New Roman" w:hAnsi="Times New Roman" w:cs="Times New Roman"/>
            <w:noProof/>
            <w:webHidden/>
            <w:sz w:val="24"/>
            <w:szCs w:val="24"/>
          </w:rPr>
          <w:fldChar w:fldCharType="end"/>
        </w:r>
      </w:hyperlink>
    </w:p>
    <w:p w14:paraId="23E6863D" w14:textId="3DE7880E"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55" w:history="1">
        <w:r w:rsidR="00176864" w:rsidRPr="00A6429D">
          <w:rPr>
            <w:rStyle w:val="Hyperlink"/>
            <w:rFonts w:ascii="Times New Roman" w:hAnsi="Times New Roman" w:cs="Times New Roman"/>
            <w:noProof/>
            <w:sz w:val="24"/>
            <w:szCs w:val="24"/>
          </w:rPr>
          <w:t>Tabel 4. 3 Jumlah Siswa</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_Toc142144455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41</w:t>
        </w:r>
        <w:r w:rsidR="00176864" w:rsidRPr="00A6429D">
          <w:rPr>
            <w:rFonts w:ascii="Times New Roman" w:hAnsi="Times New Roman" w:cs="Times New Roman"/>
            <w:noProof/>
            <w:webHidden/>
            <w:sz w:val="24"/>
            <w:szCs w:val="24"/>
          </w:rPr>
          <w:fldChar w:fldCharType="end"/>
        </w:r>
      </w:hyperlink>
    </w:p>
    <w:p w14:paraId="5DB8A807" w14:textId="2A0C8426"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56" w:history="1">
        <w:r w:rsidR="00176864" w:rsidRPr="00A6429D">
          <w:rPr>
            <w:rStyle w:val="Hyperlink"/>
            <w:rFonts w:ascii="Times New Roman" w:hAnsi="Times New Roman" w:cs="Times New Roman"/>
            <w:noProof/>
            <w:sz w:val="24"/>
            <w:szCs w:val="24"/>
          </w:rPr>
          <w:t>Tabel 4. 4 Sarana dan Prasarana</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_Toc142144456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42</w:t>
        </w:r>
        <w:r w:rsidR="00176864" w:rsidRPr="00A6429D">
          <w:rPr>
            <w:rFonts w:ascii="Times New Roman" w:hAnsi="Times New Roman" w:cs="Times New Roman"/>
            <w:noProof/>
            <w:webHidden/>
            <w:sz w:val="24"/>
            <w:szCs w:val="24"/>
          </w:rPr>
          <w:fldChar w:fldCharType="end"/>
        </w:r>
      </w:hyperlink>
    </w:p>
    <w:p w14:paraId="1012F488" w14:textId="6EB4AFA5"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57" w:history="1">
        <w:r w:rsidR="00176864" w:rsidRPr="00A6429D">
          <w:rPr>
            <w:rStyle w:val="Hyperlink"/>
            <w:rFonts w:ascii="Times New Roman" w:hAnsi="Times New Roman" w:cs="Times New Roman"/>
            <w:noProof/>
            <w:sz w:val="24"/>
            <w:szCs w:val="24"/>
          </w:rPr>
          <w:t>Tabel 4. 5 Data Responden Siswa MTs Negeri 10 Sleman</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_Toc142144457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48</w:t>
        </w:r>
        <w:r w:rsidR="00176864" w:rsidRPr="00A6429D">
          <w:rPr>
            <w:rFonts w:ascii="Times New Roman" w:hAnsi="Times New Roman" w:cs="Times New Roman"/>
            <w:noProof/>
            <w:webHidden/>
            <w:sz w:val="24"/>
            <w:szCs w:val="24"/>
          </w:rPr>
          <w:fldChar w:fldCharType="end"/>
        </w:r>
      </w:hyperlink>
    </w:p>
    <w:p w14:paraId="423BACAB" w14:textId="72932046"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58" w:history="1">
        <w:r w:rsidR="00176864" w:rsidRPr="00A6429D">
          <w:rPr>
            <w:rStyle w:val="Hyperlink"/>
            <w:rFonts w:ascii="Times New Roman" w:hAnsi="Times New Roman" w:cs="Times New Roman"/>
            <w:noProof/>
            <w:sz w:val="24"/>
            <w:szCs w:val="24"/>
          </w:rPr>
          <w:t>Tabel 4. 6 Analisis Data Pertanyaan 1</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_Toc142144458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48</w:t>
        </w:r>
        <w:r w:rsidR="00176864" w:rsidRPr="00A6429D">
          <w:rPr>
            <w:rFonts w:ascii="Times New Roman" w:hAnsi="Times New Roman" w:cs="Times New Roman"/>
            <w:noProof/>
            <w:webHidden/>
            <w:sz w:val="24"/>
            <w:szCs w:val="24"/>
          </w:rPr>
          <w:fldChar w:fldCharType="end"/>
        </w:r>
      </w:hyperlink>
    </w:p>
    <w:p w14:paraId="065BFCDB" w14:textId="60C79F65"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59" w:history="1">
        <w:r w:rsidR="00176864" w:rsidRPr="00A6429D">
          <w:rPr>
            <w:rStyle w:val="Hyperlink"/>
            <w:rFonts w:ascii="Times New Roman" w:hAnsi="Times New Roman" w:cs="Times New Roman"/>
            <w:noProof/>
            <w:sz w:val="24"/>
            <w:szCs w:val="24"/>
          </w:rPr>
          <w:t>Tabel 4. 7 Analisis Data Pertanyaan 2</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_Toc142144459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49</w:t>
        </w:r>
        <w:r w:rsidR="00176864" w:rsidRPr="00A6429D">
          <w:rPr>
            <w:rFonts w:ascii="Times New Roman" w:hAnsi="Times New Roman" w:cs="Times New Roman"/>
            <w:noProof/>
            <w:webHidden/>
            <w:sz w:val="24"/>
            <w:szCs w:val="24"/>
          </w:rPr>
          <w:fldChar w:fldCharType="end"/>
        </w:r>
      </w:hyperlink>
    </w:p>
    <w:p w14:paraId="12002425" w14:textId="1E7000ED"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0" w:history="1">
        <w:r w:rsidR="00176864" w:rsidRPr="00A6429D">
          <w:rPr>
            <w:rStyle w:val="Hyperlink"/>
            <w:rFonts w:ascii="Times New Roman" w:hAnsi="Times New Roman" w:cs="Times New Roman"/>
            <w:noProof/>
            <w:sz w:val="24"/>
            <w:szCs w:val="24"/>
          </w:rPr>
          <w:t>Tabel 4. 8 Analisis Data Pertanyaan 3</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_Toc142144460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49</w:t>
        </w:r>
        <w:r w:rsidR="00176864" w:rsidRPr="00A6429D">
          <w:rPr>
            <w:rFonts w:ascii="Times New Roman" w:hAnsi="Times New Roman" w:cs="Times New Roman"/>
            <w:noProof/>
            <w:webHidden/>
            <w:sz w:val="24"/>
            <w:szCs w:val="24"/>
          </w:rPr>
          <w:fldChar w:fldCharType="end"/>
        </w:r>
      </w:hyperlink>
    </w:p>
    <w:p w14:paraId="2A7756F7" w14:textId="3E91FC98"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1" w:history="1">
        <w:r w:rsidR="00176864" w:rsidRPr="00A6429D">
          <w:rPr>
            <w:rStyle w:val="Hyperlink"/>
            <w:rFonts w:ascii="Times New Roman" w:hAnsi="Times New Roman" w:cs="Times New Roman"/>
            <w:noProof/>
            <w:sz w:val="24"/>
            <w:szCs w:val="24"/>
          </w:rPr>
          <w:t>Tabel 4. 9 Analisis Data Pertanyaan 4</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_Toc142144461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50</w:t>
        </w:r>
        <w:r w:rsidR="00176864" w:rsidRPr="00A6429D">
          <w:rPr>
            <w:rFonts w:ascii="Times New Roman" w:hAnsi="Times New Roman" w:cs="Times New Roman"/>
            <w:noProof/>
            <w:webHidden/>
            <w:sz w:val="24"/>
            <w:szCs w:val="24"/>
          </w:rPr>
          <w:fldChar w:fldCharType="end"/>
        </w:r>
      </w:hyperlink>
    </w:p>
    <w:p w14:paraId="3F500C0F" w14:textId="2C049076"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2" w:history="1">
        <w:r w:rsidR="00176864" w:rsidRPr="00A6429D">
          <w:rPr>
            <w:rStyle w:val="Hyperlink"/>
            <w:rFonts w:ascii="Times New Roman" w:hAnsi="Times New Roman" w:cs="Times New Roman"/>
            <w:noProof/>
            <w:sz w:val="24"/>
            <w:szCs w:val="24"/>
          </w:rPr>
          <w:t>Tabel 4. 10 Analisis Data Pertanyaan 5</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_Toc142144462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50</w:t>
        </w:r>
        <w:r w:rsidR="00176864" w:rsidRPr="00A6429D">
          <w:rPr>
            <w:rFonts w:ascii="Times New Roman" w:hAnsi="Times New Roman" w:cs="Times New Roman"/>
            <w:noProof/>
            <w:webHidden/>
            <w:sz w:val="24"/>
            <w:szCs w:val="24"/>
          </w:rPr>
          <w:fldChar w:fldCharType="end"/>
        </w:r>
      </w:hyperlink>
    </w:p>
    <w:p w14:paraId="7CEB7C7A" w14:textId="57078675"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3" w:history="1">
        <w:r w:rsidR="00176864" w:rsidRPr="00A6429D">
          <w:rPr>
            <w:rStyle w:val="Hyperlink"/>
            <w:rFonts w:ascii="Times New Roman" w:hAnsi="Times New Roman" w:cs="Times New Roman"/>
            <w:noProof/>
            <w:sz w:val="24"/>
            <w:szCs w:val="24"/>
          </w:rPr>
          <w:t>Tabel 4. 11 Analisis Data Pertanyaan 6</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_Toc142144463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51</w:t>
        </w:r>
        <w:r w:rsidR="00176864" w:rsidRPr="00A6429D">
          <w:rPr>
            <w:rFonts w:ascii="Times New Roman" w:hAnsi="Times New Roman" w:cs="Times New Roman"/>
            <w:noProof/>
            <w:webHidden/>
            <w:sz w:val="24"/>
            <w:szCs w:val="24"/>
          </w:rPr>
          <w:fldChar w:fldCharType="end"/>
        </w:r>
      </w:hyperlink>
    </w:p>
    <w:p w14:paraId="71135D23" w14:textId="5779CFA0"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4" w:history="1">
        <w:r w:rsidR="00176864" w:rsidRPr="00A6429D">
          <w:rPr>
            <w:rStyle w:val="Hyperlink"/>
            <w:rFonts w:ascii="Times New Roman" w:hAnsi="Times New Roman" w:cs="Times New Roman"/>
            <w:noProof/>
            <w:sz w:val="24"/>
            <w:szCs w:val="24"/>
          </w:rPr>
          <w:t>Tabel 4. 12 Analisis Data Pertanyaan 7</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_Toc142144464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51</w:t>
        </w:r>
        <w:r w:rsidR="00176864" w:rsidRPr="00A6429D">
          <w:rPr>
            <w:rFonts w:ascii="Times New Roman" w:hAnsi="Times New Roman" w:cs="Times New Roman"/>
            <w:noProof/>
            <w:webHidden/>
            <w:sz w:val="24"/>
            <w:szCs w:val="24"/>
          </w:rPr>
          <w:fldChar w:fldCharType="end"/>
        </w:r>
      </w:hyperlink>
    </w:p>
    <w:p w14:paraId="0EE8FBA2" w14:textId="0096B2A7"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5" w:history="1">
        <w:r w:rsidR="00176864" w:rsidRPr="00A6429D">
          <w:rPr>
            <w:rStyle w:val="Hyperlink"/>
            <w:rFonts w:ascii="Times New Roman" w:hAnsi="Times New Roman" w:cs="Times New Roman"/>
            <w:noProof/>
            <w:sz w:val="24"/>
            <w:szCs w:val="24"/>
          </w:rPr>
          <w:t>Tabel 4. 13 Analisis Data Pertanyaan 8</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_Toc142144465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52</w:t>
        </w:r>
        <w:r w:rsidR="00176864" w:rsidRPr="00A6429D">
          <w:rPr>
            <w:rFonts w:ascii="Times New Roman" w:hAnsi="Times New Roman" w:cs="Times New Roman"/>
            <w:noProof/>
            <w:webHidden/>
            <w:sz w:val="24"/>
            <w:szCs w:val="24"/>
          </w:rPr>
          <w:fldChar w:fldCharType="end"/>
        </w:r>
      </w:hyperlink>
    </w:p>
    <w:p w14:paraId="1B0A2954" w14:textId="143352BE"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6" w:history="1">
        <w:r w:rsidR="00176864" w:rsidRPr="00A6429D">
          <w:rPr>
            <w:rStyle w:val="Hyperlink"/>
            <w:rFonts w:ascii="Times New Roman" w:hAnsi="Times New Roman" w:cs="Times New Roman"/>
            <w:noProof/>
            <w:sz w:val="24"/>
            <w:szCs w:val="24"/>
          </w:rPr>
          <w:t>Tabel 4. 14 Analisis Data Pertanyaan 9</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_Toc142144466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53</w:t>
        </w:r>
        <w:r w:rsidR="00176864" w:rsidRPr="00A6429D">
          <w:rPr>
            <w:rFonts w:ascii="Times New Roman" w:hAnsi="Times New Roman" w:cs="Times New Roman"/>
            <w:noProof/>
            <w:webHidden/>
            <w:sz w:val="24"/>
            <w:szCs w:val="24"/>
          </w:rPr>
          <w:fldChar w:fldCharType="end"/>
        </w:r>
      </w:hyperlink>
    </w:p>
    <w:p w14:paraId="6FE04D2F" w14:textId="04B2DFC2"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7" w:history="1">
        <w:r w:rsidR="00176864" w:rsidRPr="00A6429D">
          <w:rPr>
            <w:rStyle w:val="Hyperlink"/>
            <w:rFonts w:ascii="Times New Roman" w:hAnsi="Times New Roman" w:cs="Times New Roman"/>
            <w:noProof/>
            <w:sz w:val="24"/>
            <w:szCs w:val="24"/>
          </w:rPr>
          <w:t>Tabel 4. 15 Analisis Data Pertanyaan 10</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_Toc142144467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53</w:t>
        </w:r>
        <w:r w:rsidR="00176864" w:rsidRPr="00A6429D">
          <w:rPr>
            <w:rFonts w:ascii="Times New Roman" w:hAnsi="Times New Roman" w:cs="Times New Roman"/>
            <w:noProof/>
            <w:webHidden/>
            <w:sz w:val="24"/>
            <w:szCs w:val="24"/>
          </w:rPr>
          <w:fldChar w:fldCharType="end"/>
        </w:r>
      </w:hyperlink>
    </w:p>
    <w:p w14:paraId="0AFE03D5" w14:textId="49DFFAB5"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8" w:history="1">
        <w:r w:rsidR="00176864" w:rsidRPr="00A6429D">
          <w:rPr>
            <w:rStyle w:val="Hyperlink"/>
            <w:rFonts w:ascii="Times New Roman" w:hAnsi="Times New Roman" w:cs="Times New Roman"/>
            <w:noProof/>
            <w:sz w:val="24"/>
            <w:szCs w:val="24"/>
          </w:rPr>
          <w:t>Tabel 4. 16 Analisis Data Pertanyaan 11</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_Toc142144468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54</w:t>
        </w:r>
        <w:r w:rsidR="00176864" w:rsidRPr="00A6429D">
          <w:rPr>
            <w:rFonts w:ascii="Times New Roman" w:hAnsi="Times New Roman" w:cs="Times New Roman"/>
            <w:noProof/>
            <w:webHidden/>
            <w:sz w:val="24"/>
            <w:szCs w:val="24"/>
          </w:rPr>
          <w:fldChar w:fldCharType="end"/>
        </w:r>
      </w:hyperlink>
    </w:p>
    <w:p w14:paraId="4DE5AA51" w14:textId="4C53DDA3"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69" w:history="1">
        <w:r w:rsidR="00176864" w:rsidRPr="00A6429D">
          <w:rPr>
            <w:rStyle w:val="Hyperlink"/>
            <w:rFonts w:ascii="Times New Roman" w:hAnsi="Times New Roman" w:cs="Times New Roman"/>
            <w:noProof/>
            <w:sz w:val="24"/>
            <w:szCs w:val="24"/>
          </w:rPr>
          <w:t>Tabel 4. 17 Analisis Data Pertanyaan 12</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_Toc142144469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54</w:t>
        </w:r>
        <w:r w:rsidR="00176864" w:rsidRPr="00A6429D">
          <w:rPr>
            <w:rFonts w:ascii="Times New Roman" w:hAnsi="Times New Roman" w:cs="Times New Roman"/>
            <w:noProof/>
            <w:webHidden/>
            <w:sz w:val="24"/>
            <w:szCs w:val="24"/>
          </w:rPr>
          <w:fldChar w:fldCharType="end"/>
        </w:r>
      </w:hyperlink>
    </w:p>
    <w:p w14:paraId="7EC3B825" w14:textId="3C308EBB"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70" w:history="1">
        <w:r w:rsidR="00176864" w:rsidRPr="00A6429D">
          <w:rPr>
            <w:rStyle w:val="Hyperlink"/>
            <w:rFonts w:ascii="Times New Roman" w:hAnsi="Times New Roman" w:cs="Times New Roman"/>
            <w:noProof/>
            <w:sz w:val="24"/>
            <w:szCs w:val="24"/>
          </w:rPr>
          <w:t>Tabel 4. 18 Analisis Data Pertanyaan 13</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_Toc142144470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55</w:t>
        </w:r>
        <w:r w:rsidR="00176864" w:rsidRPr="00A6429D">
          <w:rPr>
            <w:rFonts w:ascii="Times New Roman" w:hAnsi="Times New Roman" w:cs="Times New Roman"/>
            <w:noProof/>
            <w:webHidden/>
            <w:sz w:val="24"/>
            <w:szCs w:val="24"/>
          </w:rPr>
          <w:fldChar w:fldCharType="end"/>
        </w:r>
      </w:hyperlink>
    </w:p>
    <w:p w14:paraId="357C51A9" w14:textId="17101EBC"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71" w:history="1">
        <w:r w:rsidR="00176864" w:rsidRPr="00A6429D">
          <w:rPr>
            <w:rStyle w:val="Hyperlink"/>
            <w:rFonts w:ascii="Times New Roman" w:hAnsi="Times New Roman" w:cs="Times New Roman"/>
            <w:noProof/>
            <w:sz w:val="24"/>
            <w:szCs w:val="24"/>
          </w:rPr>
          <w:t>Tabel 4. 19 Analisis Data Pertanyaan 14</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_Toc142144471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55</w:t>
        </w:r>
        <w:r w:rsidR="00176864" w:rsidRPr="00A6429D">
          <w:rPr>
            <w:rFonts w:ascii="Times New Roman" w:hAnsi="Times New Roman" w:cs="Times New Roman"/>
            <w:noProof/>
            <w:webHidden/>
            <w:sz w:val="24"/>
            <w:szCs w:val="24"/>
          </w:rPr>
          <w:fldChar w:fldCharType="end"/>
        </w:r>
      </w:hyperlink>
    </w:p>
    <w:p w14:paraId="7D55A1B9" w14:textId="6E77E843"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72" w:history="1">
        <w:r w:rsidR="00176864" w:rsidRPr="00A6429D">
          <w:rPr>
            <w:rStyle w:val="Hyperlink"/>
            <w:rFonts w:ascii="Times New Roman" w:hAnsi="Times New Roman" w:cs="Times New Roman"/>
            <w:noProof/>
            <w:sz w:val="24"/>
            <w:szCs w:val="24"/>
          </w:rPr>
          <w:t>Tabel 4. 20 Analisis Data Pertanyaan 15</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_Toc142144472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56</w:t>
        </w:r>
        <w:r w:rsidR="00176864" w:rsidRPr="00A6429D">
          <w:rPr>
            <w:rFonts w:ascii="Times New Roman" w:hAnsi="Times New Roman" w:cs="Times New Roman"/>
            <w:noProof/>
            <w:webHidden/>
            <w:sz w:val="24"/>
            <w:szCs w:val="24"/>
          </w:rPr>
          <w:fldChar w:fldCharType="end"/>
        </w:r>
      </w:hyperlink>
    </w:p>
    <w:p w14:paraId="592A3489" w14:textId="36D4228E" w:rsidR="00176864"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144473" w:history="1">
        <w:r w:rsidR="00176864" w:rsidRPr="00A6429D">
          <w:rPr>
            <w:rStyle w:val="Hyperlink"/>
            <w:rFonts w:ascii="Times New Roman" w:hAnsi="Times New Roman" w:cs="Times New Roman"/>
            <w:noProof/>
            <w:sz w:val="24"/>
            <w:szCs w:val="24"/>
          </w:rPr>
          <w:t>Tabel 4. 21 Rekapitulasi Keseluruhan Frekuensi Data Frekuensi Nilai Variabel</w:t>
        </w:r>
        <w:r w:rsidR="00176864" w:rsidRPr="00A6429D">
          <w:rPr>
            <w:rFonts w:ascii="Times New Roman" w:hAnsi="Times New Roman" w:cs="Times New Roman"/>
            <w:noProof/>
            <w:webHidden/>
            <w:sz w:val="24"/>
            <w:szCs w:val="24"/>
          </w:rPr>
          <w:tab/>
        </w:r>
        <w:r w:rsidR="00176864" w:rsidRPr="00A6429D">
          <w:rPr>
            <w:rFonts w:ascii="Times New Roman" w:hAnsi="Times New Roman" w:cs="Times New Roman"/>
            <w:noProof/>
            <w:webHidden/>
            <w:sz w:val="24"/>
            <w:szCs w:val="24"/>
          </w:rPr>
          <w:fldChar w:fldCharType="begin"/>
        </w:r>
        <w:r w:rsidR="00176864" w:rsidRPr="00A6429D">
          <w:rPr>
            <w:rFonts w:ascii="Times New Roman" w:hAnsi="Times New Roman" w:cs="Times New Roman"/>
            <w:noProof/>
            <w:webHidden/>
            <w:sz w:val="24"/>
            <w:szCs w:val="24"/>
          </w:rPr>
          <w:instrText xml:space="preserve"> PAGEREF _Toc142144473 \h </w:instrText>
        </w:r>
        <w:r w:rsidR="00176864" w:rsidRPr="00A6429D">
          <w:rPr>
            <w:rFonts w:ascii="Times New Roman" w:hAnsi="Times New Roman" w:cs="Times New Roman"/>
            <w:noProof/>
            <w:webHidden/>
            <w:sz w:val="24"/>
            <w:szCs w:val="24"/>
          </w:rPr>
        </w:r>
        <w:r w:rsidR="00176864" w:rsidRPr="00A6429D">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57</w:t>
        </w:r>
        <w:r w:rsidR="00176864" w:rsidRPr="00A6429D">
          <w:rPr>
            <w:rFonts w:ascii="Times New Roman" w:hAnsi="Times New Roman" w:cs="Times New Roman"/>
            <w:noProof/>
            <w:webHidden/>
            <w:sz w:val="24"/>
            <w:szCs w:val="24"/>
          </w:rPr>
          <w:fldChar w:fldCharType="end"/>
        </w:r>
      </w:hyperlink>
    </w:p>
    <w:p w14:paraId="50F374C8" w14:textId="617C618D" w:rsidR="001D270D" w:rsidRPr="00176864" w:rsidRDefault="001D270D" w:rsidP="00176864">
      <w:pPr>
        <w:pStyle w:val="Heading1"/>
        <w:spacing w:line="360" w:lineRule="auto"/>
        <w:rPr>
          <w:rFonts w:ascii="Times New Roman" w:hAnsi="Times New Roman" w:cs="Times New Roman"/>
          <w:b/>
          <w:bCs/>
          <w:color w:val="auto"/>
          <w:sz w:val="24"/>
          <w:szCs w:val="24"/>
        </w:rPr>
      </w:pPr>
      <w:r w:rsidRPr="00A6429D">
        <w:rPr>
          <w:rFonts w:ascii="Times New Roman" w:hAnsi="Times New Roman" w:cs="Times New Roman"/>
          <w:b/>
          <w:bCs/>
          <w:color w:val="auto"/>
          <w:sz w:val="24"/>
          <w:szCs w:val="24"/>
        </w:rPr>
        <w:fldChar w:fldCharType="end"/>
      </w:r>
      <w:r w:rsidRPr="00AC7FCB">
        <w:rPr>
          <w:rFonts w:ascii="Times New Roman" w:hAnsi="Times New Roman" w:cs="Times New Roman"/>
          <w:b/>
          <w:bCs/>
          <w:sz w:val="24"/>
          <w:szCs w:val="24"/>
        </w:rPr>
        <w:br w:type="page"/>
      </w:r>
    </w:p>
    <w:p w14:paraId="1FE36CC2" w14:textId="1F036201" w:rsidR="001D270D" w:rsidRPr="00025826" w:rsidRDefault="00971A15" w:rsidP="00AC7FCB">
      <w:pPr>
        <w:pStyle w:val="Heading1"/>
        <w:spacing w:line="480" w:lineRule="auto"/>
        <w:jc w:val="center"/>
        <w:rPr>
          <w:rFonts w:ascii="Times New Roman" w:hAnsi="Times New Roman" w:cs="Times New Roman"/>
          <w:b/>
          <w:bCs/>
          <w:color w:val="auto"/>
          <w:sz w:val="28"/>
          <w:szCs w:val="28"/>
        </w:rPr>
      </w:pPr>
      <w:bookmarkStart w:id="16" w:name="_Toc144141915"/>
      <w:r w:rsidRPr="00025826">
        <w:rPr>
          <w:rFonts w:ascii="Times New Roman" w:hAnsi="Times New Roman" w:cs="Times New Roman"/>
          <w:b/>
          <w:bCs/>
          <w:color w:val="auto"/>
          <w:sz w:val="28"/>
          <w:szCs w:val="28"/>
        </w:rPr>
        <w:lastRenderedPageBreak/>
        <w:t>DAFTAR LAMPIRAN</w:t>
      </w:r>
      <w:bookmarkEnd w:id="16"/>
    </w:p>
    <w:p w14:paraId="2F0A9337" w14:textId="0C2F1782" w:rsidR="00A06C6C" w:rsidRPr="00862692" w:rsidRDefault="001D270D">
      <w:pPr>
        <w:pStyle w:val="TableofFigures"/>
        <w:tabs>
          <w:tab w:val="right" w:leader="dot" w:pos="7927"/>
        </w:tabs>
        <w:rPr>
          <w:rFonts w:ascii="Times New Roman" w:eastAsiaTheme="minorEastAsia" w:hAnsi="Times New Roman" w:cs="Times New Roman"/>
          <w:noProof/>
          <w:kern w:val="2"/>
          <w:sz w:val="24"/>
          <w:szCs w:val="24"/>
          <w:lang w:eastAsia="en-ID"/>
        </w:rPr>
      </w:pPr>
      <w:r w:rsidRPr="00AC7FCB">
        <w:rPr>
          <w:rFonts w:ascii="Times New Roman" w:hAnsi="Times New Roman" w:cs="Times New Roman"/>
          <w:sz w:val="24"/>
          <w:szCs w:val="24"/>
        </w:rPr>
        <w:fldChar w:fldCharType="begin"/>
      </w:r>
      <w:r w:rsidRPr="00AC7FCB">
        <w:rPr>
          <w:rFonts w:ascii="Times New Roman" w:hAnsi="Times New Roman" w:cs="Times New Roman"/>
          <w:sz w:val="24"/>
          <w:szCs w:val="24"/>
        </w:rPr>
        <w:instrText xml:space="preserve"> TOC \h \z \c "Lampiran" </w:instrText>
      </w:r>
      <w:r w:rsidRPr="00AC7FCB">
        <w:rPr>
          <w:rFonts w:ascii="Times New Roman" w:hAnsi="Times New Roman" w:cs="Times New Roman"/>
          <w:sz w:val="24"/>
          <w:szCs w:val="24"/>
        </w:rPr>
        <w:fldChar w:fldCharType="separate"/>
      </w:r>
      <w:hyperlink w:anchor="_Toc142221294" w:history="1">
        <w:r w:rsidR="00A06C6C" w:rsidRPr="00A06C6C">
          <w:rPr>
            <w:rStyle w:val="Hyperlink"/>
            <w:rFonts w:ascii="Times New Roman" w:hAnsi="Times New Roman" w:cs="Times New Roman"/>
            <w:noProof/>
            <w:sz w:val="24"/>
            <w:szCs w:val="24"/>
          </w:rPr>
          <w:t>Lampiran 1: Transkip Hasil Wawancara</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_Toc142221294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63</w:t>
        </w:r>
        <w:r w:rsidR="00A06C6C" w:rsidRPr="00A06C6C">
          <w:rPr>
            <w:rFonts w:ascii="Times New Roman" w:hAnsi="Times New Roman" w:cs="Times New Roman"/>
            <w:noProof/>
            <w:webHidden/>
            <w:sz w:val="24"/>
            <w:szCs w:val="24"/>
          </w:rPr>
          <w:fldChar w:fldCharType="end"/>
        </w:r>
      </w:hyperlink>
    </w:p>
    <w:p w14:paraId="43BE5ED3" w14:textId="3E0D5F9D"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295" w:history="1">
        <w:r w:rsidR="00A06C6C" w:rsidRPr="00A06C6C">
          <w:rPr>
            <w:rStyle w:val="Hyperlink"/>
            <w:rFonts w:ascii="Times New Roman" w:hAnsi="Times New Roman" w:cs="Times New Roman"/>
            <w:noProof/>
            <w:sz w:val="24"/>
            <w:szCs w:val="24"/>
          </w:rPr>
          <w:t>Lampiran 2 : Uji Coba Angket Metode Drill</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_Toc142221295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65</w:t>
        </w:r>
        <w:r w:rsidR="00A06C6C" w:rsidRPr="00A06C6C">
          <w:rPr>
            <w:rFonts w:ascii="Times New Roman" w:hAnsi="Times New Roman" w:cs="Times New Roman"/>
            <w:noProof/>
            <w:webHidden/>
            <w:sz w:val="24"/>
            <w:szCs w:val="24"/>
          </w:rPr>
          <w:fldChar w:fldCharType="end"/>
        </w:r>
      </w:hyperlink>
    </w:p>
    <w:p w14:paraId="7948A72E" w14:textId="53ED492A"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296" w:history="1">
        <w:r w:rsidR="00A06C6C" w:rsidRPr="00A06C6C">
          <w:rPr>
            <w:rStyle w:val="Hyperlink"/>
            <w:rFonts w:ascii="Times New Roman" w:hAnsi="Times New Roman" w:cs="Times New Roman"/>
            <w:noProof/>
            <w:sz w:val="24"/>
            <w:szCs w:val="24"/>
          </w:rPr>
          <w:t>Lampiran  3 : Data Hasil Uji Coba Angket Penerapan Metode Drill</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_Toc142221296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67</w:t>
        </w:r>
        <w:r w:rsidR="00A06C6C" w:rsidRPr="00A06C6C">
          <w:rPr>
            <w:rFonts w:ascii="Times New Roman" w:hAnsi="Times New Roman" w:cs="Times New Roman"/>
            <w:noProof/>
            <w:webHidden/>
            <w:sz w:val="24"/>
            <w:szCs w:val="24"/>
          </w:rPr>
          <w:fldChar w:fldCharType="end"/>
        </w:r>
      </w:hyperlink>
    </w:p>
    <w:p w14:paraId="73428A71" w14:textId="56C14FB5"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297" w:history="1">
        <w:r w:rsidR="00A06C6C" w:rsidRPr="00A06C6C">
          <w:rPr>
            <w:rStyle w:val="Hyperlink"/>
            <w:rFonts w:ascii="Times New Roman" w:hAnsi="Times New Roman" w:cs="Times New Roman"/>
            <w:noProof/>
            <w:sz w:val="24"/>
            <w:szCs w:val="24"/>
          </w:rPr>
          <w:t>Lampiran 4 : Data Hasil Uji Validitas dan Reabilitas</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_Toc142221297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69</w:t>
        </w:r>
        <w:r w:rsidR="00A06C6C" w:rsidRPr="00A06C6C">
          <w:rPr>
            <w:rFonts w:ascii="Times New Roman" w:hAnsi="Times New Roman" w:cs="Times New Roman"/>
            <w:noProof/>
            <w:webHidden/>
            <w:sz w:val="24"/>
            <w:szCs w:val="24"/>
          </w:rPr>
          <w:fldChar w:fldCharType="end"/>
        </w:r>
      </w:hyperlink>
    </w:p>
    <w:p w14:paraId="5AC5FF45" w14:textId="2D03FD0A"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298" w:history="1">
        <w:r w:rsidR="00A06C6C" w:rsidRPr="00A06C6C">
          <w:rPr>
            <w:rStyle w:val="Hyperlink"/>
            <w:rFonts w:ascii="Times New Roman" w:hAnsi="Times New Roman" w:cs="Times New Roman"/>
            <w:noProof/>
            <w:sz w:val="24"/>
            <w:szCs w:val="24"/>
          </w:rPr>
          <w:t>Lampiran 5 : Data Uji Homogenitas dan Linearitas</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_Toc142221298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70</w:t>
        </w:r>
        <w:r w:rsidR="00A06C6C" w:rsidRPr="00A06C6C">
          <w:rPr>
            <w:rFonts w:ascii="Times New Roman" w:hAnsi="Times New Roman" w:cs="Times New Roman"/>
            <w:noProof/>
            <w:webHidden/>
            <w:sz w:val="24"/>
            <w:szCs w:val="24"/>
          </w:rPr>
          <w:fldChar w:fldCharType="end"/>
        </w:r>
      </w:hyperlink>
    </w:p>
    <w:p w14:paraId="78DEDB65" w14:textId="1C0E9DCC"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299" w:history="1">
        <w:r w:rsidR="00A06C6C" w:rsidRPr="00A06C6C">
          <w:rPr>
            <w:rStyle w:val="Hyperlink"/>
            <w:rFonts w:ascii="Times New Roman" w:hAnsi="Times New Roman" w:cs="Times New Roman"/>
            <w:noProof/>
            <w:sz w:val="24"/>
            <w:szCs w:val="24"/>
          </w:rPr>
          <w:t>Lampiran 6 : Angket Metode Drill</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_Toc142221299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71</w:t>
        </w:r>
        <w:r w:rsidR="00A06C6C" w:rsidRPr="00A06C6C">
          <w:rPr>
            <w:rFonts w:ascii="Times New Roman" w:hAnsi="Times New Roman" w:cs="Times New Roman"/>
            <w:noProof/>
            <w:webHidden/>
            <w:sz w:val="24"/>
            <w:szCs w:val="24"/>
          </w:rPr>
          <w:fldChar w:fldCharType="end"/>
        </w:r>
      </w:hyperlink>
    </w:p>
    <w:p w14:paraId="1893B006" w14:textId="5CDFE69E"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300" w:history="1">
        <w:r w:rsidR="00A06C6C" w:rsidRPr="00A06C6C">
          <w:rPr>
            <w:rStyle w:val="Hyperlink"/>
            <w:rFonts w:ascii="Times New Roman" w:hAnsi="Times New Roman" w:cs="Times New Roman"/>
            <w:noProof/>
            <w:sz w:val="24"/>
            <w:szCs w:val="24"/>
          </w:rPr>
          <w:t>Lampiran 7: Data Mentah Angket Metode Drill</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_Toc142221300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72</w:t>
        </w:r>
        <w:r w:rsidR="00A06C6C" w:rsidRPr="00A06C6C">
          <w:rPr>
            <w:rFonts w:ascii="Times New Roman" w:hAnsi="Times New Roman" w:cs="Times New Roman"/>
            <w:noProof/>
            <w:webHidden/>
            <w:sz w:val="24"/>
            <w:szCs w:val="24"/>
          </w:rPr>
          <w:fldChar w:fldCharType="end"/>
        </w:r>
      </w:hyperlink>
    </w:p>
    <w:p w14:paraId="74D4933E" w14:textId="369F8F97"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301" w:history="1">
        <w:r w:rsidR="00A06C6C" w:rsidRPr="00A06C6C">
          <w:rPr>
            <w:rStyle w:val="Hyperlink"/>
            <w:rFonts w:ascii="Times New Roman" w:hAnsi="Times New Roman" w:cs="Times New Roman"/>
            <w:noProof/>
            <w:sz w:val="24"/>
            <w:szCs w:val="24"/>
          </w:rPr>
          <w:t>Lampiran 8 : Data Hasil Belajar Siswa</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_Toc142221301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75</w:t>
        </w:r>
        <w:r w:rsidR="00A06C6C" w:rsidRPr="00A06C6C">
          <w:rPr>
            <w:rFonts w:ascii="Times New Roman" w:hAnsi="Times New Roman" w:cs="Times New Roman"/>
            <w:noProof/>
            <w:webHidden/>
            <w:sz w:val="24"/>
            <w:szCs w:val="24"/>
          </w:rPr>
          <w:fldChar w:fldCharType="end"/>
        </w:r>
      </w:hyperlink>
    </w:p>
    <w:p w14:paraId="1A21B327" w14:textId="1BD8D926"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302" w:history="1">
        <w:r w:rsidR="00A06C6C" w:rsidRPr="00A06C6C">
          <w:rPr>
            <w:rStyle w:val="Hyperlink"/>
            <w:rFonts w:ascii="Times New Roman" w:hAnsi="Times New Roman" w:cs="Times New Roman"/>
            <w:noProof/>
            <w:sz w:val="24"/>
            <w:szCs w:val="24"/>
          </w:rPr>
          <w:t>Lampiran 9 : Analisis Deskriptif Kuantitatif Metode Drill</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_Toc142221302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78</w:t>
        </w:r>
        <w:r w:rsidR="00A06C6C" w:rsidRPr="00A06C6C">
          <w:rPr>
            <w:rFonts w:ascii="Times New Roman" w:hAnsi="Times New Roman" w:cs="Times New Roman"/>
            <w:noProof/>
            <w:webHidden/>
            <w:sz w:val="24"/>
            <w:szCs w:val="24"/>
          </w:rPr>
          <w:fldChar w:fldCharType="end"/>
        </w:r>
      </w:hyperlink>
    </w:p>
    <w:p w14:paraId="19E29BF0" w14:textId="0B100D3E"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303" w:history="1">
        <w:r w:rsidR="00A06C6C" w:rsidRPr="00A06C6C">
          <w:rPr>
            <w:rStyle w:val="Hyperlink"/>
            <w:rFonts w:ascii="Times New Roman" w:hAnsi="Times New Roman" w:cs="Times New Roman"/>
            <w:noProof/>
            <w:sz w:val="24"/>
            <w:szCs w:val="24"/>
          </w:rPr>
          <w:t>Lampiran 10 : Surat Pengangkatan Dosen Pembimbing</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_Toc142221303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81</w:t>
        </w:r>
        <w:r w:rsidR="00A06C6C" w:rsidRPr="00A06C6C">
          <w:rPr>
            <w:rFonts w:ascii="Times New Roman" w:hAnsi="Times New Roman" w:cs="Times New Roman"/>
            <w:noProof/>
            <w:webHidden/>
            <w:sz w:val="24"/>
            <w:szCs w:val="24"/>
          </w:rPr>
          <w:fldChar w:fldCharType="end"/>
        </w:r>
      </w:hyperlink>
    </w:p>
    <w:p w14:paraId="25850594" w14:textId="7178921A"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304" w:history="1">
        <w:r w:rsidR="00A06C6C" w:rsidRPr="00A06C6C">
          <w:rPr>
            <w:rStyle w:val="Hyperlink"/>
            <w:rFonts w:ascii="Times New Roman" w:hAnsi="Times New Roman" w:cs="Times New Roman"/>
            <w:noProof/>
            <w:sz w:val="24"/>
            <w:szCs w:val="24"/>
          </w:rPr>
          <w:t>Lampiran 11 : Surat Izin Penelitian</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_Toc142221304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82</w:t>
        </w:r>
        <w:r w:rsidR="00A06C6C" w:rsidRPr="00A06C6C">
          <w:rPr>
            <w:rFonts w:ascii="Times New Roman" w:hAnsi="Times New Roman" w:cs="Times New Roman"/>
            <w:noProof/>
            <w:webHidden/>
            <w:sz w:val="24"/>
            <w:szCs w:val="24"/>
          </w:rPr>
          <w:fldChar w:fldCharType="end"/>
        </w:r>
      </w:hyperlink>
    </w:p>
    <w:p w14:paraId="7B33CBDD" w14:textId="78DBBD15" w:rsidR="00A06C6C" w:rsidRPr="00862692" w:rsidRDefault="00000000">
      <w:pPr>
        <w:pStyle w:val="TableofFigures"/>
        <w:tabs>
          <w:tab w:val="right" w:leader="dot" w:pos="7927"/>
        </w:tabs>
        <w:rPr>
          <w:rFonts w:ascii="Times New Roman" w:eastAsiaTheme="minorEastAsia" w:hAnsi="Times New Roman" w:cs="Times New Roman"/>
          <w:noProof/>
          <w:kern w:val="2"/>
          <w:sz w:val="24"/>
          <w:szCs w:val="24"/>
          <w:lang w:eastAsia="en-ID"/>
        </w:rPr>
      </w:pPr>
      <w:hyperlink w:anchor="_Toc142221305" w:history="1">
        <w:r w:rsidR="00A06C6C" w:rsidRPr="00A06C6C">
          <w:rPr>
            <w:rStyle w:val="Hyperlink"/>
            <w:rFonts w:ascii="Times New Roman" w:hAnsi="Times New Roman" w:cs="Times New Roman"/>
            <w:noProof/>
            <w:sz w:val="24"/>
            <w:szCs w:val="24"/>
          </w:rPr>
          <w:t>Lampiran 12 : Surat Keterangan Selesai Penelitan</w:t>
        </w:r>
        <w:r w:rsidR="00A06C6C" w:rsidRPr="00A06C6C">
          <w:rPr>
            <w:rFonts w:ascii="Times New Roman" w:hAnsi="Times New Roman" w:cs="Times New Roman"/>
            <w:noProof/>
            <w:webHidden/>
            <w:sz w:val="24"/>
            <w:szCs w:val="24"/>
          </w:rPr>
          <w:tab/>
        </w:r>
        <w:r w:rsidR="00A06C6C" w:rsidRPr="00A06C6C">
          <w:rPr>
            <w:rFonts w:ascii="Times New Roman" w:hAnsi="Times New Roman" w:cs="Times New Roman"/>
            <w:noProof/>
            <w:webHidden/>
            <w:sz w:val="24"/>
            <w:szCs w:val="24"/>
          </w:rPr>
          <w:fldChar w:fldCharType="begin"/>
        </w:r>
        <w:r w:rsidR="00A06C6C" w:rsidRPr="00A06C6C">
          <w:rPr>
            <w:rFonts w:ascii="Times New Roman" w:hAnsi="Times New Roman" w:cs="Times New Roman"/>
            <w:noProof/>
            <w:webHidden/>
            <w:sz w:val="24"/>
            <w:szCs w:val="24"/>
          </w:rPr>
          <w:instrText xml:space="preserve"> PAGEREF _Toc142221305 \h </w:instrText>
        </w:r>
        <w:r w:rsidR="00A06C6C" w:rsidRPr="00A06C6C">
          <w:rPr>
            <w:rFonts w:ascii="Times New Roman" w:hAnsi="Times New Roman" w:cs="Times New Roman"/>
            <w:noProof/>
            <w:webHidden/>
            <w:sz w:val="24"/>
            <w:szCs w:val="24"/>
          </w:rPr>
        </w:r>
        <w:r w:rsidR="00A06C6C" w:rsidRPr="00A06C6C">
          <w:rPr>
            <w:rFonts w:ascii="Times New Roman" w:hAnsi="Times New Roman" w:cs="Times New Roman"/>
            <w:noProof/>
            <w:webHidden/>
            <w:sz w:val="24"/>
            <w:szCs w:val="24"/>
          </w:rPr>
          <w:fldChar w:fldCharType="separate"/>
        </w:r>
        <w:r w:rsidR="00B01905">
          <w:rPr>
            <w:rFonts w:ascii="Times New Roman" w:hAnsi="Times New Roman" w:cs="Times New Roman"/>
            <w:noProof/>
            <w:webHidden/>
            <w:sz w:val="24"/>
            <w:szCs w:val="24"/>
          </w:rPr>
          <w:t>84</w:t>
        </w:r>
        <w:r w:rsidR="00A06C6C" w:rsidRPr="00A06C6C">
          <w:rPr>
            <w:rFonts w:ascii="Times New Roman" w:hAnsi="Times New Roman" w:cs="Times New Roman"/>
            <w:noProof/>
            <w:webHidden/>
            <w:sz w:val="24"/>
            <w:szCs w:val="24"/>
          </w:rPr>
          <w:fldChar w:fldCharType="end"/>
        </w:r>
      </w:hyperlink>
    </w:p>
    <w:p w14:paraId="20CC1B61" w14:textId="77777777" w:rsidR="001D270D" w:rsidRPr="00AC7FCB" w:rsidRDefault="001D270D" w:rsidP="001D270D">
      <w:pPr>
        <w:rPr>
          <w:rFonts w:ascii="Times New Roman" w:hAnsi="Times New Roman" w:cs="Times New Roman"/>
          <w:sz w:val="24"/>
          <w:szCs w:val="24"/>
        </w:rPr>
        <w:sectPr w:rsidR="001D270D" w:rsidRPr="00AC7FCB" w:rsidSect="00480630">
          <w:headerReference w:type="default" r:id="rId19"/>
          <w:footerReference w:type="default" r:id="rId20"/>
          <w:headerReference w:type="first" r:id="rId21"/>
          <w:footerReference w:type="first" r:id="rId22"/>
          <w:pgSz w:w="11906" w:h="16838"/>
          <w:pgMar w:top="2268" w:right="1701" w:bottom="1701" w:left="2268" w:header="709" w:footer="709" w:gutter="0"/>
          <w:pgNumType w:fmt="lowerRoman" w:start="2"/>
          <w:cols w:space="708"/>
          <w:docGrid w:linePitch="360"/>
        </w:sectPr>
      </w:pPr>
      <w:r w:rsidRPr="00AC7FCB">
        <w:rPr>
          <w:rFonts w:ascii="Times New Roman" w:hAnsi="Times New Roman" w:cs="Times New Roman"/>
          <w:sz w:val="24"/>
          <w:szCs w:val="24"/>
        </w:rPr>
        <w:fldChar w:fldCharType="end"/>
      </w:r>
      <w:r w:rsidR="008E74D6" w:rsidRPr="00AC7FCB">
        <w:rPr>
          <w:rFonts w:ascii="Times New Roman" w:hAnsi="Times New Roman" w:cs="Times New Roman"/>
          <w:sz w:val="24"/>
          <w:szCs w:val="24"/>
        </w:rPr>
        <w:t xml:space="preserve">                                                                             </w:t>
      </w:r>
    </w:p>
    <w:p w14:paraId="765CA835" w14:textId="2549AEE3" w:rsidR="00A35C5D" w:rsidRPr="007E2B86" w:rsidRDefault="00A35C5D" w:rsidP="00A06C6C">
      <w:pPr>
        <w:pStyle w:val="Heading1"/>
        <w:spacing w:before="0" w:line="480" w:lineRule="auto"/>
        <w:contextualSpacing/>
        <w:jc w:val="center"/>
        <w:rPr>
          <w:rFonts w:ascii="Times New Roman" w:hAnsi="Times New Roman" w:cs="Times New Roman"/>
          <w:b/>
          <w:bCs/>
          <w:color w:val="auto"/>
          <w:sz w:val="28"/>
          <w:szCs w:val="28"/>
        </w:rPr>
      </w:pPr>
      <w:bookmarkStart w:id="17" w:name="_Toc144141916"/>
      <w:r w:rsidRPr="007E2B86">
        <w:rPr>
          <w:rFonts w:ascii="Times New Roman" w:hAnsi="Times New Roman" w:cs="Times New Roman"/>
          <w:b/>
          <w:bCs/>
          <w:color w:val="auto"/>
          <w:sz w:val="28"/>
          <w:szCs w:val="28"/>
        </w:rPr>
        <w:lastRenderedPageBreak/>
        <w:t xml:space="preserve">BAB I </w:t>
      </w:r>
      <w:r w:rsidR="00A06C6C">
        <w:rPr>
          <w:rFonts w:ascii="Times New Roman" w:hAnsi="Times New Roman" w:cs="Times New Roman"/>
          <w:b/>
          <w:bCs/>
          <w:color w:val="auto"/>
          <w:sz w:val="28"/>
          <w:szCs w:val="28"/>
        </w:rPr>
        <w:br/>
      </w:r>
      <w:r w:rsidRPr="007E2B86">
        <w:rPr>
          <w:rFonts w:ascii="Times New Roman" w:hAnsi="Times New Roman" w:cs="Times New Roman"/>
          <w:b/>
          <w:bCs/>
          <w:color w:val="auto"/>
          <w:sz w:val="28"/>
          <w:szCs w:val="28"/>
        </w:rPr>
        <w:t>PENDAHULUAN</w:t>
      </w:r>
      <w:bookmarkEnd w:id="17"/>
    </w:p>
    <w:p w14:paraId="5BADF7BB" w14:textId="77777777" w:rsidR="00A35C5D" w:rsidRPr="00AC7FCB" w:rsidRDefault="00A35C5D" w:rsidP="007E2B86">
      <w:pPr>
        <w:pStyle w:val="Heading2"/>
        <w:numPr>
          <w:ilvl w:val="0"/>
          <w:numId w:val="1"/>
        </w:numPr>
        <w:spacing w:line="480" w:lineRule="auto"/>
        <w:ind w:left="567" w:hanging="567"/>
        <w:jc w:val="both"/>
        <w:rPr>
          <w:rFonts w:ascii="Times New Roman" w:hAnsi="Times New Roman" w:cs="Times New Roman"/>
          <w:b/>
          <w:bCs/>
          <w:color w:val="auto"/>
          <w:sz w:val="24"/>
          <w:szCs w:val="24"/>
        </w:rPr>
      </w:pPr>
      <w:bookmarkStart w:id="18" w:name="_Toc144141917"/>
      <w:r w:rsidRPr="00AC7FCB">
        <w:rPr>
          <w:rFonts w:ascii="Times New Roman" w:hAnsi="Times New Roman" w:cs="Times New Roman"/>
          <w:b/>
          <w:bCs/>
          <w:color w:val="auto"/>
          <w:sz w:val="24"/>
          <w:szCs w:val="24"/>
        </w:rPr>
        <w:t>Latar Belakang Masalah</w:t>
      </w:r>
      <w:bookmarkEnd w:id="18"/>
      <w:r w:rsidRPr="00AC7FCB">
        <w:rPr>
          <w:rFonts w:ascii="Times New Roman" w:hAnsi="Times New Roman" w:cs="Times New Roman"/>
          <w:b/>
          <w:bCs/>
          <w:color w:val="auto"/>
          <w:sz w:val="24"/>
          <w:szCs w:val="24"/>
        </w:rPr>
        <w:t xml:space="preserve"> </w:t>
      </w:r>
    </w:p>
    <w:p w14:paraId="0E78D7A7" w14:textId="77777777"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Dalam Kamus Besar Bahasa Indonesia (KBBI) pendidikan memiliki kata dasar didik yang artinya: memelihara, memberikan latihan mengenai akhlak dan kecerdasan.</w:t>
      </w:r>
      <w:r w:rsidRPr="00AC7FCB">
        <w:rPr>
          <w:rStyle w:val="FootnoteReference"/>
          <w:rFonts w:ascii="Times New Roman" w:hAnsi="Times New Roman" w:cs="Times New Roman"/>
          <w:sz w:val="24"/>
          <w:szCs w:val="24"/>
        </w:rPr>
        <w:footnoteReference w:id="1"/>
      </w:r>
      <w:r w:rsidRPr="00AC7FCB">
        <w:rPr>
          <w:rFonts w:ascii="Times New Roman" w:hAnsi="Times New Roman" w:cs="Times New Roman"/>
          <w:sz w:val="24"/>
          <w:szCs w:val="24"/>
        </w:rPr>
        <w:t xml:space="preserve"> Menurut Undang-Undang No.20 Tahun 2003 Pendidikan berarti usaha sadar dan terarah dalam rangka mewujudkan keadaan belajar dan proses pembelajaran agar peserta didik secara aktif mengembangkan potensi dirinya untuk memiliki kekuatan spiritual keagamaan, pengendalian diri, kepribadian, kecerdasan, akhlak mulia, serta ketrampilan yang diperlukan oleh dirinya, masyarakat, bangsa dan negara.</w:t>
      </w:r>
      <w:r w:rsidRPr="00AC7FCB">
        <w:rPr>
          <w:rStyle w:val="FootnoteReference"/>
          <w:rFonts w:ascii="Times New Roman" w:hAnsi="Times New Roman" w:cs="Times New Roman"/>
          <w:sz w:val="24"/>
          <w:szCs w:val="24"/>
        </w:rPr>
        <w:footnoteReference w:id="2"/>
      </w:r>
      <w:r w:rsidRPr="00AC7FCB">
        <w:rPr>
          <w:rFonts w:ascii="Times New Roman" w:hAnsi="Times New Roman" w:cs="Times New Roman"/>
          <w:sz w:val="24"/>
          <w:szCs w:val="24"/>
        </w:rPr>
        <w:t xml:space="preserve"> Maka, pendidik menjadi salah satu unsur yang berperan penting untuk mewujudkan pendidikan yang sesuai dengan tujuan yang diharapkan. </w:t>
      </w:r>
    </w:p>
    <w:p w14:paraId="4CF5D18C" w14:textId="780C64C6"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Dalam Undang-undang Republik Indonesia No. 14 tahun 2005 tentang Guru dan Dosen mengartikan bahwa “Guru adalah pendidik dengan tugas utama mendidik, mengajar, membimbing, mengarahkan, melatih, menilai dan mengevaluasi peserta didik pada pendidikan anak usia dini jalur pendidikan formal, pendidikan dasar dan pendidikan menengah”.</w:t>
      </w:r>
      <w:r w:rsidRPr="00AC7FCB">
        <w:rPr>
          <w:rStyle w:val="FootnoteReference"/>
          <w:rFonts w:ascii="Times New Roman" w:hAnsi="Times New Roman" w:cs="Times New Roman"/>
          <w:sz w:val="24"/>
          <w:szCs w:val="24"/>
        </w:rPr>
        <w:footnoteReference w:id="3"/>
      </w:r>
      <w:r w:rsidRPr="00AC7FCB">
        <w:rPr>
          <w:rFonts w:ascii="Times New Roman" w:hAnsi="Times New Roman" w:cs="Times New Roman"/>
          <w:sz w:val="24"/>
          <w:szCs w:val="24"/>
        </w:rPr>
        <w:t xml:space="preserve"> Dalam kegiatan pembelajaran, pendidik harus memiliki strategi belajar agar pembelajaran terlaksana dengan efektif dan efisien, dan tentunya sesuai dengan tujuan yang diharapkan. Salah satu </w:t>
      </w:r>
      <w:r w:rsidRPr="00AC7FCB">
        <w:rPr>
          <w:rFonts w:ascii="Times New Roman" w:hAnsi="Times New Roman" w:cs="Times New Roman"/>
          <w:sz w:val="24"/>
          <w:szCs w:val="24"/>
        </w:rPr>
        <w:lastRenderedPageBreak/>
        <w:t>langkah strategi yaitu harus menguasai metode mengajar. Metode adalah cara untuk mencapai sebuah tujuan dengan jalan yang sudah ditentukan. Sedangkan metode mengajar adalah seperangkat cara, jalan dan teknik yang digunakan oleh pendidik dalam proses pembelajaran agar peserta didik dapat mencapai tujuan pembelajaran atau menguasai kompetensi tertentu yang dirumuskan dalam silabus mata pelajaran.</w:t>
      </w:r>
      <w:r w:rsidRPr="00AC7FCB">
        <w:rPr>
          <w:rStyle w:val="FootnoteReference"/>
          <w:rFonts w:ascii="Times New Roman" w:hAnsi="Times New Roman" w:cs="Times New Roman"/>
          <w:sz w:val="24"/>
          <w:szCs w:val="24"/>
        </w:rPr>
        <w:footnoteReference w:id="4"/>
      </w:r>
      <w:r w:rsidRPr="00AC7FCB">
        <w:rPr>
          <w:rFonts w:ascii="Times New Roman" w:hAnsi="Times New Roman" w:cs="Times New Roman"/>
          <w:sz w:val="24"/>
          <w:szCs w:val="24"/>
        </w:rPr>
        <w:t xml:space="preserve"> </w:t>
      </w:r>
      <w:r w:rsidR="000A1027">
        <w:rPr>
          <w:rFonts w:ascii="Times New Roman" w:hAnsi="Times New Roman" w:cs="Times New Roman"/>
          <w:sz w:val="24"/>
          <w:szCs w:val="24"/>
        </w:rPr>
        <w:t xml:space="preserve">Dengan menggunakan metode yang tepat dalam mengajar, guru berharap siswa dapat menerima Pelajaran yang disampaikan dengan baik yang hasil akhirnyan prestasi siswa dapat meningkat. Namun ketika metode yang diterapkan guru tidak berhasil dalam meningkatkan prestasi siswa, maka guru harus lebih kreatif lagi dalam pembelajaran. </w:t>
      </w:r>
    </w:p>
    <w:p w14:paraId="0D74C453" w14:textId="207060BF"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Salah satu mata pelajaran PAI yakni Al-Qur’an Hadits. Al-Qur’an Hadits dijadikan mata pelajaran sendiri</w:t>
      </w:r>
      <w:r w:rsidR="000A1027">
        <w:rPr>
          <w:rFonts w:ascii="Times New Roman" w:hAnsi="Times New Roman" w:cs="Times New Roman"/>
          <w:sz w:val="24"/>
          <w:szCs w:val="24"/>
        </w:rPr>
        <w:t xml:space="preserve"> dalam sekolah yang statusnya Madrasah. </w:t>
      </w:r>
      <w:r w:rsidRPr="00AC7FCB">
        <w:rPr>
          <w:rFonts w:ascii="Times New Roman" w:hAnsi="Times New Roman" w:cs="Times New Roman"/>
          <w:sz w:val="24"/>
          <w:szCs w:val="24"/>
        </w:rPr>
        <w:t>Mata pelajaran Al-Qur’an Hadits adalah bagian dari mata pelajaran agama islam yang dimaksudkan untuk memberikan motivasi, bimbingan, pemahaman kemampuan dan penghayatan terhadap isi yang terkandung di dalam Al Qur’an dan Hadits sehingga dapat diwujudkan dalam kehidupan sehari-hari sebagai manifestasi iman dan takwa kepada Allah SWT. Dalam mata pelajaran Al-Qur’an Hadits terdapat bermacam-macam materi yang diajarkan. Ada materi menghafal ayat Al-Qur’an</w:t>
      </w:r>
      <w:r w:rsidR="005158B9">
        <w:rPr>
          <w:rFonts w:ascii="Times New Roman" w:hAnsi="Times New Roman" w:cs="Times New Roman"/>
          <w:sz w:val="24"/>
          <w:szCs w:val="24"/>
        </w:rPr>
        <w:t xml:space="preserve"> dan Hadits</w:t>
      </w:r>
      <w:r w:rsidRPr="00AC7FCB">
        <w:rPr>
          <w:rFonts w:ascii="Times New Roman" w:hAnsi="Times New Roman" w:cs="Times New Roman"/>
          <w:sz w:val="24"/>
          <w:szCs w:val="24"/>
        </w:rPr>
        <w:t xml:space="preserve">, mengartikan </w:t>
      </w:r>
      <w:r w:rsidR="005158B9">
        <w:rPr>
          <w:rFonts w:ascii="Times New Roman" w:hAnsi="Times New Roman" w:cs="Times New Roman"/>
          <w:sz w:val="24"/>
          <w:szCs w:val="24"/>
        </w:rPr>
        <w:t>a</w:t>
      </w:r>
      <w:r w:rsidRPr="00AC7FCB">
        <w:rPr>
          <w:rFonts w:ascii="Times New Roman" w:hAnsi="Times New Roman" w:cs="Times New Roman"/>
          <w:sz w:val="24"/>
          <w:szCs w:val="24"/>
        </w:rPr>
        <w:t>yat</w:t>
      </w:r>
      <w:r w:rsidR="000A1027">
        <w:rPr>
          <w:rFonts w:ascii="Times New Roman" w:hAnsi="Times New Roman" w:cs="Times New Roman"/>
          <w:sz w:val="24"/>
          <w:szCs w:val="24"/>
        </w:rPr>
        <w:t xml:space="preserve"> dan Hadits</w:t>
      </w:r>
      <w:r w:rsidRPr="00AC7FCB">
        <w:rPr>
          <w:rFonts w:ascii="Times New Roman" w:hAnsi="Times New Roman" w:cs="Times New Roman"/>
          <w:sz w:val="24"/>
          <w:szCs w:val="24"/>
        </w:rPr>
        <w:t>, menjelaskan makna yang terkandung dalam surat</w:t>
      </w:r>
      <w:r w:rsidR="005158B9">
        <w:rPr>
          <w:rFonts w:ascii="Times New Roman" w:hAnsi="Times New Roman" w:cs="Times New Roman"/>
          <w:sz w:val="24"/>
          <w:szCs w:val="24"/>
        </w:rPr>
        <w:t>, ayat atau Hadits</w:t>
      </w:r>
      <w:r w:rsidRPr="00AC7FCB">
        <w:rPr>
          <w:rFonts w:ascii="Times New Roman" w:hAnsi="Times New Roman" w:cs="Times New Roman"/>
          <w:sz w:val="24"/>
          <w:szCs w:val="24"/>
        </w:rPr>
        <w:t xml:space="preserve">. Untuk dapat memenuhi kompetensi mata pelajaran </w:t>
      </w:r>
      <w:r w:rsidRPr="00AC7FCB">
        <w:rPr>
          <w:rFonts w:ascii="Times New Roman" w:hAnsi="Times New Roman" w:cs="Times New Roman"/>
          <w:sz w:val="24"/>
          <w:szCs w:val="24"/>
        </w:rPr>
        <w:lastRenderedPageBreak/>
        <w:t>Al-Qur’an Hadits, maka guru di tuntut dapat menerapkan metode yang sesuai sehingga murid dapat menerima pelajaran dengan baik.</w:t>
      </w:r>
    </w:p>
    <w:p w14:paraId="539C5D2C" w14:textId="6935BA74"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Berdasarkan observasi pendahuluan, ditemukan permasalahan bahwa sebagian peserta didik kelas VII di MTsN 10 Sleman ini memiliki kemampuan membaca Al-Qur’an yang renda</w:t>
      </w:r>
      <w:r w:rsidR="00F539A7">
        <w:rPr>
          <w:rFonts w:ascii="Times New Roman" w:hAnsi="Times New Roman" w:cs="Times New Roman"/>
          <w:sz w:val="24"/>
          <w:szCs w:val="24"/>
        </w:rPr>
        <w:t>h berdasarkan tingkat ketuntasan belajar siswa</w:t>
      </w:r>
      <w:r w:rsidRPr="00AC7FCB">
        <w:rPr>
          <w:rFonts w:ascii="Times New Roman" w:hAnsi="Times New Roman" w:cs="Times New Roman"/>
          <w:sz w:val="24"/>
          <w:szCs w:val="24"/>
        </w:rPr>
        <w:t xml:space="preserve">. Dari permasalahan tersebut timbul dampak terhadap pembelajaran Al-Qur’an Hadits yaitu siswa tidak tuntas dalam pembelajaran. Hal ini disebabkan karena salah satu kriteria ketuntasan belajar siswa mata pelajaran Al-Qur’an Hadits adalah siswa mampu menghafal Ayat-ayat tertentu dalam Al-Qur’an dan Hadits. </w:t>
      </w:r>
    </w:p>
    <w:p w14:paraId="30AF4397" w14:textId="2F3B5A0C"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Dalam prakteknya Guru Al-Qur’an Hadits di MTsN 10 Sleman menggunakan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pembelajaran. Dengan harapan peserta didik mampu melafalkan ayat yang diajarkan dengan fasih.</w:t>
      </w:r>
      <w:r w:rsidR="005158B9">
        <w:rPr>
          <w:rFonts w:ascii="Times New Roman" w:hAnsi="Times New Roman" w:cs="Times New Roman"/>
          <w:sz w:val="24"/>
          <w:szCs w:val="24"/>
        </w:rPr>
        <w:t xml:space="preserve"> </w:t>
      </w:r>
      <w:r w:rsidRPr="00AC7FCB">
        <w:rPr>
          <w:rFonts w:ascii="Times New Roman" w:hAnsi="Times New Roman" w:cs="Times New Roman"/>
          <w:sz w:val="24"/>
          <w:szCs w:val="24"/>
        </w:rPr>
        <w:t xml:space="preserve">Menurut Yusuf Metode </w:t>
      </w:r>
      <w:r w:rsidR="00A5022C">
        <w:rPr>
          <w:rFonts w:ascii="Times New Roman" w:hAnsi="Times New Roman" w:cs="Times New Roman"/>
          <w:sz w:val="24"/>
          <w:szCs w:val="24"/>
        </w:rPr>
        <w:t>l</w:t>
      </w:r>
      <w:r w:rsidR="005158B9">
        <w:rPr>
          <w:rFonts w:ascii="Times New Roman" w:hAnsi="Times New Roman" w:cs="Times New Roman"/>
          <w:sz w:val="24"/>
          <w:szCs w:val="24"/>
        </w:rPr>
        <w:t xml:space="preserve">atihan atau metode </w:t>
      </w:r>
      <w:r w:rsidR="005158B9" w:rsidRPr="00A5022C">
        <w:rPr>
          <w:rFonts w:ascii="Times New Roman" w:hAnsi="Times New Roman" w:cs="Times New Roman"/>
          <w:i/>
          <w:iCs/>
          <w:sz w:val="24"/>
          <w:szCs w:val="24"/>
        </w:rPr>
        <w:t>drill</w:t>
      </w:r>
      <w:r w:rsidR="005158B9">
        <w:rPr>
          <w:rFonts w:ascii="Times New Roman" w:hAnsi="Times New Roman" w:cs="Times New Roman"/>
          <w:sz w:val="24"/>
          <w:szCs w:val="24"/>
        </w:rPr>
        <w:t xml:space="preserve"> merupakan metode yang mana prakteknya guru melatih siswa untuk dapat menguasai pelajaran dan keterampilan tertentu.</w:t>
      </w:r>
      <w:r w:rsidRPr="00AC7FCB">
        <w:rPr>
          <w:rStyle w:val="FootnoteReference"/>
          <w:rFonts w:ascii="Times New Roman" w:hAnsi="Times New Roman" w:cs="Times New Roman"/>
          <w:sz w:val="24"/>
          <w:szCs w:val="24"/>
        </w:rPr>
        <w:footnoteReference w:id="5"/>
      </w:r>
      <w:r w:rsidRPr="00AC7FCB">
        <w:rPr>
          <w:rFonts w:ascii="Times New Roman" w:hAnsi="Times New Roman" w:cs="Times New Roman"/>
          <w:sz w:val="24"/>
          <w:szCs w:val="24"/>
        </w:rPr>
        <w:t xml:space="preserve"> </w:t>
      </w:r>
    </w:p>
    <w:p w14:paraId="4EC0D331" w14:textId="41A56F52"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Berdasarkan latar belakang masalah di atas, maka penulis tertarik untuk melakukan penelitian dan membahasnya dalam bentuk skripsi yang berjudul “Efektivitas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Mencapai Ketuntasan Belajar Siswa</w:t>
      </w:r>
      <w:r w:rsidR="00A5022C">
        <w:rPr>
          <w:rFonts w:ascii="Times New Roman" w:hAnsi="Times New Roman" w:cs="Times New Roman"/>
          <w:sz w:val="24"/>
          <w:szCs w:val="24"/>
        </w:rPr>
        <w:t xml:space="preserve"> Kelas VII A, C dan D</w:t>
      </w:r>
      <w:r w:rsidRPr="00AC7FCB">
        <w:rPr>
          <w:rFonts w:ascii="Times New Roman" w:hAnsi="Times New Roman" w:cs="Times New Roman"/>
          <w:sz w:val="24"/>
          <w:szCs w:val="24"/>
        </w:rPr>
        <w:t xml:space="preserve"> Pada Mata Pelajaran Al-Qur’an Hadits Kelas VII di MTs</w:t>
      </w:r>
      <w:r w:rsidR="00A5022C">
        <w:rPr>
          <w:rFonts w:ascii="Times New Roman" w:hAnsi="Times New Roman" w:cs="Times New Roman"/>
          <w:sz w:val="24"/>
          <w:szCs w:val="24"/>
        </w:rPr>
        <w:t xml:space="preserve"> Negeri</w:t>
      </w:r>
      <w:r w:rsidRPr="00AC7FCB">
        <w:rPr>
          <w:rFonts w:ascii="Times New Roman" w:hAnsi="Times New Roman" w:cs="Times New Roman"/>
          <w:sz w:val="24"/>
          <w:szCs w:val="24"/>
        </w:rPr>
        <w:t xml:space="preserve"> 10 Sleman”.</w:t>
      </w:r>
    </w:p>
    <w:p w14:paraId="5672E8C0" w14:textId="77777777" w:rsidR="00D63545" w:rsidRPr="00AC7FCB" w:rsidRDefault="00D63545" w:rsidP="00D63545">
      <w:pPr>
        <w:pStyle w:val="Heading2"/>
        <w:numPr>
          <w:ilvl w:val="0"/>
          <w:numId w:val="1"/>
        </w:numPr>
        <w:spacing w:line="480" w:lineRule="auto"/>
        <w:ind w:left="567" w:hanging="567"/>
        <w:jc w:val="both"/>
        <w:rPr>
          <w:rFonts w:ascii="Times New Roman" w:hAnsi="Times New Roman" w:cs="Times New Roman"/>
          <w:b/>
          <w:bCs/>
          <w:color w:val="auto"/>
          <w:sz w:val="24"/>
          <w:szCs w:val="24"/>
        </w:rPr>
      </w:pPr>
      <w:bookmarkStart w:id="19" w:name="_Toc142133713"/>
      <w:bookmarkStart w:id="20" w:name="_Toc144141918"/>
      <w:r w:rsidRPr="00AC7FCB">
        <w:rPr>
          <w:rFonts w:ascii="Times New Roman" w:hAnsi="Times New Roman" w:cs="Times New Roman"/>
          <w:b/>
          <w:bCs/>
          <w:color w:val="auto"/>
          <w:sz w:val="24"/>
          <w:szCs w:val="24"/>
        </w:rPr>
        <w:lastRenderedPageBreak/>
        <w:t>Rumusan Masalah</w:t>
      </w:r>
      <w:bookmarkEnd w:id="19"/>
      <w:bookmarkEnd w:id="20"/>
    </w:p>
    <w:p w14:paraId="1157E173" w14:textId="50648568" w:rsidR="00D63545" w:rsidRPr="00AC7FCB" w:rsidRDefault="005158B9" w:rsidP="00D63545">
      <w:pPr>
        <w:spacing w:before="22" w:line="480" w:lineRule="auto"/>
        <w:ind w:firstLine="567"/>
        <w:jc w:val="both"/>
        <w:rPr>
          <w:rFonts w:ascii="Times New Roman" w:hAnsi="Times New Roman" w:cs="Times New Roman"/>
          <w:sz w:val="24"/>
          <w:szCs w:val="24"/>
        </w:rPr>
      </w:pPr>
      <w:r>
        <w:rPr>
          <w:rFonts w:ascii="Times New Roman" w:hAnsi="Times New Roman" w:cs="Times New Roman"/>
          <w:sz w:val="24"/>
          <w:szCs w:val="24"/>
        </w:rPr>
        <w:t>Mengacu pada</w:t>
      </w:r>
      <w:r w:rsidR="00D63545" w:rsidRPr="00AC7FCB">
        <w:rPr>
          <w:rFonts w:ascii="Times New Roman" w:hAnsi="Times New Roman" w:cs="Times New Roman"/>
          <w:sz w:val="24"/>
          <w:szCs w:val="24"/>
        </w:rPr>
        <w:t xml:space="preserve"> latar belakang masalah</w:t>
      </w:r>
      <w:r>
        <w:rPr>
          <w:rFonts w:ascii="Times New Roman" w:hAnsi="Times New Roman" w:cs="Times New Roman"/>
          <w:sz w:val="24"/>
          <w:szCs w:val="24"/>
        </w:rPr>
        <w:t xml:space="preserve"> yang ada</w:t>
      </w:r>
      <w:r w:rsidR="00D63545" w:rsidRPr="00AC7FCB">
        <w:rPr>
          <w:rFonts w:ascii="Times New Roman" w:hAnsi="Times New Roman" w:cs="Times New Roman"/>
          <w:sz w:val="24"/>
          <w:szCs w:val="24"/>
        </w:rPr>
        <w:t>, maka peneliti merumuskan masalah sebagai berikut:</w:t>
      </w:r>
    </w:p>
    <w:p w14:paraId="7370A821" w14:textId="2C0C4C84" w:rsidR="00D63545" w:rsidRPr="00AC7FCB" w:rsidRDefault="00D63545" w:rsidP="00D63545">
      <w:pPr>
        <w:pStyle w:val="ListParagraph"/>
        <w:numPr>
          <w:ilvl w:val="0"/>
          <w:numId w:val="2"/>
        </w:numPr>
        <w:spacing w:before="22"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lang w:val="en-US"/>
        </w:rPr>
        <w:t xml:space="preserve">Bagaimana </w:t>
      </w:r>
      <w:bookmarkStart w:id="21" w:name="_Hlk141793634"/>
      <w:r w:rsidR="005158B9">
        <w:rPr>
          <w:rFonts w:ascii="Times New Roman" w:hAnsi="Times New Roman" w:cs="Times New Roman"/>
          <w:sz w:val="24"/>
          <w:szCs w:val="24"/>
          <w:lang w:val="en-US"/>
        </w:rPr>
        <w:t xml:space="preserve">penerapan </w:t>
      </w:r>
      <w:r w:rsidRPr="00AC7FCB">
        <w:rPr>
          <w:rFonts w:ascii="Times New Roman" w:hAnsi="Times New Roman" w:cs="Times New Roman"/>
          <w:sz w:val="24"/>
          <w:szCs w:val="24"/>
          <w:lang w:val="en-US"/>
        </w:rPr>
        <w:t xml:space="preserve">metode </w:t>
      </w:r>
      <w:r w:rsidRPr="00A5022C">
        <w:rPr>
          <w:rFonts w:ascii="Times New Roman" w:hAnsi="Times New Roman" w:cs="Times New Roman"/>
          <w:i/>
          <w:iCs/>
          <w:sz w:val="24"/>
          <w:szCs w:val="24"/>
          <w:lang w:val="en-US"/>
        </w:rPr>
        <w:t>drill</w:t>
      </w:r>
      <w:r w:rsidRPr="00AC7FCB">
        <w:rPr>
          <w:rFonts w:ascii="Times New Roman" w:hAnsi="Times New Roman" w:cs="Times New Roman"/>
          <w:sz w:val="24"/>
          <w:szCs w:val="24"/>
          <w:lang w:val="en-US"/>
        </w:rPr>
        <w:t xml:space="preserve"> dalam </w:t>
      </w:r>
      <w:r w:rsidR="005158B9">
        <w:rPr>
          <w:rFonts w:ascii="Times New Roman" w:hAnsi="Times New Roman" w:cs="Times New Roman"/>
          <w:sz w:val="24"/>
          <w:szCs w:val="24"/>
          <w:lang w:val="en-US"/>
        </w:rPr>
        <w:t xml:space="preserve">mata pelajaran </w:t>
      </w:r>
      <w:r w:rsidRPr="00AC7FCB">
        <w:rPr>
          <w:rFonts w:ascii="Times New Roman" w:hAnsi="Times New Roman" w:cs="Times New Roman"/>
          <w:sz w:val="24"/>
          <w:szCs w:val="24"/>
          <w:lang w:val="en-US"/>
        </w:rPr>
        <w:t>Al-Qur’an Hadits di MTsN 10 Sleman</w:t>
      </w:r>
      <w:bookmarkEnd w:id="21"/>
      <w:r w:rsidRPr="00AC7FCB">
        <w:rPr>
          <w:rFonts w:ascii="Times New Roman" w:hAnsi="Times New Roman" w:cs="Times New Roman"/>
          <w:sz w:val="24"/>
          <w:szCs w:val="24"/>
          <w:lang w:val="en-US"/>
        </w:rPr>
        <w:t>?</w:t>
      </w:r>
    </w:p>
    <w:p w14:paraId="43EEF266" w14:textId="4AB91485" w:rsidR="00D63545" w:rsidRPr="00AC7FCB" w:rsidRDefault="00D63545" w:rsidP="00D63545">
      <w:pPr>
        <w:pStyle w:val="ListParagraph"/>
        <w:numPr>
          <w:ilvl w:val="0"/>
          <w:numId w:val="2"/>
        </w:numPr>
        <w:spacing w:before="22"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lang w:val="en-US"/>
        </w:rPr>
        <w:t xml:space="preserve">Bagaimana tingkat keefektivitasan metode </w:t>
      </w:r>
      <w:r w:rsidRPr="00A5022C">
        <w:rPr>
          <w:rFonts w:ascii="Times New Roman" w:hAnsi="Times New Roman" w:cs="Times New Roman"/>
          <w:i/>
          <w:iCs/>
          <w:sz w:val="24"/>
          <w:szCs w:val="24"/>
          <w:lang w:val="en-US"/>
        </w:rPr>
        <w:t>drill</w:t>
      </w:r>
      <w:r w:rsidRPr="00AC7FCB">
        <w:rPr>
          <w:rFonts w:ascii="Times New Roman" w:hAnsi="Times New Roman" w:cs="Times New Roman"/>
          <w:sz w:val="24"/>
          <w:szCs w:val="24"/>
          <w:lang w:val="en-US"/>
        </w:rPr>
        <w:t xml:space="preserve"> dalam mencapai ketuntasan belajar siswa mata pelajaran Al-Qur’an Hadits di MTsN 10 Sleman?</w:t>
      </w:r>
    </w:p>
    <w:p w14:paraId="40D608FF" w14:textId="77777777" w:rsidR="00D63545" w:rsidRPr="00AC7FCB" w:rsidRDefault="00D63545" w:rsidP="00D63545">
      <w:pPr>
        <w:pStyle w:val="Heading2"/>
        <w:numPr>
          <w:ilvl w:val="0"/>
          <w:numId w:val="1"/>
        </w:numPr>
        <w:spacing w:line="480" w:lineRule="auto"/>
        <w:ind w:left="567" w:hanging="567"/>
        <w:jc w:val="both"/>
        <w:rPr>
          <w:rFonts w:ascii="Times New Roman" w:hAnsi="Times New Roman" w:cs="Times New Roman"/>
          <w:b/>
          <w:bCs/>
          <w:color w:val="auto"/>
          <w:sz w:val="24"/>
          <w:szCs w:val="24"/>
        </w:rPr>
      </w:pPr>
      <w:bookmarkStart w:id="22" w:name="_Toc142133714"/>
      <w:bookmarkStart w:id="23" w:name="_Toc144141919"/>
      <w:r w:rsidRPr="00AC7FCB">
        <w:rPr>
          <w:rFonts w:ascii="Times New Roman" w:hAnsi="Times New Roman" w:cs="Times New Roman"/>
          <w:b/>
          <w:bCs/>
          <w:color w:val="auto"/>
          <w:sz w:val="24"/>
          <w:szCs w:val="24"/>
        </w:rPr>
        <w:t>Tujuan dan Kegunaan Penelitian</w:t>
      </w:r>
      <w:bookmarkEnd w:id="22"/>
      <w:bookmarkEnd w:id="23"/>
      <w:r w:rsidRPr="00AC7FCB">
        <w:rPr>
          <w:rFonts w:ascii="Times New Roman" w:hAnsi="Times New Roman" w:cs="Times New Roman"/>
          <w:b/>
          <w:bCs/>
          <w:color w:val="auto"/>
          <w:sz w:val="24"/>
          <w:szCs w:val="24"/>
        </w:rPr>
        <w:t xml:space="preserve"> </w:t>
      </w:r>
    </w:p>
    <w:p w14:paraId="6E240596" w14:textId="77777777"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Penelitian ini memiliki beberapa tujuan sebagai berikut : </w:t>
      </w:r>
    </w:p>
    <w:p w14:paraId="76F73B5B" w14:textId="77777777" w:rsidR="00D63545" w:rsidRPr="00AC7FCB" w:rsidRDefault="00D63545" w:rsidP="00D63545">
      <w:pPr>
        <w:pStyle w:val="ListParagraph"/>
        <w:widowControl w:val="0"/>
        <w:numPr>
          <w:ilvl w:val="0"/>
          <w:numId w:val="3"/>
        </w:numPr>
        <w:autoSpaceDE w:val="0"/>
        <w:autoSpaceDN w:val="0"/>
        <w:spacing w:before="22" w:after="0" w:line="480" w:lineRule="auto"/>
        <w:ind w:left="1134" w:hanging="567"/>
        <w:contextualSpacing w:val="0"/>
        <w:jc w:val="both"/>
        <w:rPr>
          <w:rFonts w:ascii="Times New Roman" w:hAnsi="Times New Roman" w:cs="Times New Roman"/>
          <w:sz w:val="24"/>
          <w:szCs w:val="24"/>
        </w:rPr>
      </w:pPr>
      <w:r w:rsidRPr="00AC7FCB">
        <w:rPr>
          <w:rFonts w:ascii="Times New Roman" w:hAnsi="Times New Roman" w:cs="Times New Roman"/>
          <w:sz w:val="24"/>
          <w:szCs w:val="24"/>
        </w:rPr>
        <w:t xml:space="preserve">Untuk mengetahui penggunaan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pembelajaran Al-Qur’an Hadits di MTsN 10 Sleman</w:t>
      </w:r>
    </w:p>
    <w:p w14:paraId="05AD199C" w14:textId="77777777" w:rsidR="00D63545" w:rsidRPr="00AC7FCB" w:rsidRDefault="00D63545" w:rsidP="00D63545">
      <w:pPr>
        <w:pStyle w:val="ListParagraph"/>
        <w:widowControl w:val="0"/>
        <w:numPr>
          <w:ilvl w:val="0"/>
          <w:numId w:val="3"/>
        </w:numPr>
        <w:autoSpaceDE w:val="0"/>
        <w:autoSpaceDN w:val="0"/>
        <w:spacing w:before="22" w:after="0" w:line="480" w:lineRule="auto"/>
        <w:ind w:left="1134" w:hanging="567"/>
        <w:contextualSpacing w:val="0"/>
        <w:jc w:val="both"/>
        <w:rPr>
          <w:rFonts w:ascii="Times New Roman" w:hAnsi="Times New Roman" w:cs="Times New Roman"/>
          <w:sz w:val="24"/>
          <w:szCs w:val="24"/>
        </w:rPr>
      </w:pPr>
      <w:r w:rsidRPr="00AC7FCB">
        <w:rPr>
          <w:rFonts w:ascii="Times New Roman" w:hAnsi="Times New Roman" w:cs="Times New Roman"/>
          <w:sz w:val="24"/>
          <w:szCs w:val="24"/>
        </w:rPr>
        <w:t xml:space="preserve">Untuk mengetahui tingkat keefektivitasan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mencapai ketuntasan belajar siswa di MTsN 10 Sleman</w:t>
      </w:r>
    </w:p>
    <w:p w14:paraId="5CBC1969" w14:textId="77777777" w:rsidR="00D63545" w:rsidRPr="00AC7FCB" w:rsidRDefault="00D63545" w:rsidP="00D63545">
      <w:pPr>
        <w:widowControl w:val="0"/>
        <w:autoSpaceDE w:val="0"/>
        <w:autoSpaceDN w:val="0"/>
        <w:spacing w:before="22" w:after="0" w:line="480" w:lineRule="auto"/>
        <w:ind w:left="567"/>
        <w:jc w:val="both"/>
        <w:rPr>
          <w:rFonts w:ascii="Times New Roman" w:hAnsi="Times New Roman" w:cs="Times New Roman"/>
          <w:sz w:val="24"/>
          <w:szCs w:val="24"/>
        </w:rPr>
      </w:pPr>
      <w:r w:rsidRPr="00AC7FCB">
        <w:rPr>
          <w:rFonts w:ascii="Times New Roman" w:hAnsi="Times New Roman" w:cs="Times New Roman"/>
          <w:sz w:val="24"/>
          <w:szCs w:val="24"/>
        </w:rPr>
        <w:t xml:space="preserve">Penelitian ini diharapkan dapat memberikan manfaat sebagai berikut: </w:t>
      </w:r>
    </w:p>
    <w:p w14:paraId="3727C3A3" w14:textId="77777777" w:rsidR="00D63545" w:rsidRPr="00AC7FCB" w:rsidRDefault="00D63545">
      <w:pPr>
        <w:pStyle w:val="ListParagraph"/>
        <w:widowControl w:val="0"/>
        <w:numPr>
          <w:ilvl w:val="0"/>
          <w:numId w:val="30"/>
        </w:numPr>
        <w:autoSpaceDE w:val="0"/>
        <w:autoSpaceDN w:val="0"/>
        <w:spacing w:before="22" w:after="0" w:line="480" w:lineRule="auto"/>
        <w:ind w:left="1134" w:hanging="566"/>
        <w:contextualSpacing w:val="0"/>
        <w:jc w:val="both"/>
        <w:rPr>
          <w:rFonts w:ascii="Times New Roman" w:hAnsi="Times New Roman" w:cs="Times New Roman"/>
          <w:sz w:val="24"/>
          <w:szCs w:val="24"/>
        </w:rPr>
      </w:pPr>
      <w:r w:rsidRPr="00AC7FCB">
        <w:rPr>
          <w:rFonts w:ascii="Times New Roman" w:hAnsi="Times New Roman" w:cs="Times New Roman"/>
          <w:sz w:val="24"/>
          <w:szCs w:val="24"/>
          <w:lang w:val="en-US"/>
        </w:rPr>
        <w:t xml:space="preserve">Teoritis: Memberikan sumbangsih pemikiran ilmiah tentang metode yang efektif dalam meningkatkan keterampilan membaca Al-Qur’an </w:t>
      </w:r>
    </w:p>
    <w:p w14:paraId="0B890CAD" w14:textId="77777777" w:rsidR="00D63545" w:rsidRPr="00AC7FCB" w:rsidRDefault="00D63545">
      <w:pPr>
        <w:pStyle w:val="ListParagraph"/>
        <w:widowControl w:val="0"/>
        <w:numPr>
          <w:ilvl w:val="0"/>
          <w:numId w:val="30"/>
        </w:numPr>
        <w:autoSpaceDE w:val="0"/>
        <w:autoSpaceDN w:val="0"/>
        <w:spacing w:before="22" w:after="0" w:line="480" w:lineRule="auto"/>
        <w:ind w:left="1134" w:hanging="566"/>
        <w:contextualSpacing w:val="0"/>
        <w:jc w:val="both"/>
        <w:rPr>
          <w:rFonts w:ascii="Times New Roman" w:hAnsi="Times New Roman" w:cs="Times New Roman"/>
          <w:sz w:val="24"/>
          <w:szCs w:val="24"/>
        </w:rPr>
      </w:pPr>
      <w:r w:rsidRPr="00AC7FCB">
        <w:rPr>
          <w:rFonts w:ascii="Times New Roman" w:hAnsi="Times New Roman" w:cs="Times New Roman"/>
          <w:sz w:val="24"/>
          <w:szCs w:val="24"/>
        </w:rPr>
        <w:t>Praktis</w:t>
      </w:r>
    </w:p>
    <w:p w14:paraId="23B7EEC3" w14:textId="77777777" w:rsidR="00D63545" w:rsidRPr="00AC7FCB" w:rsidRDefault="00D63545">
      <w:pPr>
        <w:pStyle w:val="ListParagraph"/>
        <w:widowControl w:val="0"/>
        <w:numPr>
          <w:ilvl w:val="0"/>
          <w:numId w:val="31"/>
        </w:numPr>
        <w:autoSpaceDE w:val="0"/>
        <w:autoSpaceDN w:val="0"/>
        <w:spacing w:before="22" w:after="0" w:line="480" w:lineRule="auto"/>
        <w:ind w:left="1701" w:hanging="567"/>
        <w:contextualSpacing w:val="0"/>
        <w:jc w:val="both"/>
        <w:rPr>
          <w:rFonts w:ascii="Times New Roman" w:hAnsi="Times New Roman" w:cs="Times New Roman"/>
          <w:sz w:val="24"/>
          <w:szCs w:val="24"/>
        </w:rPr>
      </w:pPr>
      <w:r w:rsidRPr="00AC7FCB">
        <w:rPr>
          <w:rFonts w:ascii="Times New Roman" w:hAnsi="Times New Roman" w:cs="Times New Roman"/>
          <w:sz w:val="24"/>
          <w:szCs w:val="24"/>
          <w:lang w:val="en-US"/>
        </w:rPr>
        <w:t>Peneliti: usaha untuk memperluas pengetahuan peneliti serta sebagai pelajaran tambahan sebagai bekal calon guru</w:t>
      </w:r>
    </w:p>
    <w:p w14:paraId="624F853B" w14:textId="77777777" w:rsidR="00D63545" w:rsidRPr="00AC7FCB" w:rsidRDefault="00D63545">
      <w:pPr>
        <w:pStyle w:val="ListParagraph"/>
        <w:widowControl w:val="0"/>
        <w:numPr>
          <w:ilvl w:val="0"/>
          <w:numId w:val="31"/>
        </w:numPr>
        <w:autoSpaceDE w:val="0"/>
        <w:autoSpaceDN w:val="0"/>
        <w:spacing w:before="22" w:after="0" w:line="480" w:lineRule="auto"/>
        <w:ind w:left="1701" w:hanging="567"/>
        <w:contextualSpacing w:val="0"/>
        <w:jc w:val="both"/>
        <w:rPr>
          <w:rFonts w:ascii="Times New Roman" w:hAnsi="Times New Roman" w:cs="Times New Roman"/>
          <w:sz w:val="24"/>
          <w:szCs w:val="24"/>
        </w:rPr>
      </w:pPr>
      <w:r w:rsidRPr="00AC7FCB">
        <w:rPr>
          <w:rFonts w:ascii="Times New Roman" w:hAnsi="Times New Roman" w:cs="Times New Roman"/>
          <w:sz w:val="24"/>
          <w:szCs w:val="24"/>
          <w:lang w:val="en-US"/>
        </w:rPr>
        <w:t>Guru: acuan dan evaluasi dalam membantu meningkatkan dan menyempurnakan pembelajaran Al-Qur’an Hadits</w:t>
      </w:r>
    </w:p>
    <w:p w14:paraId="1FB712D6" w14:textId="77777777" w:rsidR="00D63545" w:rsidRPr="00AC7FCB" w:rsidRDefault="00D63545" w:rsidP="00D63545">
      <w:pPr>
        <w:pStyle w:val="Heading2"/>
        <w:numPr>
          <w:ilvl w:val="0"/>
          <w:numId w:val="1"/>
        </w:numPr>
        <w:spacing w:line="480" w:lineRule="auto"/>
        <w:ind w:left="567" w:hanging="567"/>
        <w:jc w:val="both"/>
        <w:rPr>
          <w:rFonts w:ascii="Times New Roman" w:hAnsi="Times New Roman" w:cs="Times New Roman"/>
          <w:b/>
          <w:bCs/>
          <w:color w:val="auto"/>
          <w:sz w:val="24"/>
          <w:szCs w:val="24"/>
        </w:rPr>
      </w:pPr>
      <w:bookmarkStart w:id="24" w:name="_Toc142133715"/>
      <w:bookmarkStart w:id="25" w:name="_Toc144141920"/>
      <w:r w:rsidRPr="00AC7FCB">
        <w:rPr>
          <w:rFonts w:ascii="Times New Roman" w:hAnsi="Times New Roman" w:cs="Times New Roman"/>
          <w:b/>
          <w:bCs/>
          <w:color w:val="auto"/>
          <w:sz w:val="24"/>
          <w:szCs w:val="24"/>
        </w:rPr>
        <w:lastRenderedPageBreak/>
        <w:t>Sistematika Pembahasan</w:t>
      </w:r>
      <w:bookmarkEnd w:id="24"/>
      <w:bookmarkEnd w:id="25"/>
      <w:r w:rsidRPr="00AC7FCB">
        <w:rPr>
          <w:rFonts w:ascii="Times New Roman" w:hAnsi="Times New Roman" w:cs="Times New Roman"/>
          <w:b/>
          <w:bCs/>
          <w:color w:val="auto"/>
          <w:sz w:val="24"/>
          <w:szCs w:val="24"/>
        </w:rPr>
        <w:t xml:space="preserve"> </w:t>
      </w:r>
    </w:p>
    <w:p w14:paraId="4D5A4C85" w14:textId="1FCE8161" w:rsidR="00D63545" w:rsidRPr="00AC7FCB" w:rsidRDefault="005B699F" w:rsidP="00D63545">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Adapun sistematika pembahasan dalam penelitian ini yaitu: </w:t>
      </w:r>
    </w:p>
    <w:p w14:paraId="1C366DAD" w14:textId="62ADA9AE" w:rsidR="00D63545" w:rsidRPr="005B699F" w:rsidRDefault="00D63545" w:rsidP="00D63545">
      <w:pPr>
        <w:pStyle w:val="ListParagraph"/>
        <w:numPr>
          <w:ilvl w:val="0"/>
          <w:numId w:val="4"/>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Bagian Awal</w:t>
      </w:r>
      <w:r w:rsidR="005B699F" w:rsidRPr="005B699F">
        <w:rPr>
          <w:rFonts w:ascii="Times New Roman" w:hAnsi="Times New Roman" w:cs="Times New Roman"/>
          <w:sz w:val="24"/>
          <w:szCs w:val="24"/>
        </w:rPr>
        <w:t xml:space="preserve">, terdiri dari sampul luar, halaman sampul dalam, halaman pernyataan, halaman pengesahan, halaman nota dinas, halaman transliterasi, halaman abstrak, kata pengantar, daftar isi, daftar </w:t>
      </w:r>
      <w:r w:rsidR="005B699F">
        <w:rPr>
          <w:rFonts w:ascii="Times New Roman" w:hAnsi="Times New Roman" w:cs="Times New Roman"/>
          <w:sz w:val="24"/>
          <w:szCs w:val="24"/>
        </w:rPr>
        <w:t xml:space="preserve">table, dan </w:t>
      </w:r>
      <w:r w:rsidR="005B699F" w:rsidRPr="005B699F">
        <w:rPr>
          <w:rFonts w:ascii="Times New Roman" w:hAnsi="Times New Roman" w:cs="Times New Roman"/>
          <w:sz w:val="24"/>
          <w:szCs w:val="24"/>
        </w:rPr>
        <w:t>daftar lampiran</w:t>
      </w:r>
      <w:r w:rsidR="005B699F">
        <w:rPr>
          <w:rFonts w:ascii="Times New Roman" w:hAnsi="Times New Roman" w:cs="Times New Roman"/>
          <w:sz w:val="24"/>
          <w:szCs w:val="24"/>
        </w:rPr>
        <w:t xml:space="preserve">, </w:t>
      </w:r>
    </w:p>
    <w:p w14:paraId="6F1A33C7" w14:textId="42014FD0" w:rsidR="00D63545" w:rsidRPr="00AC7FCB" w:rsidRDefault="00D63545" w:rsidP="00D63545">
      <w:pPr>
        <w:pStyle w:val="ListParagraph"/>
        <w:numPr>
          <w:ilvl w:val="0"/>
          <w:numId w:val="4"/>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Bagian </w:t>
      </w:r>
      <w:r w:rsidR="005B699F">
        <w:rPr>
          <w:rFonts w:ascii="Times New Roman" w:hAnsi="Times New Roman" w:cs="Times New Roman"/>
          <w:sz w:val="24"/>
          <w:szCs w:val="24"/>
        </w:rPr>
        <w:t>isi</w:t>
      </w:r>
      <w:r w:rsidRPr="00AC7FCB">
        <w:rPr>
          <w:rFonts w:ascii="Times New Roman" w:hAnsi="Times New Roman" w:cs="Times New Roman"/>
          <w:sz w:val="24"/>
          <w:szCs w:val="24"/>
        </w:rPr>
        <w:t>, terdiri</w:t>
      </w:r>
      <w:r w:rsidR="005B699F">
        <w:rPr>
          <w:rFonts w:ascii="Times New Roman" w:hAnsi="Times New Roman" w:cs="Times New Roman"/>
          <w:sz w:val="24"/>
          <w:szCs w:val="24"/>
        </w:rPr>
        <w:t xml:space="preserve"> dari</w:t>
      </w:r>
      <w:r w:rsidRPr="00AC7FCB">
        <w:rPr>
          <w:rFonts w:ascii="Times New Roman" w:hAnsi="Times New Roman" w:cs="Times New Roman"/>
          <w:sz w:val="24"/>
          <w:szCs w:val="24"/>
        </w:rPr>
        <w:t xml:space="preserve">: </w:t>
      </w:r>
    </w:p>
    <w:p w14:paraId="5B414065" w14:textId="6E08732F" w:rsidR="00D63545" w:rsidRPr="00AC7FCB" w:rsidRDefault="00D63545" w:rsidP="00D63545">
      <w:pPr>
        <w:pStyle w:val="ListParagraph"/>
        <w:numPr>
          <w:ilvl w:val="0"/>
          <w:numId w:val="5"/>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Bab</w:t>
      </w:r>
      <w:r w:rsidR="005B699F">
        <w:rPr>
          <w:rFonts w:ascii="Times New Roman" w:hAnsi="Times New Roman" w:cs="Times New Roman"/>
          <w:sz w:val="24"/>
          <w:szCs w:val="24"/>
        </w:rPr>
        <w:t xml:space="preserve"> I</w:t>
      </w:r>
      <w:r w:rsidRPr="00AC7FCB">
        <w:rPr>
          <w:rFonts w:ascii="Times New Roman" w:hAnsi="Times New Roman" w:cs="Times New Roman"/>
          <w:sz w:val="24"/>
          <w:szCs w:val="24"/>
        </w:rPr>
        <w:t xml:space="preserve">, </w:t>
      </w:r>
      <w:r w:rsidR="005B699F">
        <w:rPr>
          <w:rFonts w:ascii="Times New Roman" w:hAnsi="Times New Roman" w:cs="Times New Roman"/>
          <w:sz w:val="24"/>
          <w:szCs w:val="24"/>
        </w:rPr>
        <w:t xml:space="preserve">terdiri dari </w:t>
      </w:r>
      <w:r w:rsidRPr="00AC7FCB">
        <w:rPr>
          <w:rFonts w:ascii="Times New Roman" w:hAnsi="Times New Roman" w:cs="Times New Roman"/>
          <w:sz w:val="24"/>
          <w:szCs w:val="24"/>
        </w:rPr>
        <w:t xml:space="preserve">latar belakang masalah, </w:t>
      </w:r>
      <w:r w:rsidR="005B699F">
        <w:rPr>
          <w:rFonts w:ascii="Times New Roman" w:hAnsi="Times New Roman" w:cs="Times New Roman"/>
          <w:sz w:val="24"/>
          <w:szCs w:val="24"/>
        </w:rPr>
        <w:t xml:space="preserve">rumusan masalah, </w:t>
      </w:r>
      <w:r w:rsidRPr="00AC7FCB">
        <w:rPr>
          <w:rFonts w:ascii="Times New Roman" w:hAnsi="Times New Roman" w:cs="Times New Roman"/>
          <w:sz w:val="24"/>
          <w:szCs w:val="24"/>
        </w:rPr>
        <w:t>tujuan penelitian</w:t>
      </w:r>
      <w:r w:rsidR="005B699F">
        <w:rPr>
          <w:rFonts w:ascii="Times New Roman" w:hAnsi="Times New Roman" w:cs="Times New Roman"/>
          <w:sz w:val="24"/>
          <w:szCs w:val="24"/>
        </w:rPr>
        <w:t xml:space="preserve"> </w:t>
      </w:r>
      <w:r w:rsidRPr="00AC7FCB">
        <w:rPr>
          <w:rFonts w:ascii="Times New Roman" w:hAnsi="Times New Roman" w:cs="Times New Roman"/>
          <w:sz w:val="24"/>
          <w:szCs w:val="24"/>
        </w:rPr>
        <w:t xml:space="preserve">dan sistematika pembahasan. </w:t>
      </w:r>
    </w:p>
    <w:p w14:paraId="71503A21" w14:textId="73EDE7CD" w:rsidR="00D63545" w:rsidRPr="00AC7FCB" w:rsidRDefault="00D63545" w:rsidP="00D63545">
      <w:pPr>
        <w:pStyle w:val="ListParagraph"/>
        <w:numPr>
          <w:ilvl w:val="0"/>
          <w:numId w:val="5"/>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Bab</w:t>
      </w:r>
      <w:r w:rsidR="005B699F">
        <w:rPr>
          <w:rFonts w:ascii="Times New Roman" w:hAnsi="Times New Roman" w:cs="Times New Roman"/>
          <w:sz w:val="24"/>
          <w:szCs w:val="24"/>
        </w:rPr>
        <w:t xml:space="preserve"> II</w:t>
      </w:r>
      <w:r w:rsidRPr="00AC7FCB">
        <w:rPr>
          <w:rFonts w:ascii="Times New Roman" w:hAnsi="Times New Roman" w:cs="Times New Roman"/>
          <w:sz w:val="24"/>
          <w:szCs w:val="24"/>
        </w:rPr>
        <w:t xml:space="preserve">, </w:t>
      </w:r>
      <w:r w:rsidR="005B699F">
        <w:rPr>
          <w:rFonts w:ascii="Times New Roman" w:hAnsi="Times New Roman" w:cs="Times New Roman"/>
          <w:sz w:val="24"/>
          <w:szCs w:val="24"/>
        </w:rPr>
        <w:t>terdiri dari kajian pustaka dan landasan teori</w:t>
      </w:r>
    </w:p>
    <w:p w14:paraId="2DD30338" w14:textId="2ADCF521" w:rsidR="00D63545" w:rsidRPr="00AC7FCB" w:rsidRDefault="00D63545" w:rsidP="00D63545">
      <w:pPr>
        <w:pStyle w:val="ListParagraph"/>
        <w:numPr>
          <w:ilvl w:val="0"/>
          <w:numId w:val="5"/>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Bab</w:t>
      </w:r>
      <w:r w:rsidR="005B699F">
        <w:rPr>
          <w:rFonts w:ascii="Times New Roman" w:hAnsi="Times New Roman" w:cs="Times New Roman"/>
          <w:sz w:val="24"/>
          <w:szCs w:val="24"/>
        </w:rPr>
        <w:t xml:space="preserve"> III</w:t>
      </w:r>
      <w:r w:rsidRPr="00AC7FCB">
        <w:rPr>
          <w:rFonts w:ascii="Times New Roman" w:hAnsi="Times New Roman" w:cs="Times New Roman"/>
          <w:sz w:val="24"/>
          <w:szCs w:val="24"/>
        </w:rPr>
        <w:t xml:space="preserve">, </w:t>
      </w:r>
      <w:r w:rsidR="005B699F">
        <w:rPr>
          <w:rFonts w:ascii="Times New Roman" w:hAnsi="Times New Roman" w:cs="Times New Roman"/>
          <w:sz w:val="24"/>
          <w:szCs w:val="24"/>
        </w:rPr>
        <w:t xml:space="preserve">yakni terkait dengan </w:t>
      </w:r>
      <w:r w:rsidRPr="00AC7FCB">
        <w:rPr>
          <w:rFonts w:ascii="Times New Roman" w:hAnsi="Times New Roman" w:cs="Times New Roman"/>
          <w:sz w:val="24"/>
          <w:szCs w:val="24"/>
        </w:rPr>
        <w:t xml:space="preserve">metode penelitian yang </w:t>
      </w:r>
      <w:r w:rsidR="005B699F">
        <w:rPr>
          <w:rFonts w:ascii="Times New Roman" w:hAnsi="Times New Roman" w:cs="Times New Roman"/>
          <w:sz w:val="24"/>
          <w:szCs w:val="24"/>
        </w:rPr>
        <w:t>terdiri dari jenis penelitian dan pendekatannya</w:t>
      </w:r>
      <w:r w:rsidRPr="00AC7FCB">
        <w:rPr>
          <w:rFonts w:ascii="Times New Roman" w:hAnsi="Times New Roman" w:cs="Times New Roman"/>
          <w:sz w:val="24"/>
          <w:szCs w:val="24"/>
        </w:rPr>
        <w:t xml:space="preserve">, </w:t>
      </w:r>
      <w:r w:rsidR="005B699F">
        <w:rPr>
          <w:rFonts w:ascii="Times New Roman" w:hAnsi="Times New Roman" w:cs="Times New Roman"/>
          <w:sz w:val="24"/>
          <w:szCs w:val="24"/>
        </w:rPr>
        <w:t xml:space="preserve">objek dan subjek penelitian, </w:t>
      </w:r>
      <w:r w:rsidRPr="00AC7FCB">
        <w:rPr>
          <w:rFonts w:ascii="Times New Roman" w:hAnsi="Times New Roman" w:cs="Times New Roman"/>
          <w:sz w:val="24"/>
          <w:szCs w:val="24"/>
        </w:rPr>
        <w:t xml:space="preserve">lokasi penelitian, </w:t>
      </w:r>
      <w:r w:rsidR="005B699F">
        <w:rPr>
          <w:rFonts w:ascii="Times New Roman" w:hAnsi="Times New Roman" w:cs="Times New Roman"/>
          <w:sz w:val="24"/>
          <w:szCs w:val="24"/>
        </w:rPr>
        <w:t xml:space="preserve">populasi dan sampel penelitian, instrument dan tekni pengumpulan data, uji validitas, reabilitas, uji asumsi dan teknik analisis data. </w:t>
      </w:r>
    </w:p>
    <w:p w14:paraId="132F3F4F" w14:textId="778D790E" w:rsidR="00D63545" w:rsidRPr="00AC7FCB" w:rsidRDefault="00D63545" w:rsidP="00D63545">
      <w:pPr>
        <w:pStyle w:val="ListParagraph"/>
        <w:numPr>
          <w:ilvl w:val="0"/>
          <w:numId w:val="5"/>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Bab</w:t>
      </w:r>
      <w:r w:rsidR="005B699F">
        <w:rPr>
          <w:rFonts w:ascii="Times New Roman" w:hAnsi="Times New Roman" w:cs="Times New Roman"/>
          <w:sz w:val="24"/>
          <w:szCs w:val="24"/>
        </w:rPr>
        <w:t xml:space="preserve"> IV</w:t>
      </w:r>
      <w:r w:rsidRPr="00AC7FCB">
        <w:rPr>
          <w:rFonts w:ascii="Times New Roman" w:hAnsi="Times New Roman" w:cs="Times New Roman"/>
          <w:sz w:val="24"/>
          <w:szCs w:val="24"/>
        </w:rPr>
        <w:t xml:space="preserve">, </w:t>
      </w:r>
      <w:r w:rsidR="005B699F">
        <w:rPr>
          <w:rFonts w:ascii="Times New Roman" w:hAnsi="Times New Roman" w:cs="Times New Roman"/>
          <w:sz w:val="24"/>
          <w:szCs w:val="24"/>
        </w:rPr>
        <w:t xml:space="preserve">yakni terkait dengan hasil dan pembahasan </w:t>
      </w:r>
      <w:r w:rsidRPr="00AC7FCB">
        <w:rPr>
          <w:rFonts w:ascii="Times New Roman" w:hAnsi="Times New Roman" w:cs="Times New Roman"/>
          <w:sz w:val="24"/>
          <w:szCs w:val="24"/>
        </w:rPr>
        <w:t xml:space="preserve"> </w:t>
      </w:r>
    </w:p>
    <w:p w14:paraId="169C6383" w14:textId="33653F8C" w:rsidR="00D63545" w:rsidRPr="00AC7FCB" w:rsidRDefault="00D63545" w:rsidP="00D63545">
      <w:pPr>
        <w:pStyle w:val="ListParagraph"/>
        <w:numPr>
          <w:ilvl w:val="0"/>
          <w:numId w:val="5"/>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Bab</w:t>
      </w:r>
      <w:r w:rsidR="005B699F">
        <w:rPr>
          <w:rFonts w:ascii="Times New Roman" w:hAnsi="Times New Roman" w:cs="Times New Roman"/>
          <w:sz w:val="24"/>
          <w:szCs w:val="24"/>
        </w:rPr>
        <w:t xml:space="preserve"> V</w:t>
      </w:r>
      <w:r w:rsidRPr="00AC7FCB">
        <w:rPr>
          <w:rFonts w:ascii="Times New Roman" w:hAnsi="Times New Roman" w:cs="Times New Roman"/>
          <w:sz w:val="24"/>
          <w:szCs w:val="24"/>
        </w:rPr>
        <w:t xml:space="preserve">, </w:t>
      </w:r>
      <w:r w:rsidR="005B699F">
        <w:rPr>
          <w:rFonts w:ascii="Times New Roman" w:hAnsi="Times New Roman" w:cs="Times New Roman"/>
          <w:sz w:val="24"/>
          <w:szCs w:val="24"/>
        </w:rPr>
        <w:t xml:space="preserve">yakni </w:t>
      </w:r>
      <w:r w:rsidRPr="00AC7FCB">
        <w:rPr>
          <w:rFonts w:ascii="Times New Roman" w:hAnsi="Times New Roman" w:cs="Times New Roman"/>
          <w:sz w:val="24"/>
          <w:szCs w:val="24"/>
        </w:rPr>
        <w:t xml:space="preserve">bab </w:t>
      </w:r>
      <w:r w:rsidR="005038DD">
        <w:rPr>
          <w:rFonts w:ascii="Times New Roman" w:hAnsi="Times New Roman" w:cs="Times New Roman"/>
          <w:sz w:val="24"/>
          <w:szCs w:val="24"/>
        </w:rPr>
        <w:t xml:space="preserve">penutup </w:t>
      </w:r>
      <w:r w:rsidRPr="00AC7FCB">
        <w:rPr>
          <w:rFonts w:ascii="Times New Roman" w:hAnsi="Times New Roman" w:cs="Times New Roman"/>
          <w:sz w:val="24"/>
          <w:szCs w:val="24"/>
        </w:rPr>
        <w:t xml:space="preserve">dalam skripsi ini yang </w:t>
      </w:r>
      <w:r w:rsidR="005B699F">
        <w:rPr>
          <w:rFonts w:ascii="Times New Roman" w:hAnsi="Times New Roman" w:cs="Times New Roman"/>
          <w:sz w:val="24"/>
          <w:szCs w:val="24"/>
        </w:rPr>
        <w:t xml:space="preserve">terdiri dari </w:t>
      </w:r>
      <w:r w:rsidRPr="00AC7FCB">
        <w:rPr>
          <w:rFonts w:ascii="Times New Roman" w:hAnsi="Times New Roman" w:cs="Times New Roman"/>
          <w:sz w:val="24"/>
          <w:szCs w:val="24"/>
        </w:rPr>
        <w:t xml:space="preserve">kesimpulan dan saran. </w:t>
      </w:r>
    </w:p>
    <w:p w14:paraId="08A259B5" w14:textId="71652853" w:rsidR="00D63545" w:rsidRPr="00AC7FCB" w:rsidRDefault="005038DD" w:rsidP="00D63545">
      <w:pPr>
        <w:pStyle w:val="ListParagraph"/>
        <w:numPr>
          <w:ilvl w:val="0"/>
          <w:numId w:val="4"/>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Bagian terakhir </w:t>
      </w:r>
      <w:r w:rsidR="00D63545" w:rsidRPr="00AC7FCB">
        <w:rPr>
          <w:rFonts w:ascii="Times New Roman" w:hAnsi="Times New Roman" w:cs="Times New Roman"/>
          <w:sz w:val="24"/>
          <w:szCs w:val="24"/>
        </w:rPr>
        <w:t>terdiri dari lampiran-lampiran.</w:t>
      </w:r>
    </w:p>
    <w:p w14:paraId="76C8D6B7" w14:textId="77777777" w:rsidR="00726DB4" w:rsidRPr="00AC7FCB" w:rsidRDefault="00726DB4" w:rsidP="00645490">
      <w:pPr>
        <w:spacing w:line="480" w:lineRule="auto"/>
        <w:rPr>
          <w:rFonts w:ascii="Times New Roman" w:eastAsiaTheme="majorEastAsia" w:hAnsi="Times New Roman" w:cs="Times New Roman"/>
          <w:b/>
          <w:bCs/>
          <w:sz w:val="24"/>
          <w:szCs w:val="24"/>
        </w:rPr>
      </w:pPr>
      <w:r w:rsidRPr="00AC7FCB">
        <w:rPr>
          <w:rFonts w:ascii="Times New Roman" w:hAnsi="Times New Roman" w:cs="Times New Roman"/>
          <w:b/>
          <w:bCs/>
          <w:sz w:val="24"/>
          <w:szCs w:val="24"/>
        </w:rPr>
        <w:br w:type="page"/>
      </w:r>
    </w:p>
    <w:p w14:paraId="1A28B21B" w14:textId="77777777" w:rsidR="00164B22" w:rsidRPr="00AC7FCB" w:rsidRDefault="00164B22" w:rsidP="00645490">
      <w:pPr>
        <w:pStyle w:val="Heading1"/>
        <w:spacing w:line="480" w:lineRule="auto"/>
        <w:jc w:val="center"/>
        <w:rPr>
          <w:rFonts w:ascii="Times New Roman" w:hAnsi="Times New Roman" w:cs="Times New Roman"/>
          <w:b/>
          <w:bCs/>
          <w:color w:val="auto"/>
          <w:sz w:val="24"/>
          <w:szCs w:val="24"/>
        </w:rPr>
        <w:sectPr w:rsidR="00164B22" w:rsidRPr="00AC7FCB" w:rsidSect="00480630">
          <w:headerReference w:type="default" r:id="rId23"/>
          <w:footerReference w:type="default" r:id="rId24"/>
          <w:headerReference w:type="first" r:id="rId25"/>
          <w:footerReference w:type="first" r:id="rId26"/>
          <w:pgSz w:w="11906" w:h="16838"/>
          <w:pgMar w:top="2268" w:right="1701" w:bottom="1701" w:left="2268" w:header="709" w:footer="709" w:gutter="0"/>
          <w:pgNumType w:start="1"/>
          <w:cols w:space="708"/>
          <w:titlePg/>
          <w:docGrid w:linePitch="360"/>
        </w:sectPr>
      </w:pPr>
    </w:p>
    <w:p w14:paraId="634DE613" w14:textId="46696208" w:rsidR="00A35C5D" w:rsidRPr="00664930" w:rsidRDefault="00A35C5D" w:rsidP="00A06C6C">
      <w:pPr>
        <w:pStyle w:val="Heading1"/>
        <w:spacing w:before="0" w:after="240" w:line="480" w:lineRule="auto"/>
        <w:jc w:val="center"/>
        <w:rPr>
          <w:rFonts w:ascii="Times New Roman" w:hAnsi="Times New Roman" w:cs="Times New Roman"/>
          <w:b/>
          <w:bCs/>
          <w:color w:val="auto"/>
          <w:sz w:val="28"/>
          <w:szCs w:val="28"/>
        </w:rPr>
      </w:pPr>
      <w:bookmarkStart w:id="26" w:name="_Toc144141921"/>
      <w:r w:rsidRPr="00664930">
        <w:rPr>
          <w:rFonts w:ascii="Times New Roman" w:hAnsi="Times New Roman" w:cs="Times New Roman"/>
          <w:b/>
          <w:bCs/>
          <w:color w:val="auto"/>
          <w:sz w:val="28"/>
          <w:szCs w:val="28"/>
        </w:rPr>
        <w:lastRenderedPageBreak/>
        <w:t>BAB II</w:t>
      </w:r>
      <w:r w:rsidR="00A06C6C">
        <w:rPr>
          <w:rFonts w:ascii="Times New Roman" w:hAnsi="Times New Roman" w:cs="Times New Roman"/>
          <w:b/>
          <w:bCs/>
          <w:color w:val="auto"/>
          <w:sz w:val="28"/>
          <w:szCs w:val="28"/>
        </w:rPr>
        <w:br/>
      </w:r>
      <w:r w:rsidRPr="00664930">
        <w:rPr>
          <w:rFonts w:ascii="Times New Roman" w:hAnsi="Times New Roman" w:cs="Times New Roman"/>
          <w:b/>
          <w:bCs/>
          <w:color w:val="auto"/>
          <w:sz w:val="28"/>
          <w:szCs w:val="28"/>
        </w:rPr>
        <w:t>KAJIAN PUSTAKA &amp; LANDASAN TEORI</w:t>
      </w:r>
      <w:bookmarkEnd w:id="26"/>
    </w:p>
    <w:p w14:paraId="3E804ADB" w14:textId="77777777" w:rsidR="00A35C5D" w:rsidRPr="00AC7FCB" w:rsidRDefault="00A35C5D" w:rsidP="00645490">
      <w:pPr>
        <w:pStyle w:val="Heading2"/>
        <w:numPr>
          <w:ilvl w:val="0"/>
          <w:numId w:val="6"/>
        </w:numPr>
        <w:spacing w:line="480" w:lineRule="auto"/>
        <w:ind w:left="567" w:hanging="567"/>
        <w:jc w:val="both"/>
        <w:rPr>
          <w:rFonts w:ascii="Times New Roman" w:hAnsi="Times New Roman" w:cs="Times New Roman"/>
          <w:b/>
          <w:bCs/>
          <w:color w:val="auto"/>
          <w:sz w:val="24"/>
          <w:szCs w:val="24"/>
        </w:rPr>
      </w:pPr>
      <w:bookmarkStart w:id="27" w:name="_Toc144141922"/>
      <w:r w:rsidRPr="00AC7FCB">
        <w:rPr>
          <w:rFonts w:ascii="Times New Roman" w:hAnsi="Times New Roman" w:cs="Times New Roman"/>
          <w:b/>
          <w:bCs/>
          <w:color w:val="auto"/>
          <w:sz w:val="24"/>
          <w:szCs w:val="24"/>
        </w:rPr>
        <w:t>Kajian Pustaka</w:t>
      </w:r>
      <w:bookmarkEnd w:id="27"/>
      <w:r w:rsidRPr="00AC7FCB">
        <w:rPr>
          <w:rFonts w:ascii="Times New Roman" w:hAnsi="Times New Roman" w:cs="Times New Roman"/>
          <w:b/>
          <w:bCs/>
          <w:color w:val="auto"/>
          <w:sz w:val="24"/>
          <w:szCs w:val="24"/>
        </w:rPr>
        <w:t xml:space="preserve"> </w:t>
      </w:r>
    </w:p>
    <w:p w14:paraId="714525EB" w14:textId="2F56BA02" w:rsidR="00D63545" w:rsidRPr="00AC7FCB" w:rsidRDefault="005038DD" w:rsidP="00D63545">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Dalam melakukan penelitian ini, peneliti mencoba untuk menelaah mengunnakan penelitian terdahulu. Penelitian-penelitian itu </w:t>
      </w:r>
      <w:r w:rsidR="00D63545" w:rsidRPr="00AC7FCB">
        <w:rPr>
          <w:rFonts w:ascii="Times New Roman" w:hAnsi="Times New Roman" w:cs="Times New Roman"/>
          <w:sz w:val="24"/>
          <w:szCs w:val="24"/>
        </w:rPr>
        <w:t>antara lain sebagai berikut:</w:t>
      </w:r>
    </w:p>
    <w:p w14:paraId="04CC92B3" w14:textId="77777777"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Skripsi oleh Syahrul Arif Fahturohman, mahasiswa Universitas Muhammadiyah Surakarta dengan judul </w:t>
      </w:r>
      <w:r w:rsidRPr="00AC7FCB">
        <w:rPr>
          <w:rFonts w:ascii="Times New Roman" w:hAnsi="Times New Roman" w:cs="Times New Roman"/>
          <w:i/>
          <w:iCs/>
          <w:sz w:val="24"/>
          <w:szCs w:val="24"/>
        </w:rPr>
        <w:t>Efektivitas Metode Drill Dalam Pembelajaran Al-Qur’an Siswa Kelas X SMK Muhammadiyah 10 Masaran Tahun Pelajaran 2018/2019</w:t>
      </w:r>
      <w:r w:rsidRPr="00AC7FCB">
        <w:rPr>
          <w:rFonts w:ascii="Times New Roman" w:hAnsi="Times New Roman" w:cs="Times New Roman"/>
          <w:sz w:val="24"/>
          <w:szCs w:val="24"/>
        </w:rPr>
        <w:t>. Hasil penelitian menunjukkan bahwa penggunaan metode drill dalam pembelajaran Al-Qur’an cukup efektif dilihat dari hasil observasi jumlah presentasi kriteria baik adalah 85% sedangkan kurang baik adalah 15 % dari hasil ini, indikator yang diharapkan oleh peneliti dan guru tercapai dengan baik dalam pembelajaran Al-Qur’an di kelas X.</w:t>
      </w:r>
      <w:r w:rsidRPr="00AC7FCB">
        <w:rPr>
          <w:rStyle w:val="FootnoteReference"/>
          <w:rFonts w:ascii="Times New Roman" w:hAnsi="Times New Roman" w:cs="Times New Roman"/>
          <w:sz w:val="24"/>
          <w:szCs w:val="24"/>
        </w:rPr>
        <w:footnoteReference w:id="6"/>
      </w:r>
    </w:p>
    <w:p w14:paraId="0F588718" w14:textId="20BCBC52"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Skripsi oleh Fhardal Anugrah, Mahasiswa UIN Alauddin Makassar dengan judul </w:t>
      </w:r>
      <w:r w:rsidRPr="00AC7FCB">
        <w:rPr>
          <w:rFonts w:ascii="Times New Roman" w:hAnsi="Times New Roman" w:cs="Times New Roman"/>
          <w:i/>
          <w:iCs/>
          <w:sz w:val="24"/>
          <w:szCs w:val="24"/>
        </w:rPr>
        <w:t>“Efektivitas Penerapan Metode Drill Dalam Meningkatkan Kemampuan Membaca dan Menulis Al-Qur’an Pada Peserta Didik Madrasah Tsanawiyah Darul Arqam Muhammadiyah Gombara”</w:t>
      </w:r>
      <w:r w:rsidRPr="00AC7FCB">
        <w:rPr>
          <w:rFonts w:ascii="Times New Roman" w:hAnsi="Times New Roman" w:cs="Times New Roman"/>
          <w:sz w:val="24"/>
          <w:szCs w:val="24"/>
        </w:rPr>
        <w:t xml:space="preserve">. Hasil penelitian menunjukkan bahwa </w:t>
      </w:r>
      <w:r w:rsidR="005038DD">
        <w:rPr>
          <w:rFonts w:ascii="Times New Roman" w:hAnsi="Times New Roman" w:cs="Times New Roman"/>
          <w:sz w:val="24"/>
          <w:szCs w:val="24"/>
        </w:rPr>
        <w:t xml:space="preserve">penerapan metode </w:t>
      </w:r>
      <w:r w:rsidR="005038DD">
        <w:rPr>
          <w:rFonts w:ascii="Times New Roman" w:hAnsi="Times New Roman" w:cs="Times New Roman"/>
          <w:sz w:val="24"/>
          <w:szCs w:val="24"/>
        </w:rPr>
        <w:lastRenderedPageBreak/>
        <w:t>drill yang dilakukan berhasil. Hal ini dilihat dari meningkatnya kemampuan siswa dalam membaca dan menulis Al-Qur’an.</w:t>
      </w:r>
      <w:r w:rsidRPr="00AC7FCB">
        <w:rPr>
          <w:rStyle w:val="FootnoteReference"/>
          <w:rFonts w:ascii="Times New Roman" w:hAnsi="Times New Roman" w:cs="Times New Roman"/>
          <w:sz w:val="24"/>
          <w:szCs w:val="24"/>
        </w:rPr>
        <w:footnoteReference w:id="7"/>
      </w:r>
    </w:p>
    <w:p w14:paraId="52434D27" w14:textId="0391696A" w:rsidR="00D63545" w:rsidRPr="00AC7FCB" w:rsidRDefault="00D63545" w:rsidP="00D63545">
      <w:pPr>
        <w:pStyle w:val="ListParagraph"/>
        <w:spacing w:line="480" w:lineRule="auto"/>
        <w:ind w:left="1134" w:firstLine="709"/>
        <w:jc w:val="both"/>
        <w:rPr>
          <w:rFonts w:ascii="Times New Roman" w:hAnsi="Times New Roman" w:cs="Times New Roman"/>
          <w:sz w:val="24"/>
          <w:szCs w:val="24"/>
        </w:rPr>
      </w:pPr>
      <w:r w:rsidRPr="00AC7FCB">
        <w:rPr>
          <w:rFonts w:ascii="Times New Roman" w:hAnsi="Times New Roman" w:cs="Times New Roman"/>
          <w:sz w:val="24"/>
          <w:szCs w:val="24"/>
        </w:rPr>
        <w:t>Perbedaan penelitian ini dengan penelitian yang disusun oleh Fhardal Anugrah yaitu terletak pada lokasi penelitian. Perbedaan selanjutnya terletak pada variabel terikatnya. Penelitian Fhardal variabel terikatnya dalam meningkatkan kemampuan membaca dan menulis Al-Qur’an sedangkan penelitian ini variabel terikatnya dalam mencapai ketuntasan belajar siswa mata pelajaran Al-Qur’an Hadits.</w:t>
      </w:r>
    </w:p>
    <w:p w14:paraId="7AF3BC2A" w14:textId="3E76C660"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Skripsi oleh Syukri Parendra, Mahasiswa UIN Sultan Syarif Kasim Riau Pekan Baru dengan judul </w:t>
      </w:r>
      <w:r w:rsidRPr="00AC7FCB">
        <w:rPr>
          <w:rFonts w:ascii="Times New Roman" w:hAnsi="Times New Roman" w:cs="Times New Roman"/>
          <w:i/>
          <w:iCs/>
          <w:sz w:val="24"/>
          <w:szCs w:val="24"/>
        </w:rPr>
        <w:t>“Efektivitas Penggunaan Metode Drill Dalam Mencapai Ketuntasan Belajar Al-Qur’an Hadits Siswa Madrasah Tsanawiyah Negeri 1 Indragiri Hulu”.</w:t>
      </w:r>
      <w:r w:rsidRPr="00AC7FCB">
        <w:rPr>
          <w:rFonts w:ascii="Times New Roman" w:hAnsi="Times New Roman" w:cs="Times New Roman"/>
          <w:sz w:val="24"/>
          <w:szCs w:val="24"/>
        </w:rPr>
        <w:t xml:space="preserve"> Hasil penelitian </w:t>
      </w:r>
      <w:r w:rsidR="005038DD">
        <w:rPr>
          <w:rFonts w:ascii="Times New Roman" w:hAnsi="Times New Roman" w:cs="Times New Roman"/>
          <w:sz w:val="24"/>
          <w:szCs w:val="24"/>
        </w:rPr>
        <w:t xml:space="preserve">mengatakan bahwa </w:t>
      </w:r>
      <w:r w:rsidRPr="00AC7FCB">
        <w:rPr>
          <w:rFonts w:ascii="Times New Roman" w:hAnsi="Times New Roman" w:cs="Times New Roman"/>
          <w:sz w:val="24"/>
          <w:szCs w:val="24"/>
        </w:rPr>
        <w:t xml:space="preserve">metode drill </w:t>
      </w:r>
      <w:r w:rsidR="005038DD">
        <w:rPr>
          <w:rFonts w:ascii="Times New Roman" w:hAnsi="Times New Roman" w:cs="Times New Roman"/>
          <w:sz w:val="24"/>
          <w:szCs w:val="24"/>
        </w:rPr>
        <w:t xml:space="preserve">yang diterapkan </w:t>
      </w:r>
      <w:r w:rsidRPr="00AC7FCB">
        <w:rPr>
          <w:rFonts w:ascii="Times New Roman" w:hAnsi="Times New Roman" w:cs="Times New Roman"/>
          <w:sz w:val="24"/>
          <w:szCs w:val="24"/>
        </w:rPr>
        <w:t xml:space="preserve">pada mata pelajaran Al-Qur’an Hadits di </w:t>
      </w:r>
      <w:r w:rsidR="005038DD">
        <w:rPr>
          <w:rFonts w:ascii="Times New Roman" w:hAnsi="Times New Roman" w:cs="Times New Roman"/>
          <w:sz w:val="24"/>
          <w:szCs w:val="24"/>
        </w:rPr>
        <w:t xml:space="preserve">MTs </w:t>
      </w:r>
      <w:r w:rsidRPr="00AC7FCB">
        <w:rPr>
          <w:rFonts w:ascii="Times New Roman" w:hAnsi="Times New Roman" w:cs="Times New Roman"/>
          <w:sz w:val="24"/>
          <w:szCs w:val="24"/>
        </w:rPr>
        <w:t>Negeri 1 Indragiri Hulu</w:t>
      </w:r>
      <w:r w:rsidR="005038DD">
        <w:rPr>
          <w:rFonts w:ascii="Times New Roman" w:hAnsi="Times New Roman" w:cs="Times New Roman"/>
          <w:sz w:val="24"/>
          <w:szCs w:val="24"/>
        </w:rPr>
        <w:t xml:space="preserve"> dapat dikatakan efektif</w:t>
      </w:r>
      <w:r w:rsidRPr="00AC7FCB">
        <w:rPr>
          <w:rFonts w:ascii="Times New Roman" w:hAnsi="Times New Roman" w:cs="Times New Roman"/>
          <w:sz w:val="24"/>
          <w:szCs w:val="24"/>
        </w:rPr>
        <w:t>.</w:t>
      </w:r>
      <w:r w:rsidR="005038DD">
        <w:rPr>
          <w:rFonts w:ascii="Times New Roman" w:hAnsi="Times New Roman" w:cs="Times New Roman"/>
          <w:sz w:val="24"/>
          <w:szCs w:val="24"/>
        </w:rPr>
        <w:t xml:space="preserve"> Hal ini dibuktikan dengan hasil akhir belajar siswa </w:t>
      </w:r>
      <w:r w:rsidRPr="00AC7FCB">
        <w:rPr>
          <w:rFonts w:ascii="Times New Roman" w:hAnsi="Times New Roman" w:cs="Times New Roman"/>
          <w:sz w:val="24"/>
          <w:szCs w:val="24"/>
        </w:rPr>
        <w:t>yaitu 73,19%</w:t>
      </w:r>
      <w:r w:rsidR="005038DD">
        <w:rPr>
          <w:rFonts w:ascii="Times New Roman" w:hAnsi="Times New Roman" w:cs="Times New Roman"/>
          <w:sz w:val="24"/>
          <w:szCs w:val="24"/>
        </w:rPr>
        <w:t xml:space="preserve"> siswa dinyatakan lulus</w:t>
      </w:r>
      <w:r w:rsidRPr="00AC7FCB">
        <w:rPr>
          <w:rFonts w:ascii="Times New Roman" w:hAnsi="Times New Roman" w:cs="Times New Roman"/>
          <w:sz w:val="24"/>
          <w:szCs w:val="24"/>
        </w:rPr>
        <w:t>.</w:t>
      </w:r>
      <w:r w:rsidRPr="00AC7FCB">
        <w:rPr>
          <w:rStyle w:val="FootnoteReference"/>
          <w:rFonts w:ascii="Times New Roman" w:hAnsi="Times New Roman" w:cs="Times New Roman"/>
          <w:sz w:val="24"/>
          <w:szCs w:val="24"/>
        </w:rPr>
        <w:footnoteReference w:id="8"/>
      </w:r>
    </w:p>
    <w:p w14:paraId="73867FC8" w14:textId="77777777"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Perbedaan penelitian ini dengan penelitian yang disusun oleh Syukri Parendra yaitu terletak pada lokasi penelitian. Penelitian Syukri </w:t>
      </w:r>
      <w:r w:rsidRPr="00AC7FCB">
        <w:rPr>
          <w:rFonts w:ascii="Times New Roman" w:hAnsi="Times New Roman" w:cs="Times New Roman"/>
          <w:sz w:val="24"/>
          <w:szCs w:val="24"/>
        </w:rPr>
        <w:lastRenderedPageBreak/>
        <w:t>dilakukan di MTsN 1 Indragiri Hulu sedangkan penelitian ini dilakukan di MTsN 10 Sleman.</w:t>
      </w:r>
    </w:p>
    <w:p w14:paraId="09E1047C" w14:textId="77777777"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Skripsi oleh Anna Ratih Ningrum, Mahasiswa IAIN Metro dengan judul “Pengaruh Penggunaan Metode Drill Terhadap Hasil Belajar Al-Qur'an Hadits Kelas VIII MTs Riyahlatul Ulum 39 B Batanghari Lampung Timur Tahun Pelajaran 2018/2019”. Hasil penelitian menunjukkan bahwa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mempunyai kontribusi atau pengaruh sebesar 66% dalam mempengaruhi hasil belajar Al-Qur’an Hadits pada siswa kelas VIII MTs Riyadlatul Ulum. Kemudian, 34% dipengeruhi oleh faktor lain yaitu faktor dalam diri seperti kesulitan dalam membaca Al-Qur’an dengan baik dan benar sesuai dengan ilmu tajwid karena kurangnya persiapan-persiapan untuk berlatih, dan kurangnya semangat siswa untuk berlatih membaca Al- Qur’an setiap hari baik di sekolah maupun di rumah.</w:t>
      </w:r>
      <w:r w:rsidRPr="00AC7FCB">
        <w:rPr>
          <w:rFonts w:ascii="Times New Roman" w:hAnsi="Times New Roman" w:cs="Times New Roman"/>
          <w:sz w:val="24"/>
          <w:szCs w:val="24"/>
          <w:vertAlign w:val="superscript"/>
        </w:rPr>
        <w:t xml:space="preserve"> </w:t>
      </w:r>
      <w:r w:rsidRPr="00AC7FCB">
        <w:rPr>
          <w:rFonts w:ascii="Times New Roman" w:hAnsi="Times New Roman" w:cs="Times New Roman"/>
          <w:sz w:val="24"/>
          <w:szCs w:val="24"/>
          <w:vertAlign w:val="superscript"/>
        </w:rPr>
        <w:footnoteReference w:id="9"/>
      </w:r>
    </w:p>
    <w:p w14:paraId="1875C105" w14:textId="0F912787" w:rsidR="00D63545" w:rsidRPr="00AC7FCB" w:rsidRDefault="00D63545" w:rsidP="00D63545">
      <w:pPr>
        <w:pStyle w:val="ListParagraph"/>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Perbedaan penelitian ini dengan penelitian yang disusun oleh Anna </w:t>
      </w:r>
      <w:r w:rsidR="00715994">
        <w:rPr>
          <w:rFonts w:ascii="Times New Roman" w:hAnsi="Times New Roman" w:cs="Times New Roman"/>
          <w:sz w:val="24"/>
          <w:szCs w:val="24"/>
        </w:rPr>
        <w:t>yakni terkait dengan lokasi penelitian.</w:t>
      </w:r>
      <w:r w:rsidRPr="00AC7FCB">
        <w:rPr>
          <w:rFonts w:ascii="Times New Roman" w:hAnsi="Times New Roman" w:cs="Times New Roman"/>
          <w:sz w:val="24"/>
          <w:szCs w:val="24"/>
        </w:rPr>
        <w:t xml:space="preserve"> Perbedaan selanjutnya terletak pada variabel terikatnya. Penelitian Fhardal variabel terikatnya pengaruh terhadap hasil belajar Al-Qur’an sedangkan penelitian ini variabel terikatnya dalam mencapai ketuntasan belajar siswa mata pelajaran Al-Qur’an Hadits.</w:t>
      </w:r>
    </w:p>
    <w:p w14:paraId="787AAA97" w14:textId="77777777"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Penelitian oleh Hafidh Nur Fauzi, Mahasiswa UAD Yogyakarta dengan judul Penerapan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Pembelajaran Bahasa Arab Untuk Meningkatkan Hasil Belajar. Hasil penelitian menunjukkan bahwa penggunakan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di pelajaran Bahasa arab dapat meningkatkan hasil belajar siswa berdasarkan data rekapitulasi hasil tes siswa dari siklus 1 dan siklus 2 presentase KKM siswa meningkat mencapai 75% yang sebelumnya hanya 50% dan dari 75% hanya 3 orang siswa yang belum mencapai nilai KKM yaitu 71 dari 12 siswa.</w:t>
      </w:r>
      <w:r w:rsidRPr="00AC7FCB">
        <w:rPr>
          <w:rStyle w:val="FootnoteReference"/>
          <w:rFonts w:ascii="Times New Roman" w:hAnsi="Times New Roman" w:cs="Times New Roman"/>
          <w:sz w:val="24"/>
          <w:szCs w:val="24"/>
        </w:rPr>
        <w:footnoteReference w:id="10"/>
      </w:r>
    </w:p>
    <w:p w14:paraId="14EF5187" w14:textId="7A9B051A" w:rsidR="00D63545" w:rsidRPr="00AC7FCB" w:rsidRDefault="00D63545" w:rsidP="00D63545">
      <w:pPr>
        <w:pStyle w:val="ListParagraph"/>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Penelitian Hafidz dilakukan di SD Muhammadiyah Pendowoharjo</w:t>
      </w:r>
      <w:r w:rsidR="00715994">
        <w:rPr>
          <w:rFonts w:ascii="Times New Roman" w:hAnsi="Times New Roman" w:cs="Times New Roman"/>
          <w:sz w:val="24"/>
          <w:szCs w:val="24"/>
        </w:rPr>
        <w:t xml:space="preserve">, </w:t>
      </w:r>
      <w:r w:rsidRPr="00AC7FCB">
        <w:rPr>
          <w:rFonts w:ascii="Times New Roman" w:hAnsi="Times New Roman" w:cs="Times New Roman"/>
          <w:sz w:val="24"/>
          <w:szCs w:val="24"/>
        </w:rPr>
        <w:t xml:space="preserve">penelitian ini </w:t>
      </w:r>
      <w:r w:rsidR="00715994">
        <w:rPr>
          <w:rFonts w:ascii="Times New Roman" w:hAnsi="Times New Roman" w:cs="Times New Roman"/>
          <w:sz w:val="24"/>
          <w:szCs w:val="24"/>
        </w:rPr>
        <w:t xml:space="preserve">lokasinya </w:t>
      </w:r>
      <w:r w:rsidRPr="00AC7FCB">
        <w:rPr>
          <w:rFonts w:ascii="Times New Roman" w:hAnsi="Times New Roman" w:cs="Times New Roman"/>
          <w:sz w:val="24"/>
          <w:szCs w:val="24"/>
        </w:rPr>
        <w:t>di MTsN 10 Sleman. Perbedaan selanjutnya terletak variabel terikatnya. Penelitian Hafidz dalam meningkatkan Hasil Belajar mata pelajaran Bahasa Arab sedangkan penelitian ini dalam mencapai ketuntasan belajar mata pelajaran Al-Qur’an Hadits.</w:t>
      </w:r>
    </w:p>
    <w:p w14:paraId="3C176675" w14:textId="77777777"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Skripsi oleh Saprida, Mahasiswa UIN Sultan Syarif Kasim Riau Pekan Baru dengan judul Penerapan Metode Latihan(drill) Untuk Meningkatkan Kemampuan Siswa Membaca Sejumlah Surah-Surah Pendek Pilihan Pada Mata Pelajaran Agama Islam Siswa Kelas IV Sekolah Dasar Negeri 56 Kelurahan Balai Makam Duri. Hasil penelitian menunjukkan bahwa Pembelajaran yang dilakukan sebelum tindakan membaca surah-surah pendek pilihan masih tergolong rendah, </w:t>
      </w:r>
      <w:r w:rsidRPr="00AC7FCB">
        <w:rPr>
          <w:rFonts w:ascii="Times New Roman" w:hAnsi="Times New Roman" w:cs="Times New Roman"/>
          <w:sz w:val="24"/>
          <w:szCs w:val="24"/>
        </w:rPr>
        <w:lastRenderedPageBreak/>
        <w:t>dengan menggunakan metode latihan (Driil) dalam pembelajaran membaca surah-surah pendek pilihan mengalami peningkatan yang bertahap dengan siklus I, siklus II sampai siklus III.</w:t>
      </w:r>
      <w:r w:rsidRPr="00AC7FCB">
        <w:rPr>
          <w:rFonts w:ascii="Times New Roman" w:hAnsi="Times New Roman" w:cs="Times New Roman"/>
          <w:sz w:val="24"/>
          <w:szCs w:val="24"/>
          <w:vertAlign w:val="superscript"/>
        </w:rPr>
        <w:footnoteReference w:id="11"/>
      </w:r>
    </w:p>
    <w:p w14:paraId="68C27C1B" w14:textId="77777777" w:rsidR="00D63545" w:rsidRPr="00AC7FCB" w:rsidRDefault="00D63545" w:rsidP="00D63545">
      <w:pPr>
        <w:pStyle w:val="ListParagraph"/>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Perbedaan penelitian ini dengan penelitian yang disusun oleh Saprida yaitu terletak pada lokasi penelitian. Penelitian Saprida dilakukan di SDN 56 Kelurahan Balai Makam Duri sedangkan penelitian ini dilakukan di MTsN 10 Sleman. Perbedaan selanjutnya terletak variabel terikatnya. Penelitian Saprida dalam meningkatkan kemampuan siswa dalam membaca Al-Qur’an sedangkan penelitian ini dalam mencapai ketuntasan belajar mata pelajaran Al-Qur’an Hadits.</w:t>
      </w:r>
    </w:p>
    <w:p w14:paraId="081FFD57" w14:textId="12FA4998"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Skripsi oleh Ira Yuli Utari Mahasiswa UIN Raden Intan Lampung dengan judul Implementasi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Mengatasi Kesulitan Baca Tulis Al-Qur'an di SMP Amal Bakti Jatimulyo Kabupaten Lampung Selatan. Hasil penelitian menunjukkan bahwa implementasi metode </w:t>
      </w:r>
      <w:r w:rsidRPr="00A5022C">
        <w:rPr>
          <w:rFonts w:ascii="Times New Roman" w:hAnsi="Times New Roman" w:cs="Times New Roman"/>
          <w:i/>
          <w:iCs/>
          <w:sz w:val="24"/>
          <w:szCs w:val="24"/>
        </w:rPr>
        <w:t>dril</w:t>
      </w:r>
      <w:r w:rsidR="00A5022C" w:rsidRPr="00A5022C">
        <w:rPr>
          <w:rFonts w:ascii="Times New Roman" w:hAnsi="Times New Roman" w:cs="Times New Roman"/>
          <w:i/>
          <w:iCs/>
          <w:sz w:val="24"/>
          <w:szCs w:val="24"/>
        </w:rPr>
        <w:t>l</w:t>
      </w:r>
      <w:r w:rsidRPr="00AC7FCB">
        <w:rPr>
          <w:rFonts w:ascii="Times New Roman" w:hAnsi="Times New Roman" w:cs="Times New Roman"/>
          <w:sz w:val="24"/>
          <w:szCs w:val="24"/>
        </w:rPr>
        <w:t xml:space="preserve"> dalam mengatasi kesulitan baca tulis Al-Qur'an pada siswa di SMP Amal Bakti Jatimulyo Kabupaten Lampung Selatan diantaranya, yaitu peserta didik tersebut akan dapat mempergunakan daya fikirnya yang semakin lama akan bertambah baik, sehingga lebih teliti dalam mendorong daya ingatnya dan Pengetahuan peserta didik </w:t>
      </w:r>
      <w:r w:rsidRPr="00AC7FCB">
        <w:rPr>
          <w:rFonts w:ascii="Times New Roman" w:hAnsi="Times New Roman" w:cs="Times New Roman"/>
          <w:sz w:val="24"/>
          <w:szCs w:val="24"/>
        </w:rPr>
        <w:lastRenderedPageBreak/>
        <w:t>bertambah dalam berbagai segi, dan peserta didik tersebut akan memperoleh paham yang lebih baik dan lebih mendalam.</w:t>
      </w:r>
      <w:r w:rsidRPr="00AC7FCB">
        <w:rPr>
          <w:rFonts w:ascii="Times New Roman" w:hAnsi="Times New Roman" w:cs="Times New Roman"/>
          <w:sz w:val="24"/>
          <w:szCs w:val="24"/>
          <w:vertAlign w:val="superscript"/>
        </w:rPr>
        <w:t xml:space="preserve"> </w:t>
      </w:r>
      <w:r w:rsidRPr="00AC7FCB">
        <w:rPr>
          <w:rFonts w:ascii="Times New Roman" w:hAnsi="Times New Roman" w:cs="Times New Roman"/>
          <w:sz w:val="24"/>
          <w:szCs w:val="24"/>
          <w:vertAlign w:val="superscript"/>
        </w:rPr>
        <w:footnoteReference w:id="12"/>
      </w:r>
    </w:p>
    <w:p w14:paraId="4E46AACD" w14:textId="77777777" w:rsidR="00D63545" w:rsidRPr="00AC7FCB" w:rsidRDefault="00D63545" w:rsidP="00D63545">
      <w:pPr>
        <w:pStyle w:val="ListParagraph"/>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Perbedaan penelitian ini dengan penelitian yang disusun oleh Yuli yaitu terletak pada lokasi penelitian. Penelitian Yuli dilakukan di SMKN 2 Watampone sedangkan penelitian ini dilakukan di MTsN 10 Sleman. Perbedaan selanjutnya terletak variabel terikatnya. Penelitian Yuli dalam mengatasi kesulitan baca tulis Al-Qur’an sedangkan penelitian ini dalam mencapai ketuntasan belajar mata pelajaran Al-Qur’an Hadits.</w:t>
      </w:r>
    </w:p>
    <w:p w14:paraId="08135D28" w14:textId="77777777"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Penelitian oleh Sirwanti Mahasiswa STKIP Muhammadiyah Bone dengan judul Efektivitas Penerapan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Pembelajaran Matematika Siswa Kelas X Smkn 2 Watampone. Hasil penelitian menunjukkan bahwa Hasil penelitian menunjukkan bahwa penggunaan metode drill pada mata pelajaran Matematika di SMKN 2 Watampone digolongkan “EFEKTIF” hal ini dapat dilihat dari hasil belajar matematika siswa kelas X TSM SMKN 2 Watampone setelah penerapan metode pembelajaran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berada pada kategori baik dengan nilai rata- rata 80,33 dan standar deviasi 10,061 dari skor ideal 100. Serya respon siswa setelah menerapkan metode pembelajaran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berada pada kategori sangat positif dengan rata-rata 81,106%.</w:t>
      </w:r>
      <w:r w:rsidRPr="00AC7FCB">
        <w:rPr>
          <w:rFonts w:ascii="Times New Roman" w:hAnsi="Times New Roman" w:cs="Times New Roman"/>
          <w:sz w:val="24"/>
          <w:szCs w:val="24"/>
          <w:vertAlign w:val="superscript"/>
        </w:rPr>
        <w:footnoteReference w:id="13"/>
      </w:r>
    </w:p>
    <w:p w14:paraId="3E659EC9" w14:textId="0E7C8EB0"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Skripsi oleh Nurul Hidayah dengan judul “Penerapan Merode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Pada Mata Pelajaran Al-Qur'an Hadits di Madrasah Ibtidaiyah No.2 Yayasan Pendidikan Islam (YPI) Tanah Merah”. </w:t>
      </w:r>
      <w:r w:rsidR="00715994">
        <w:rPr>
          <w:rFonts w:ascii="Times New Roman" w:hAnsi="Times New Roman" w:cs="Times New Roman"/>
          <w:sz w:val="24"/>
          <w:szCs w:val="24"/>
        </w:rPr>
        <w:t xml:space="preserve">Hasil dari penelitian tersebut menyimpulkan bahwa penerapan metode </w:t>
      </w:r>
      <w:r w:rsidR="00715994" w:rsidRPr="00A5022C">
        <w:rPr>
          <w:rFonts w:ascii="Times New Roman" w:hAnsi="Times New Roman" w:cs="Times New Roman"/>
          <w:i/>
          <w:iCs/>
          <w:sz w:val="24"/>
          <w:szCs w:val="24"/>
        </w:rPr>
        <w:t>drill</w:t>
      </w:r>
      <w:r w:rsidR="00715994">
        <w:rPr>
          <w:rFonts w:ascii="Times New Roman" w:hAnsi="Times New Roman" w:cs="Times New Roman"/>
          <w:sz w:val="24"/>
          <w:szCs w:val="24"/>
        </w:rPr>
        <w:t xml:space="preserve"> dalam mata pelajaran Al-Qur’an Hadits dikategorikan baik. Hal I I dibuktikan dengan hasil belajar siswa yang mencapai 71,30%. </w:t>
      </w:r>
      <w:r w:rsidRPr="00AC7FCB">
        <w:rPr>
          <w:rStyle w:val="FootnoteReference"/>
          <w:rFonts w:ascii="Times New Roman" w:hAnsi="Times New Roman" w:cs="Times New Roman"/>
          <w:sz w:val="24"/>
          <w:szCs w:val="24"/>
        </w:rPr>
        <w:footnoteReference w:id="14"/>
      </w:r>
    </w:p>
    <w:p w14:paraId="5B895916" w14:textId="48A098F4" w:rsidR="00D63545" w:rsidRPr="00AC7FCB" w:rsidRDefault="00D63545" w:rsidP="00D63545">
      <w:pPr>
        <w:pStyle w:val="ListParagraph"/>
        <w:numPr>
          <w:ilvl w:val="0"/>
          <w:numId w:val="9"/>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Skripsi oleh Irfan dengan judul “Peningkatan Hasil Belajar Siswa Dengan Menggunakan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Pada Mata Pelajaran Al-Qur'an Hadits Kelas IV MI Miftahul Huda Bandung Sukadana Kabupaten Lampung Timur Tahun Pelajaran 2017/2018”. </w:t>
      </w:r>
      <w:r w:rsidR="00715994">
        <w:rPr>
          <w:rFonts w:ascii="Times New Roman" w:hAnsi="Times New Roman" w:cs="Times New Roman"/>
          <w:sz w:val="24"/>
          <w:szCs w:val="24"/>
        </w:rPr>
        <w:t xml:space="preserve">Hasil penelitian menyatakan bahwa penggunaan metode </w:t>
      </w:r>
      <w:r w:rsidR="00715994" w:rsidRPr="00A5022C">
        <w:rPr>
          <w:rFonts w:ascii="Times New Roman" w:hAnsi="Times New Roman" w:cs="Times New Roman"/>
          <w:i/>
          <w:iCs/>
          <w:sz w:val="24"/>
          <w:szCs w:val="24"/>
        </w:rPr>
        <w:t>drill</w:t>
      </w:r>
      <w:r w:rsidR="00715994">
        <w:rPr>
          <w:rFonts w:ascii="Times New Roman" w:hAnsi="Times New Roman" w:cs="Times New Roman"/>
          <w:sz w:val="24"/>
          <w:szCs w:val="24"/>
        </w:rPr>
        <w:t xml:space="preserve"> dapat meningkatkan hasil belajar siswa. Hal ini dibuktikan dengan p</w:t>
      </w:r>
      <w:r w:rsidRPr="00AC7FCB">
        <w:rPr>
          <w:rFonts w:ascii="Times New Roman" w:hAnsi="Times New Roman" w:cs="Times New Roman"/>
          <w:sz w:val="24"/>
          <w:szCs w:val="24"/>
        </w:rPr>
        <w:t xml:space="preserve">ersentase siswa yang tuntas </w:t>
      </w:r>
      <w:r w:rsidR="00715994">
        <w:rPr>
          <w:rFonts w:ascii="Times New Roman" w:hAnsi="Times New Roman" w:cs="Times New Roman"/>
          <w:sz w:val="24"/>
          <w:szCs w:val="24"/>
        </w:rPr>
        <w:t xml:space="preserve">dalam </w:t>
      </w:r>
      <w:r w:rsidRPr="00AC7FCB">
        <w:rPr>
          <w:rFonts w:ascii="Times New Roman" w:hAnsi="Times New Roman" w:cs="Times New Roman"/>
          <w:sz w:val="24"/>
          <w:szCs w:val="24"/>
        </w:rPr>
        <w:t xml:space="preserve">belajar pada siklus I </w:t>
      </w:r>
      <w:r w:rsidR="00715994">
        <w:rPr>
          <w:rFonts w:ascii="Times New Roman" w:hAnsi="Times New Roman" w:cs="Times New Roman"/>
          <w:sz w:val="24"/>
          <w:szCs w:val="24"/>
        </w:rPr>
        <w:t xml:space="preserve">yakni </w:t>
      </w:r>
      <w:r w:rsidRPr="00AC7FCB">
        <w:rPr>
          <w:rFonts w:ascii="Times New Roman" w:hAnsi="Times New Roman" w:cs="Times New Roman"/>
          <w:sz w:val="24"/>
          <w:szCs w:val="24"/>
        </w:rPr>
        <w:t xml:space="preserve">65% dan Siklus II </w:t>
      </w:r>
      <w:r w:rsidR="00715994">
        <w:rPr>
          <w:rFonts w:ascii="Times New Roman" w:hAnsi="Times New Roman" w:cs="Times New Roman"/>
          <w:sz w:val="24"/>
          <w:szCs w:val="24"/>
        </w:rPr>
        <w:t xml:space="preserve">yakni </w:t>
      </w:r>
      <w:r w:rsidRPr="00AC7FCB">
        <w:rPr>
          <w:rFonts w:ascii="Times New Roman" w:hAnsi="Times New Roman" w:cs="Times New Roman"/>
          <w:sz w:val="24"/>
          <w:szCs w:val="24"/>
        </w:rPr>
        <w:t xml:space="preserve">85%. </w:t>
      </w:r>
      <w:r w:rsidR="00715994">
        <w:rPr>
          <w:rFonts w:ascii="Times New Roman" w:hAnsi="Times New Roman" w:cs="Times New Roman"/>
          <w:sz w:val="24"/>
          <w:szCs w:val="24"/>
        </w:rPr>
        <w:t xml:space="preserve">Maka hal ini </w:t>
      </w:r>
      <w:r w:rsidRPr="00AC7FCB">
        <w:rPr>
          <w:rFonts w:ascii="Times New Roman" w:hAnsi="Times New Roman" w:cs="Times New Roman"/>
          <w:sz w:val="24"/>
          <w:szCs w:val="24"/>
        </w:rPr>
        <w:t>meningkat sebesar 20%.</w:t>
      </w:r>
      <w:r w:rsidRPr="00AC7FCB">
        <w:rPr>
          <w:rStyle w:val="FootnoteReference"/>
          <w:rFonts w:ascii="Times New Roman" w:hAnsi="Times New Roman" w:cs="Times New Roman"/>
          <w:sz w:val="24"/>
          <w:szCs w:val="24"/>
        </w:rPr>
        <w:footnoteReference w:id="15"/>
      </w:r>
    </w:p>
    <w:p w14:paraId="3F2B998D" w14:textId="77777777" w:rsidR="00D63545" w:rsidRPr="00AC7FCB" w:rsidRDefault="00D63545" w:rsidP="00D63545">
      <w:pPr>
        <w:pStyle w:val="Heading2"/>
        <w:numPr>
          <w:ilvl w:val="0"/>
          <w:numId w:val="6"/>
        </w:numPr>
        <w:spacing w:line="480" w:lineRule="auto"/>
        <w:ind w:left="567" w:hanging="567"/>
        <w:jc w:val="both"/>
        <w:rPr>
          <w:rFonts w:ascii="Times New Roman" w:hAnsi="Times New Roman" w:cs="Times New Roman"/>
          <w:b/>
          <w:bCs/>
          <w:color w:val="auto"/>
          <w:sz w:val="24"/>
          <w:szCs w:val="24"/>
        </w:rPr>
      </w:pPr>
      <w:bookmarkStart w:id="28" w:name="_Toc142133718"/>
      <w:bookmarkStart w:id="29" w:name="_Toc144141923"/>
      <w:r w:rsidRPr="00AC7FCB">
        <w:rPr>
          <w:rFonts w:ascii="Times New Roman" w:hAnsi="Times New Roman" w:cs="Times New Roman"/>
          <w:b/>
          <w:bCs/>
          <w:color w:val="auto"/>
          <w:sz w:val="24"/>
          <w:szCs w:val="24"/>
        </w:rPr>
        <w:t>Landasan Teori</w:t>
      </w:r>
      <w:bookmarkEnd w:id="28"/>
      <w:bookmarkEnd w:id="29"/>
      <w:r w:rsidRPr="00AC7FCB">
        <w:rPr>
          <w:rFonts w:ascii="Times New Roman" w:hAnsi="Times New Roman" w:cs="Times New Roman"/>
          <w:b/>
          <w:bCs/>
          <w:color w:val="auto"/>
          <w:sz w:val="24"/>
          <w:szCs w:val="24"/>
        </w:rPr>
        <w:t xml:space="preserve"> </w:t>
      </w:r>
    </w:p>
    <w:p w14:paraId="06AE9A08" w14:textId="77777777" w:rsidR="00D63545" w:rsidRPr="00AC7FCB" w:rsidRDefault="00D63545" w:rsidP="00D63545">
      <w:pPr>
        <w:pStyle w:val="ListParagraph"/>
        <w:numPr>
          <w:ilvl w:val="0"/>
          <w:numId w:val="8"/>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Efektivitas Pembelajaran</w:t>
      </w:r>
    </w:p>
    <w:p w14:paraId="7357D648" w14:textId="77777777" w:rsidR="00D63545" w:rsidRPr="00AC7FCB" w:rsidRDefault="00D63545" w:rsidP="00D63545">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Kata efektif berasal dari bahasa inggris yaitu </w:t>
      </w:r>
      <w:r w:rsidRPr="00A5022C">
        <w:rPr>
          <w:rFonts w:ascii="Times New Roman" w:hAnsi="Times New Roman" w:cs="Times New Roman"/>
          <w:i/>
          <w:iCs/>
          <w:sz w:val="24"/>
          <w:szCs w:val="24"/>
        </w:rPr>
        <w:t>effective</w:t>
      </w:r>
      <w:r w:rsidRPr="00AC7FCB">
        <w:rPr>
          <w:rFonts w:ascii="Times New Roman" w:hAnsi="Times New Roman" w:cs="Times New Roman"/>
          <w:sz w:val="24"/>
          <w:szCs w:val="24"/>
        </w:rPr>
        <w:t xml:space="preserve"> yang berarti berhasil. Efektivitas dalam kamus besar bahasa Indonesia berasal dari kata efektif yang diartikan dengan: memiliki akibat, pengaruh, dan berkesan, </w:t>
      </w:r>
      <w:r w:rsidRPr="00AC7FCB">
        <w:rPr>
          <w:rFonts w:ascii="Times New Roman" w:hAnsi="Times New Roman" w:cs="Times New Roman"/>
          <w:sz w:val="24"/>
          <w:szCs w:val="24"/>
        </w:rPr>
        <w:lastRenderedPageBreak/>
        <w:t>manjur atau mujarab, membawa hasil atau berhasil. Pengertian efektivitas banyak dikemukakan oleh para ahli di antaranya Komariah dan Triatna mengatakan bahwa “Efektivitas menunjukkan ketercapaian tujuan/sasaran yang telah ditetapkan.”</w:t>
      </w:r>
      <w:r w:rsidRPr="00AC7FCB">
        <w:rPr>
          <w:rStyle w:val="FootnoteReference"/>
          <w:rFonts w:ascii="Times New Roman" w:hAnsi="Times New Roman" w:cs="Times New Roman"/>
          <w:sz w:val="24"/>
          <w:szCs w:val="24"/>
        </w:rPr>
        <w:footnoteReference w:id="16"/>
      </w:r>
      <w:r w:rsidRPr="00AC7FCB">
        <w:rPr>
          <w:rFonts w:ascii="Times New Roman" w:hAnsi="Times New Roman" w:cs="Times New Roman"/>
          <w:sz w:val="24"/>
          <w:szCs w:val="24"/>
        </w:rPr>
        <w:t xml:space="preserve"> Adapun Prawirosantono mengartikan “efektivitas adalah mengacu kepada ukuran keberhasilan pencapaian sutu tujuan, atau apa yang dicapai dibandingkan apa yang direncanakan.”</w:t>
      </w:r>
      <w:r w:rsidRPr="00AC7FCB">
        <w:rPr>
          <w:rStyle w:val="FootnoteReference"/>
          <w:rFonts w:ascii="Times New Roman" w:hAnsi="Times New Roman" w:cs="Times New Roman"/>
          <w:sz w:val="24"/>
          <w:szCs w:val="24"/>
        </w:rPr>
        <w:footnoteReference w:id="17"/>
      </w:r>
    </w:p>
    <w:p w14:paraId="0BF83709" w14:textId="1F49B74C" w:rsidR="00D63545" w:rsidRPr="00AC7FCB" w:rsidRDefault="00D63545" w:rsidP="00715994">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Sedangkan pembelajaran yang efektif menurut Hamalik adalah pembelajaran yang menyediakan kesempatan belajar sendiri atau melakukan aktivitas seluas-luasnya kepada siswa untuk belajar.</w:t>
      </w:r>
      <w:r w:rsidRPr="00AC7FCB">
        <w:rPr>
          <w:rStyle w:val="FootnoteReference"/>
          <w:rFonts w:ascii="Times New Roman" w:hAnsi="Times New Roman" w:cs="Times New Roman"/>
          <w:sz w:val="24"/>
          <w:szCs w:val="24"/>
        </w:rPr>
        <w:footnoteReference w:id="18"/>
      </w:r>
      <w:r w:rsidRPr="00AC7FCB">
        <w:rPr>
          <w:rFonts w:ascii="Times New Roman" w:hAnsi="Times New Roman" w:cs="Times New Roman"/>
          <w:sz w:val="24"/>
          <w:szCs w:val="24"/>
        </w:rPr>
        <w:t xml:space="preserve"> Penyediaan kesempatan belajar sendiri dan beraktivitas seluas-luasnya diharapkan dapat membantu siswa dalam memahami konsep yang sedang di pelajari</w:t>
      </w:r>
      <w:r w:rsidR="00715994">
        <w:rPr>
          <w:rFonts w:ascii="Times New Roman" w:hAnsi="Times New Roman" w:cs="Times New Roman"/>
          <w:sz w:val="24"/>
          <w:szCs w:val="24"/>
        </w:rPr>
        <w:t>. I</w:t>
      </w:r>
      <w:r w:rsidRPr="00AC7FCB">
        <w:rPr>
          <w:rFonts w:ascii="Times New Roman" w:hAnsi="Times New Roman" w:cs="Times New Roman"/>
          <w:sz w:val="24"/>
          <w:szCs w:val="24"/>
        </w:rPr>
        <w:t>ndikator efektivitas dalam penelitian ini</w:t>
      </w:r>
      <w:r w:rsidR="00715994">
        <w:rPr>
          <w:rFonts w:ascii="Times New Roman" w:hAnsi="Times New Roman" w:cs="Times New Roman"/>
          <w:sz w:val="24"/>
          <w:szCs w:val="24"/>
        </w:rPr>
        <w:t xml:space="preserve"> yaitu</w:t>
      </w:r>
      <w:r w:rsidRPr="00AC7FCB">
        <w:rPr>
          <w:rFonts w:ascii="Times New Roman" w:hAnsi="Times New Roman" w:cs="Times New Roman"/>
          <w:sz w:val="24"/>
          <w:szCs w:val="24"/>
        </w:rPr>
        <w:t xml:space="preserve">: </w:t>
      </w:r>
    </w:p>
    <w:p w14:paraId="4C63FF94" w14:textId="5C114F6F" w:rsidR="00D63545" w:rsidRPr="00AC7FCB" w:rsidRDefault="00D63545">
      <w:pPr>
        <w:pStyle w:val="ListParagraph"/>
        <w:numPr>
          <w:ilvl w:val="0"/>
          <w:numId w:val="54"/>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Hasil Belajar</w:t>
      </w:r>
      <w:r w:rsidR="00715994">
        <w:rPr>
          <w:rFonts w:ascii="Times New Roman" w:hAnsi="Times New Roman" w:cs="Times New Roman"/>
          <w:sz w:val="24"/>
          <w:szCs w:val="24"/>
        </w:rPr>
        <w:t xml:space="preserve"> </w:t>
      </w:r>
    </w:p>
    <w:p w14:paraId="466E7544" w14:textId="59CC44F1" w:rsidR="00D63545" w:rsidRPr="00AC7FCB" w:rsidRDefault="00D63545" w:rsidP="00D4511B">
      <w:pPr>
        <w:spacing w:after="0"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Hasil</w:t>
      </w:r>
      <w:r w:rsidR="00715994">
        <w:rPr>
          <w:rFonts w:ascii="Times New Roman" w:hAnsi="Times New Roman" w:cs="Times New Roman"/>
          <w:sz w:val="24"/>
          <w:szCs w:val="24"/>
        </w:rPr>
        <w:t xml:space="preserve"> merupakan sesuatu yang menjadi capaian seseorag setelah melakukan usaha tertentu</w:t>
      </w:r>
      <w:r w:rsidRPr="00AC7FCB">
        <w:rPr>
          <w:rFonts w:ascii="Times New Roman" w:hAnsi="Times New Roman" w:cs="Times New Roman"/>
          <w:sz w:val="24"/>
          <w:szCs w:val="24"/>
        </w:rPr>
        <w:t xml:space="preserve">. </w:t>
      </w:r>
      <w:r w:rsidR="00715994">
        <w:rPr>
          <w:rFonts w:ascii="Times New Roman" w:hAnsi="Times New Roman" w:cs="Times New Roman"/>
          <w:sz w:val="24"/>
          <w:szCs w:val="24"/>
        </w:rPr>
        <w:t>Maka hasil belajar siswa yakni capaian siswa setelah belajar.</w:t>
      </w:r>
      <w:r w:rsidRPr="00AC7FCB">
        <w:rPr>
          <w:rFonts w:ascii="Times New Roman" w:hAnsi="Times New Roman" w:cs="Times New Roman"/>
          <w:sz w:val="24"/>
          <w:szCs w:val="24"/>
        </w:rPr>
        <w:t xml:space="preserve"> Hasil belajar tidak akan dihasilkan selama seseorang tidak melakukan kegiatan belajar. </w:t>
      </w:r>
      <w:r w:rsidR="00D4511B" w:rsidRPr="00AC7FCB">
        <w:rPr>
          <w:rFonts w:ascii="Times New Roman" w:hAnsi="Times New Roman" w:cs="Times New Roman"/>
          <w:sz w:val="24"/>
          <w:szCs w:val="24"/>
        </w:rPr>
        <w:t>H</w:t>
      </w:r>
      <w:r w:rsidRPr="00AC7FCB">
        <w:rPr>
          <w:rFonts w:ascii="Times New Roman" w:hAnsi="Times New Roman" w:cs="Times New Roman"/>
          <w:sz w:val="24"/>
          <w:szCs w:val="24"/>
        </w:rPr>
        <w:t>asil belajar merupakan hasil penilaian</w:t>
      </w:r>
      <w:r w:rsidR="00D4511B">
        <w:rPr>
          <w:rFonts w:ascii="Times New Roman" w:hAnsi="Times New Roman" w:cs="Times New Roman"/>
          <w:sz w:val="24"/>
          <w:szCs w:val="24"/>
        </w:rPr>
        <w:t xml:space="preserve"> yang dilakukan guru</w:t>
      </w:r>
      <w:r w:rsidRPr="00AC7FCB">
        <w:rPr>
          <w:rFonts w:ascii="Times New Roman" w:hAnsi="Times New Roman" w:cs="Times New Roman"/>
          <w:sz w:val="24"/>
          <w:szCs w:val="24"/>
        </w:rPr>
        <w:t xml:space="preserve"> terhadap kegiatan pembelajaran </w:t>
      </w:r>
      <w:r w:rsidR="00D4511B">
        <w:rPr>
          <w:rFonts w:ascii="Times New Roman" w:hAnsi="Times New Roman" w:cs="Times New Roman"/>
          <w:sz w:val="24"/>
          <w:szCs w:val="24"/>
        </w:rPr>
        <w:t xml:space="preserve">yang mana hasil belajar dapat dijadikan acuan untuk melihat tingkat </w:t>
      </w:r>
      <w:r w:rsidR="00D4511B">
        <w:rPr>
          <w:rFonts w:ascii="Times New Roman" w:hAnsi="Times New Roman" w:cs="Times New Roman"/>
          <w:sz w:val="24"/>
          <w:szCs w:val="24"/>
        </w:rPr>
        <w:lastRenderedPageBreak/>
        <w:t>pengetahuan siswa dalam pembelajaran. Hasil belajar dilakukan guru pada akhir pembelajaran.</w:t>
      </w:r>
    </w:p>
    <w:p w14:paraId="16959F40" w14:textId="77777777" w:rsidR="00D63545" w:rsidRPr="00AC7FCB" w:rsidRDefault="00D63545">
      <w:pPr>
        <w:pStyle w:val="ListParagraph"/>
        <w:numPr>
          <w:ilvl w:val="0"/>
          <w:numId w:val="54"/>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Aktivitas Siswa </w:t>
      </w:r>
    </w:p>
    <w:p w14:paraId="050B2329" w14:textId="73758BFD" w:rsidR="00D63545" w:rsidRPr="00AC7FCB" w:rsidRDefault="00D63545" w:rsidP="00D63545">
      <w:pPr>
        <w:spacing w:after="0"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Aktivitas </w:t>
      </w:r>
      <w:r w:rsidR="00D4511B">
        <w:rPr>
          <w:rFonts w:ascii="Times New Roman" w:hAnsi="Times New Roman" w:cs="Times New Roman"/>
          <w:sz w:val="24"/>
          <w:szCs w:val="24"/>
        </w:rPr>
        <w:t xml:space="preserve">siswa merupakan kegiatan </w:t>
      </w:r>
      <w:r w:rsidRPr="00AC7FCB">
        <w:rPr>
          <w:rFonts w:ascii="Times New Roman" w:hAnsi="Times New Roman" w:cs="Times New Roman"/>
          <w:sz w:val="24"/>
          <w:szCs w:val="24"/>
        </w:rPr>
        <w:t>antara siswa dengan guru dalam lingkungan kelas</w:t>
      </w:r>
      <w:r w:rsidR="00D4511B">
        <w:rPr>
          <w:rFonts w:ascii="Times New Roman" w:hAnsi="Times New Roman" w:cs="Times New Roman"/>
          <w:sz w:val="24"/>
          <w:szCs w:val="24"/>
        </w:rPr>
        <w:t>. Aktivitas siswa dapat dinilai dari lembar observasi. Aktivitas siswa ini dinilai guna melihat tingkah laku, sikap dan kesungguhan siswa dalam belajar</w:t>
      </w:r>
    </w:p>
    <w:p w14:paraId="17508542" w14:textId="5F96FCBB" w:rsidR="00D63545" w:rsidRPr="00AC7FCB" w:rsidRDefault="00D63545">
      <w:pPr>
        <w:pStyle w:val="ListParagraph"/>
        <w:numPr>
          <w:ilvl w:val="0"/>
          <w:numId w:val="54"/>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Kemampuan Guru dalam Mengelola </w:t>
      </w:r>
      <w:r w:rsidR="00D4511B">
        <w:rPr>
          <w:rFonts w:ascii="Times New Roman" w:hAnsi="Times New Roman" w:cs="Times New Roman"/>
          <w:sz w:val="24"/>
          <w:szCs w:val="24"/>
        </w:rPr>
        <w:t>Kelas</w:t>
      </w:r>
    </w:p>
    <w:p w14:paraId="0714F2A5" w14:textId="7F884D63" w:rsidR="00D63545" w:rsidRPr="00AC7FCB" w:rsidRDefault="00D63545" w:rsidP="00D63545">
      <w:pPr>
        <w:spacing w:after="0"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Kemampuan guru dalam mengelola kelas yakni dapat dikelompokkan ke dalam empat kemampuan yaitu: </w:t>
      </w:r>
    </w:p>
    <w:p w14:paraId="49AD6A39" w14:textId="77777777" w:rsidR="00D63545" w:rsidRPr="00AC7FCB" w:rsidRDefault="00D63545">
      <w:pPr>
        <w:pStyle w:val="ListParagraph"/>
        <w:numPr>
          <w:ilvl w:val="0"/>
          <w:numId w:val="55"/>
        </w:numPr>
        <w:spacing w:after="0"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Merencanakan program belajar mengajar (membuat RPP)</w:t>
      </w:r>
    </w:p>
    <w:p w14:paraId="1CD0F516" w14:textId="77777777" w:rsidR="00D63545" w:rsidRPr="00AC7FCB" w:rsidRDefault="00D63545">
      <w:pPr>
        <w:pStyle w:val="ListParagraph"/>
        <w:numPr>
          <w:ilvl w:val="0"/>
          <w:numId w:val="55"/>
        </w:numPr>
        <w:spacing w:after="0"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Melaksanakan dan memimpin/mengelola proses belajar mengajar </w:t>
      </w:r>
    </w:p>
    <w:p w14:paraId="17570172" w14:textId="77777777" w:rsidR="00D63545" w:rsidRPr="00AC7FCB" w:rsidRDefault="00D63545">
      <w:pPr>
        <w:pStyle w:val="ListParagraph"/>
        <w:numPr>
          <w:ilvl w:val="0"/>
          <w:numId w:val="55"/>
        </w:numPr>
        <w:spacing w:after="0"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Menilai kemajuan proses belajar mengajar </w:t>
      </w:r>
    </w:p>
    <w:p w14:paraId="7FDF2B95" w14:textId="77777777" w:rsidR="00D63545" w:rsidRPr="00AC7FCB" w:rsidRDefault="00D63545">
      <w:pPr>
        <w:pStyle w:val="ListParagraph"/>
        <w:numPr>
          <w:ilvl w:val="0"/>
          <w:numId w:val="55"/>
        </w:numPr>
        <w:spacing w:after="0"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Menguasai bahan pelajaran dalam pengertian menguasai bidang studi atau mata pelajaran yang dipegangnya. </w:t>
      </w:r>
    </w:p>
    <w:p w14:paraId="2F97E3AC" w14:textId="77777777" w:rsidR="00D63545" w:rsidRPr="00AC7FCB" w:rsidRDefault="00D63545" w:rsidP="00D63545">
      <w:pPr>
        <w:spacing w:after="0" w:line="480" w:lineRule="auto"/>
        <w:ind w:left="1701"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Keempat kemampuan guru di atas merupakan kemampuan yang sepenuhnya harus dikuasai guru yang bertaraf profesional.  </w:t>
      </w:r>
    </w:p>
    <w:p w14:paraId="710610BA" w14:textId="77777777" w:rsidR="00D63545" w:rsidRPr="00AC7FCB" w:rsidRDefault="00D63545">
      <w:pPr>
        <w:pStyle w:val="ListParagraph"/>
        <w:numPr>
          <w:ilvl w:val="0"/>
          <w:numId w:val="54"/>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Respon Siswa </w:t>
      </w:r>
    </w:p>
    <w:p w14:paraId="10BCA835" w14:textId="66A9A464" w:rsidR="00D63545" w:rsidRPr="00AC7FCB" w:rsidRDefault="00D4511B" w:rsidP="00D63545">
      <w:pPr>
        <w:spacing w:after="0"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Respon siswa merupan </w:t>
      </w:r>
      <w:r w:rsidR="00D63545" w:rsidRPr="00AC7FCB">
        <w:rPr>
          <w:rFonts w:ascii="Times New Roman" w:hAnsi="Times New Roman" w:cs="Times New Roman"/>
          <w:sz w:val="24"/>
          <w:szCs w:val="24"/>
        </w:rPr>
        <w:t>tanggapan siswa terhadap pembelajaran</w:t>
      </w:r>
      <w:r>
        <w:rPr>
          <w:rFonts w:ascii="Times New Roman" w:hAnsi="Times New Roman" w:cs="Times New Roman"/>
          <w:sz w:val="24"/>
          <w:szCs w:val="24"/>
        </w:rPr>
        <w:t xml:space="preserve"> yang telah dilaksanakan. Respon siswa dalam dinilai dari data angket respon siswa yang mana angket tersebut diberikan ketika kegiatan pembelajaran telah selesai. Respon siswa dinilai sebagai tilak ukur </w:t>
      </w:r>
      <w:r>
        <w:rPr>
          <w:rFonts w:ascii="Times New Roman" w:hAnsi="Times New Roman" w:cs="Times New Roman"/>
          <w:sz w:val="24"/>
          <w:szCs w:val="24"/>
        </w:rPr>
        <w:lastRenderedPageBreak/>
        <w:t>keberhasilan pembelajaran yang dilakukan oleh guru. Jika respon siswa negatif, maka guru harus peka dan lebih kreatif dalam pembelajaran.</w:t>
      </w:r>
    </w:p>
    <w:p w14:paraId="308DBDD1" w14:textId="77777777" w:rsidR="00D63545" w:rsidRPr="00AC7FCB" w:rsidRDefault="00D63545" w:rsidP="00D63545">
      <w:pPr>
        <w:pStyle w:val="ListParagraph"/>
        <w:numPr>
          <w:ilvl w:val="0"/>
          <w:numId w:val="8"/>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Metode Latihan/</w:t>
      </w:r>
      <w:r w:rsidRPr="00A5022C">
        <w:rPr>
          <w:rFonts w:ascii="Times New Roman" w:hAnsi="Times New Roman" w:cs="Times New Roman"/>
          <w:i/>
          <w:iCs/>
          <w:sz w:val="24"/>
          <w:szCs w:val="24"/>
        </w:rPr>
        <w:t>drill</w:t>
      </w:r>
    </w:p>
    <w:p w14:paraId="48B7B61E" w14:textId="77777777" w:rsidR="00D63545" w:rsidRPr="00AC7FCB" w:rsidRDefault="00D63545">
      <w:pPr>
        <w:pStyle w:val="ListParagraph"/>
        <w:numPr>
          <w:ilvl w:val="0"/>
          <w:numId w:val="32"/>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Pengertian Metode </w:t>
      </w:r>
      <w:r w:rsidRPr="00A5022C">
        <w:rPr>
          <w:rFonts w:ascii="Times New Roman" w:hAnsi="Times New Roman" w:cs="Times New Roman"/>
          <w:i/>
          <w:iCs/>
          <w:sz w:val="24"/>
          <w:szCs w:val="24"/>
        </w:rPr>
        <w:t>Drill</w:t>
      </w:r>
    </w:p>
    <w:p w14:paraId="4AD289C5" w14:textId="2812F6A2"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Menurut Shaleh,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w:t>
      </w:r>
      <w:r w:rsidR="00651238">
        <w:rPr>
          <w:rFonts w:ascii="Times New Roman" w:hAnsi="Times New Roman" w:cs="Times New Roman"/>
          <w:sz w:val="24"/>
          <w:szCs w:val="24"/>
        </w:rPr>
        <w:t xml:space="preserve">merupakan metode </w:t>
      </w:r>
      <w:r w:rsidR="00A5022C">
        <w:rPr>
          <w:rFonts w:ascii="Times New Roman" w:hAnsi="Times New Roman" w:cs="Times New Roman"/>
          <w:sz w:val="24"/>
          <w:szCs w:val="24"/>
        </w:rPr>
        <w:t>l</w:t>
      </w:r>
      <w:r w:rsidR="00651238">
        <w:rPr>
          <w:rFonts w:ascii="Times New Roman" w:hAnsi="Times New Roman" w:cs="Times New Roman"/>
          <w:sz w:val="24"/>
          <w:szCs w:val="24"/>
        </w:rPr>
        <w:t xml:space="preserve">atihan yang mana dalam prakteknya guru memberikan kesempatan siswa untu melakukan latihan atau keterampulan tertentu yang sebelumnya telah guru berikan penjelasannya. </w:t>
      </w:r>
      <w:r w:rsidR="00651238" w:rsidRPr="00AC7FCB">
        <w:rPr>
          <w:rFonts w:ascii="Times New Roman" w:hAnsi="Times New Roman" w:cs="Times New Roman"/>
          <w:sz w:val="24"/>
          <w:szCs w:val="24"/>
        </w:rPr>
        <w:t>C</w:t>
      </w:r>
      <w:r w:rsidRPr="00AC7FCB">
        <w:rPr>
          <w:rFonts w:ascii="Times New Roman" w:hAnsi="Times New Roman" w:cs="Times New Roman"/>
          <w:sz w:val="24"/>
          <w:szCs w:val="24"/>
        </w:rPr>
        <w:t xml:space="preserve">iri khas </w:t>
      </w:r>
      <w:r w:rsidR="00651238">
        <w:rPr>
          <w:rFonts w:ascii="Times New Roman" w:hAnsi="Times New Roman" w:cs="Times New Roman"/>
          <w:sz w:val="24"/>
          <w:szCs w:val="24"/>
        </w:rPr>
        <w:t xml:space="preserve">dari metode </w:t>
      </w:r>
      <w:r w:rsidR="00651238" w:rsidRPr="00A5022C">
        <w:rPr>
          <w:rFonts w:ascii="Times New Roman" w:hAnsi="Times New Roman" w:cs="Times New Roman"/>
          <w:i/>
          <w:iCs/>
          <w:sz w:val="24"/>
          <w:szCs w:val="24"/>
        </w:rPr>
        <w:t>drill</w:t>
      </w:r>
      <w:r w:rsidR="00651238">
        <w:rPr>
          <w:rFonts w:ascii="Times New Roman" w:hAnsi="Times New Roman" w:cs="Times New Roman"/>
          <w:sz w:val="24"/>
          <w:szCs w:val="24"/>
        </w:rPr>
        <w:t xml:space="preserve"> </w:t>
      </w:r>
      <w:r w:rsidRPr="00AC7FCB">
        <w:rPr>
          <w:rFonts w:ascii="Times New Roman" w:hAnsi="Times New Roman" w:cs="Times New Roman"/>
          <w:sz w:val="24"/>
          <w:szCs w:val="24"/>
        </w:rPr>
        <w:t>yaitu kegiatan berupa pengulangan yang berulang-ulang sehingga asosiasi stimulus dan respon menjadi sangat kuat dan tidak mudah pecah.</w:t>
      </w:r>
      <w:r w:rsidRPr="00AC7FCB">
        <w:rPr>
          <w:rStyle w:val="FootnoteReference"/>
          <w:rFonts w:ascii="Times New Roman" w:hAnsi="Times New Roman" w:cs="Times New Roman"/>
          <w:sz w:val="24"/>
          <w:szCs w:val="24"/>
        </w:rPr>
        <w:footnoteReference w:id="19"/>
      </w:r>
      <w:r w:rsidRPr="00AC7FCB">
        <w:rPr>
          <w:rFonts w:ascii="Times New Roman" w:hAnsi="Times New Roman" w:cs="Times New Roman"/>
          <w:sz w:val="24"/>
          <w:szCs w:val="24"/>
        </w:rPr>
        <w:t xml:space="preserve"> Kemudian akan terbentuk suatu keterampilan yang dapat digunakan oleh siswa pada saat dibutuhkan.</w:t>
      </w:r>
    </w:p>
    <w:p w14:paraId="09FC217D" w14:textId="77777777"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Teknik mengajar drill ini biasanya digunakan untuk tujuan agar siswa:</w:t>
      </w:r>
      <w:r w:rsidRPr="00AC7FCB">
        <w:rPr>
          <w:rStyle w:val="FootnoteReference"/>
          <w:rFonts w:ascii="Times New Roman" w:hAnsi="Times New Roman" w:cs="Times New Roman"/>
          <w:sz w:val="24"/>
          <w:szCs w:val="24"/>
        </w:rPr>
        <w:footnoteReference w:id="20"/>
      </w:r>
    </w:p>
    <w:p w14:paraId="289D6080" w14:textId="77777777" w:rsidR="00D63545" w:rsidRPr="00AC7FCB" w:rsidRDefault="00D63545" w:rsidP="00D63545">
      <w:pPr>
        <w:pStyle w:val="ListParagraph"/>
        <w:numPr>
          <w:ilvl w:val="1"/>
          <w:numId w:val="7"/>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Memiliki keterampilan motorik/gerakan; seperti menghafal kata, menulis, menggunakan alat/membuat benda; berolahraga</w:t>
      </w:r>
    </w:p>
    <w:p w14:paraId="388BC8CC" w14:textId="77777777" w:rsidR="00D63545" w:rsidRPr="00AC7FCB" w:rsidRDefault="00D63545" w:rsidP="00D63545">
      <w:pPr>
        <w:pStyle w:val="ListParagraph"/>
        <w:numPr>
          <w:ilvl w:val="1"/>
          <w:numId w:val="7"/>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Mengembangkan keterampilan intelektual, seperti mengalikan, membagi, menambah, mengurangi, berakar </w:t>
      </w:r>
      <w:r w:rsidRPr="00AC7FCB">
        <w:rPr>
          <w:rFonts w:ascii="Times New Roman" w:hAnsi="Times New Roman" w:cs="Times New Roman"/>
          <w:sz w:val="24"/>
          <w:szCs w:val="24"/>
        </w:rPr>
        <w:lastRenderedPageBreak/>
        <w:t>pada aritmatika. Mengenal benda/bentuk dalam matematika, eksakta, kimia, tanda baca dan sebagainya.</w:t>
      </w:r>
    </w:p>
    <w:p w14:paraId="65A2F9B9" w14:textId="77777777" w:rsidR="00D63545" w:rsidRPr="00AC7FCB" w:rsidRDefault="00D63545" w:rsidP="00D63545">
      <w:pPr>
        <w:pStyle w:val="ListParagraph"/>
        <w:numPr>
          <w:ilvl w:val="1"/>
          <w:numId w:val="7"/>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Memiliki kemampuan menghubungkan antara satu keadaan dengan keadaan lainnya, seperti hubungan sebab akibat.</w:t>
      </w:r>
    </w:p>
    <w:p w14:paraId="38531037" w14:textId="1F73A08C" w:rsidR="00D63545" w:rsidRPr="00AC7FCB" w:rsidRDefault="00D63545">
      <w:pPr>
        <w:pStyle w:val="ListParagraph"/>
        <w:numPr>
          <w:ilvl w:val="0"/>
          <w:numId w:val="32"/>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Kelebihan </w:t>
      </w:r>
      <w:r w:rsidR="00651238">
        <w:rPr>
          <w:rFonts w:ascii="Times New Roman" w:hAnsi="Times New Roman" w:cs="Times New Roman"/>
          <w:sz w:val="24"/>
          <w:szCs w:val="24"/>
        </w:rPr>
        <w:t xml:space="preserve">dan Kelemahan </w:t>
      </w:r>
      <w:r w:rsidRPr="00AC7FCB">
        <w:rPr>
          <w:rFonts w:ascii="Times New Roman" w:hAnsi="Times New Roman" w:cs="Times New Roman"/>
          <w:sz w:val="24"/>
          <w:szCs w:val="24"/>
        </w:rPr>
        <w:t xml:space="preserve">Metode </w:t>
      </w:r>
      <w:r w:rsidRPr="00A5022C">
        <w:rPr>
          <w:rFonts w:ascii="Times New Roman" w:hAnsi="Times New Roman" w:cs="Times New Roman"/>
          <w:i/>
          <w:iCs/>
          <w:sz w:val="24"/>
          <w:szCs w:val="24"/>
        </w:rPr>
        <w:t>Drill</w:t>
      </w:r>
    </w:p>
    <w:p w14:paraId="65A1D7EF" w14:textId="59C4C304"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Sholeh menyebutkan kelebihan</w:t>
      </w:r>
      <w:r w:rsidR="00651238">
        <w:rPr>
          <w:rFonts w:ascii="Times New Roman" w:hAnsi="Times New Roman" w:cs="Times New Roman"/>
          <w:sz w:val="24"/>
          <w:szCs w:val="24"/>
        </w:rPr>
        <w:t xml:space="preserve"> dari</w:t>
      </w:r>
      <w:r w:rsidRPr="00AC7FCB">
        <w:rPr>
          <w:rFonts w:ascii="Times New Roman" w:hAnsi="Times New Roman" w:cs="Times New Roman"/>
          <w:sz w:val="24"/>
          <w:szCs w:val="24"/>
        </w:rPr>
        <w:t xml:space="preserve">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w:t>
      </w:r>
      <w:r w:rsidR="00651238">
        <w:rPr>
          <w:rFonts w:ascii="Times New Roman" w:hAnsi="Times New Roman" w:cs="Times New Roman"/>
          <w:sz w:val="24"/>
          <w:szCs w:val="24"/>
        </w:rPr>
        <w:t>yakni</w:t>
      </w:r>
      <w:r w:rsidRPr="00AC7FCB">
        <w:rPr>
          <w:rFonts w:ascii="Times New Roman" w:hAnsi="Times New Roman" w:cs="Times New Roman"/>
          <w:sz w:val="24"/>
          <w:szCs w:val="24"/>
        </w:rPr>
        <w:t xml:space="preserve">: </w:t>
      </w:r>
      <w:r w:rsidRPr="00AC7FCB">
        <w:rPr>
          <w:rStyle w:val="FootnoteReference"/>
          <w:rFonts w:ascii="Times New Roman" w:hAnsi="Times New Roman" w:cs="Times New Roman"/>
          <w:sz w:val="24"/>
          <w:szCs w:val="24"/>
        </w:rPr>
        <w:footnoteReference w:id="21"/>
      </w:r>
    </w:p>
    <w:p w14:paraId="0CE5D062" w14:textId="77777777" w:rsidR="00D63545" w:rsidRPr="00AC7FCB" w:rsidRDefault="00D63545" w:rsidP="00D63545">
      <w:pPr>
        <w:pStyle w:val="ListParagraph"/>
        <w:numPr>
          <w:ilvl w:val="0"/>
          <w:numId w:val="11"/>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Siswa dapat memperoleh keterampilan motorik seperti menulis, melafalkan huruf, membuat dan menggunakan alat</w:t>
      </w:r>
    </w:p>
    <w:p w14:paraId="6777E9EF" w14:textId="77777777" w:rsidR="00D63545" w:rsidRPr="00AC7FCB" w:rsidRDefault="00D63545" w:rsidP="00D63545">
      <w:pPr>
        <w:pStyle w:val="ListParagraph"/>
        <w:numPr>
          <w:ilvl w:val="0"/>
          <w:numId w:val="11"/>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Siswa dapat memperoleh keterampilan mental, misalnya perkalian, penjumlahan, pengurangan, pembagian, tanda/lambang, dan sebagainya.</w:t>
      </w:r>
    </w:p>
    <w:p w14:paraId="7E5667B6" w14:textId="77777777" w:rsidR="00D63545" w:rsidRPr="00AC7FCB" w:rsidRDefault="00D63545" w:rsidP="00D63545">
      <w:pPr>
        <w:pStyle w:val="ListParagraph"/>
        <w:numPr>
          <w:ilvl w:val="0"/>
          <w:numId w:val="11"/>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Siswa dapat membentuk kebiasaan dan meningkatkan ketelitian atau kecepatan dalam pelaksanaannya.</w:t>
      </w:r>
    </w:p>
    <w:p w14:paraId="53D5B4EA" w14:textId="77777777"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Sedangkan kelemahan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menurut Sholeh adalah:</w:t>
      </w:r>
      <w:r w:rsidRPr="00AC7FCB">
        <w:rPr>
          <w:rStyle w:val="FootnoteReference"/>
          <w:rFonts w:ascii="Times New Roman" w:hAnsi="Times New Roman" w:cs="Times New Roman"/>
          <w:sz w:val="24"/>
          <w:szCs w:val="24"/>
        </w:rPr>
        <w:footnoteReference w:id="22"/>
      </w:r>
    </w:p>
    <w:p w14:paraId="488A6254" w14:textId="77777777" w:rsidR="00D63545" w:rsidRPr="00AC7FCB" w:rsidRDefault="00D63545">
      <w:pPr>
        <w:pStyle w:val="ListParagraph"/>
        <w:numPr>
          <w:ilvl w:val="0"/>
          <w:numId w:val="29"/>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Menghambat bakat dan inisiatif siswa karena ia terlalu banyak dibawa pada penyesuaian dan diarahkan jauh dari pengertian</w:t>
      </w:r>
    </w:p>
    <w:p w14:paraId="7FEB0AE0" w14:textId="77777777" w:rsidR="00D63545" w:rsidRPr="00AC7FCB" w:rsidRDefault="00D63545">
      <w:pPr>
        <w:pStyle w:val="ListParagraph"/>
        <w:numPr>
          <w:ilvl w:val="0"/>
          <w:numId w:val="29"/>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Menimbulkan penyesuaian secara statis pada lingkungan</w:t>
      </w:r>
    </w:p>
    <w:p w14:paraId="770D35D2" w14:textId="7641F362" w:rsidR="00D63545" w:rsidRPr="00AC7FCB" w:rsidRDefault="00D63545">
      <w:pPr>
        <w:pStyle w:val="ListParagraph"/>
        <w:numPr>
          <w:ilvl w:val="0"/>
          <w:numId w:val="29"/>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Terkadang </w:t>
      </w:r>
      <w:r w:rsidR="00A5022C">
        <w:rPr>
          <w:rFonts w:ascii="Times New Roman" w:hAnsi="Times New Roman" w:cs="Times New Roman"/>
          <w:sz w:val="24"/>
          <w:szCs w:val="24"/>
        </w:rPr>
        <w:t>l</w:t>
      </w:r>
      <w:r w:rsidRPr="00AC7FCB">
        <w:rPr>
          <w:rFonts w:ascii="Times New Roman" w:hAnsi="Times New Roman" w:cs="Times New Roman"/>
          <w:sz w:val="24"/>
          <w:szCs w:val="24"/>
        </w:rPr>
        <w:t>atihan yang dilaksanakan secara berulang-ulang merupakan hal yang monoton dan membosankan</w:t>
      </w:r>
    </w:p>
    <w:p w14:paraId="50D6C2A2" w14:textId="77777777" w:rsidR="00D63545" w:rsidRPr="00AC7FCB" w:rsidRDefault="00D63545">
      <w:pPr>
        <w:pStyle w:val="ListParagraph"/>
        <w:numPr>
          <w:ilvl w:val="0"/>
          <w:numId w:val="29"/>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Dapat menimbulkan verbalisme.</w:t>
      </w:r>
    </w:p>
    <w:p w14:paraId="59F598BE" w14:textId="77777777" w:rsidR="00D63545" w:rsidRPr="00AC7FCB" w:rsidRDefault="00D63545" w:rsidP="00D63545">
      <w:pPr>
        <w:pStyle w:val="ListParagraph"/>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Syahrani menyebutkan kelebihanan metode latihan (drill) sebagai berikut: </w:t>
      </w:r>
      <w:r w:rsidRPr="00AC7FCB">
        <w:rPr>
          <w:rStyle w:val="FootnoteReference"/>
          <w:rFonts w:ascii="Times New Roman" w:hAnsi="Times New Roman" w:cs="Times New Roman"/>
          <w:sz w:val="24"/>
          <w:szCs w:val="24"/>
        </w:rPr>
        <w:footnoteReference w:id="23"/>
      </w:r>
    </w:p>
    <w:p w14:paraId="3DF18D56"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pemahaman siswa lebih luas melalui latihan yang berulang-ulang</w:t>
      </w:r>
    </w:p>
    <w:p w14:paraId="76C7EDB0"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Siswa siap menggunakan keterampilannya karena sudah terbiasa</w:t>
      </w:r>
    </w:p>
    <w:p w14:paraId="6EF663C8"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Siswa memperoleh keterampilan motorik dan mental</w:t>
      </w:r>
    </w:p>
    <w:p w14:paraId="7D5EF0C1"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Dapat membentuk kebiasaan dan meningkatkan ketepatan dan kecepatan pelaksanaan</w:t>
      </w:r>
    </w:p>
    <w:p w14:paraId="3E471B1E"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Siswa memperoleh ketangkasan dan kecakapan dalam mengerjakan sesuatu sesuai dengan yang dipelajarinya</w:t>
      </w:r>
    </w:p>
    <w:p w14:paraId="48E8233E"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Dapat menimbulkan rasa percaya diri bahwa siswa yang berhasil dalam belajar sudah memiliki keahlian khusus yang akan berguna di kemudian hari.</w:t>
      </w:r>
    </w:p>
    <w:p w14:paraId="0C9CD718"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Guru lebih mudah mengontrol dan membedakan mana siswa yang disiplin dalam belajarnya dan mana yang kurang dengan memperhatikan tindakan dan perbuatan siswa selama mengajar.</w:t>
      </w:r>
    </w:p>
    <w:p w14:paraId="77F477D3" w14:textId="77777777" w:rsidR="00D63545" w:rsidRPr="00AC7FCB" w:rsidRDefault="00D63545" w:rsidP="00D63545">
      <w:pPr>
        <w:pStyle w:val="ListParagraph"/>
        <w:numPr>
          <w:ilvl w:val="0"/>
          <w:numId w:val="12"/>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Tehindar dari ketegangan</w:t>
      </w:r>
    </w:p>
    <w:p w14:paraId="78A5DE1F" w14:textId="28C43553" w:rsidR="00D63545" w:rsidRPr="00AC7FCB" w:rsidRDefault="00651238"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M</w:t>
      </w:r>
      <w:r w:rsidR="00D63545" w:rsidRPr="00AC7FCB">
        <w:rPr>
          <w:rFonts w:ascii="Times New Roman" w:hAnsi="Times New Roman" w:cs="Times New Roman"/>
          <w:sz w:val="24"/>
          <w:szCs w:val="24"/>
        </w:rPr>
        <w:t xml:space="preserve">enurut Syahrani </w:t>
      </w:r>
      <w:r>
        <w:rPr>
          <w:rFonts w:ascii="Times New Roman" w:hAnsi="Times New Roman" w:cs="Times New Roman"/>
          <w:sz w:val="24"/>
          <w:szCs w:val="24"/>
        </w:rPr>
        <w:t xml:space="preserve">mengatakan bahwa </w:t>
      </w:r>
      <w:r w:rsidRPr="00AC7FCB">
        <w:rPr>
          <w:rFonts w:ascii="Times New Roman" w:hAnsi="Times New Roman" w:cs="Times New Roman"/>
          <w:sz w:val="24"/>
          <w:szCs w:val="24"/>
        </w:rPr>
        <w:t xml:space="preserve">kelemahan metode </w:t>
      </w:r>
      <w:r w:rsidRPr="00A5022C">
        <w:rPr>
          <w:rFonts w:ascii="Times New Roman" w:hAnsi="Times New Roman" w:cs="Times New Roman"/>
          <w:i/>
          <w:iCs/>
          <w:sz w:val="24"/>
          <w:szCs w:val="24"/>
        </w:rPr>
        <w:t>drill</w:t>
      </w:r>
      <w:r>
        <w:rPr>
          <w:rFonts w:ascii="Times New Roman" w:hAnsi="Times New Roman" w:cs="Times New Roman"/>
          <w:sz w:val="24"/>
          <w:szCs w:val="24"/>
        </w:rPr>
        <w:t xml:space="preserve"> yakni</w:t>
      </w:r>
      <w:r w:rsidR="00D63545" w:rsidRPr="00AC7FCB">
        <w:rPr>
          <w:rFonts w:ascii="Times New Roman" w:hAnsi="Times New Roman" w:cs="Times New Roman"/>
          <w:sz w:val="24"/>
          <w:szCs w:val="24"/>
        </w:rPr>
        <w:t xml:space="preserve">: </w:t>
      </w:r>
      <w:r w:rsidR="00D63545" w:rsidRPr="00AC7FCB">
        <w:rPr>
          <w:rStyle w:val="FootnoteReference"/>
          <w:rFonts w:ascii="Times New Roman" w:hAnsi="Times New Roman" w:cs="Times New Roman"/>
          <w:sz w:val="24"/>
          <w:szCs w:val="24"/>
        </w:rPr>
        <w:footnoteReference w:id="24"/>
      </w:r>
    </w:p>
    <w:p w14:paraId="0E4750DD" w14:textId="77777777" w:rsidR="00D63545" w:rsidRPr="00AC7FCB" w:rsidRDefault="00D63545" w:rsidP="00D63545">
      <w:pPr>
        <w:pStyle w:val="ListParagraph"/>
        <w:numPr>
          <w:ilvl w:val="0"/>
          <w:numId w:val="13"/>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Siswa cenderung belajar secara mekanis Hal ini dikarenakan siswa hanya mengikuti pembelajaran sesuai dengan teori yang ada</w:t>
      </w:r>
    </w:p>
    <w:p w14:paraId="60F5DCAA" w14:textId="77777777" w:rsidR="00D63545" w:rsidRPr="00AC7FCB" w:rsidRDefault="00D63545" w:rsidP="00D63545">
      <w:pPr>
        <w:pStyle w:val="ListParagraph"/>
        <w:numPr>
          <w:ilvl w:val="0"/>
          <w:numId w:val="13"/>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Dapat menimbulkan kebosanan</w:t>
      </w:r>
    </w:p>
    <w:p w14:paraId="531F504E" w14:textId="77777777" w:rsidR="00D63545" w:rsidRPr="00AC7FCB" w:rsidRDefault="00D63545" w:rsidP="00D63545">
      <w:pPr>
        <w:pStyle w:val="ListParagraph"/>
        <w:numPr>
          <w:ilvl w:val="0"/>
          <w:numId w:val="13"/>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Dapat mematikan kreasi siswa.</w:t>
      </w:r>
    </w:p>
    <w:p w14:paraId="7358A569" w14:textId="77777777" w:rsidR="00D63545" w:rsidRPr="00AC7FCB" w:rsidRDefault="00D63545" w:rsidP="00D63545">
      <w:pPr>
        <w:pStyle w:val="ListParagraph"/>
        <w:numPr>
          <w:ilvl w:val="0"/>
          <w:numId w:val="13"/>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Dapat menimbulkan verbalisme, terutama pengajaran hafalan. Dimana siswa dilatih untuk dapat menguasai materi pelajaran dengan hafalan dan secara otomatis mengingatkan mereka jika ada pertanyaan terkait hafalan tanpa proses berpikir logis.</w:t>
      </w:r>
    </w:p>
    <w:p w14:paraId="2ACEAE9F" w14:textId="77777777" w:rsidR="00D63545" w:rsidRPr="00AC7FCB" w:rsidRDefault="00D63545" w:rsidP="00D63545">
      <w:pPr>
        <w:pStyle w:val="ListParagraph"/>
        <w:numPr>
          <w:ilvl w:val="0"/>
          <w:numId w:val="13"/>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Menyebabkan penyesuaian statis terhadap lingkungan artinya siswa seolah-olah melakukan sesuatu secara mekanis, dalam memberikan stimulus siswa bertindak secara otomatis.</w:t>
      </w:r>
    </w:p>
    <w:p w14:paraId="560DDECE" w14:textId="77777777" w:rsidR="00D63545" w:rsidRPr="00AC7FCB" w:rsidRDefault="00D63545" w:rsidP="00D63545">
      <w:pPr>
        <w:pStyle w:val="ListParagraph"/>
        <w:numPr>
          <w:ilvl w:val="0"/>
          <w:numId w:val="13"/>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Menyebabkan penyesuaian statis terhadap lingkungan, dimana siswa menyelesaikan tugas secara statis sesuai dengan apa yang diinginkan guru. </w:t>
      </w:r>
    </w:p>
    <w:p w14:paraId="6D2964E4" w14:textId="77777777" w:rsidR="00D63545" w:rsidRPr="00AC7FCB" w:rsidRDefault="00D63545" w:rsidP="00D63545">
      <w:pPr>
        <w:pStyle w:val="ListParagraph"/>
        <w:numPr>
          <w:ilvl w:val="0"/>
          <w:numId w:val="8"/>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Langkah-langkan Pelaksanaan Metode </w:t>
      </w:r>
      <w:r w:rsidRPr="00A5022C">
        <w:rPr>
          <w:rFonts w:ascii="Times New Roman" w:hAnsi="Times New Roman" w:cs="Times New Roman"/>
          <w:i/>
          <w:iCs/>
          <w:sz w:val="24"/>
          <w:szCs w:val="24"/>
        </w:rPr>
        <w:t>Drill</w:t>
      </w:r>
    </w:p>
    <w:p w14:paraId="5B1CF0B4" w14:textId="63EA38E0" w:rsidR="00D63545" w:rsidRPr="00AC7FCB" w:rsidRDefault="00D63545" w:rsidP="00651238">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Latihan atau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merupakan suatu cara mengajar dengan memberikan latihan-latihan terhadap apa yang telah dipelajari siswa </w:t>
      </w:r>
      <w:r w:rsidR="00651238">
        <w:rPr>
          <w:rFonts w:ascii="Times New Roman" w:hAnsi="Times New Roman" w:cs="Times New Roman"/>
          <w:sz w:val="24"/>
          <w:szCs w:val="24"/>
        </w:rPr>
        <w:t xml:space="preserve">untuk </w:t>
      </w:r>
      <w:r w:rsidRPr="00AC7FCB">
        <w:rPr>
          <w:rFonts w:ascii="Times New Roman" w:hAnsi="Times New Roman" w:cs="Times New Roman"/>
          <w:sz w:val="24"/>
          <w:szCs w:val="24"/>
        </w:rPr>
        <w:t xml:space="preserve">memperoleh suatu keterampilan tertentu. </w:t>
      </w:r>
      <w:r w:rsidR="00651238">
        <w:rPr>
          <w:rFonts w:ascii="Times New Roman" w:hAnsi="Times New Roman" w:cs="Times New Roman"/>
          <w:sz w:val="24"/>
          <w:szCs w:val="24"/>
        </w:rPr>
        <w:t xml:space="preserve">Keterampilan dikategorikan 2 kategori yakni </w:t>
      </w:r>
      <w:r w:rsidRPr="00AC7FCB">
        <w:rPr>
          <w:rFonts w:ascii="Times New Roman" w:hAnsi="Times New Roman" w:cs="Times New Roman"/>
          <w:sz w:val="24"/>
          <w:szCs w:val="24"/>
        </w:rPr>
        <w:t xml:space="preserve">keterampilan yang dapat disempurnakan dalam jangka waktu </w:t>
      </w:r>
      <w:r w:rsidR="00651238">
        <w:rPr>
          <w:rFonts w:ascii="Times New Roman" w:hAnsi="Times New Roman" w:cs="Times New Roman"/>
          <w:sz w:val="24"/>
          <w:szCs w:val="24"/>
        </w:rPr>
        <w:t xml:space="preserve">yang singkat </w:t>
      </w:r>
      <w:r w:rsidRPr="00AC7FCB">
        <w:rPr>
          <w:rFonts w:ascii="Times New Roman" w:hAnsi="Times New Roman" w:cs="Times New Roman"/>
          <w:sz w:val="24"/>
          <w:szCs w:val="24"/>
        </w:rPr>
        <w:t xml:space="preserve">dan </w:t>
      </w:r>
      <w:r w:rsidR="00651238">
        <w:rPr>
          <w:rFonts w:ascii="Times New Roman" w:hAnsi="Times New Roman" w:cs="Times New Roman"/>
          <w:sz w:val="24"/>
          <w:szCs w:val="24"/>
        </w:rPr>
        <w:t xml:space="preserve">keterampilan </w:t>
      </w:r>
      <w:r w:rsidRPr="00AC7FCB">
        <w:rPr>
          <w:rFonts w:ascii="Times New Roman" w:hAnsi="Times New Roman" w:cs="Times New Roman"/>
          <w:sz w:val="24"/>
          <w:szCs w:val="24"/>
        </w:rPr>
        <w:t>yang membutuhkan waktu</w:t>
      </w:r>
      <w:r w:rsidR="00651238">
        <w:rPr>
          <w:rFonts w:ascii="Times New Roman" w:hAnsi="Times New Roman" w:cs="Times New Roman"/>
          <w:sz w:val="24"/>
          <w:szCs w:val="24"/>
        </w:rPr>
        <w:t xml:space="preserve"> </w:t>
      </w:r>
      <w:r w:rsidRPr="00AC7FCB">
        <w:rPr>
          <w:rFonts w:ascii="Times New Roman" w:hAnsi="Times New Roman" w:cs="Times New Roman"/>
          <w:sz w:val="24"/>
          <w:szCs w:val="24"/>
        </w:rPr>
        <w:t xml:space="preserve">lama. </w:t>
      </w:r>
      <w:r w:rsidR="00651238">
        <w:rPr>
          <w:rFonts w:ascii="Times New Roman" w:hAnsi="Times New Roman" w:cs="Times New Roman"/>
          <w:sz w:val="24"/>
          <w:szCs w:val="24"/>
        </w:rPr>
        <w:t xml:space="preserve">Harus dijadika perhatian kepada guru yang ingin menerapkan metode </w:t>
      </w:r>
      <w:r w:rsidR="00651238" w:rsidRPr="00A5022C">
        <w:rPr>
          <w:rFonts w:ascii="Times New Roman" w:hAnsi="Times New Roman" w:cs="Times New Roman"/>
          <w:i/>
          <w:iCs/>
          <w:sz w:val="24"/>
          <w:szCs w:val="24"/>
        </w:rPr>
        <w:t>drill</w:t>
      </w:r>
      <w:r w:rsidR="00651238">
        <w:rPr>
          <w:rFonts w:ascii="Times New Roman" w:hAnsi="Times New Roman" w:cs="Times New Roman"/>
          <w:sz w:val="24"/>
          <w:szCs w:val="24"/>
        </w:rPr>
        <w:t xml:space="preserve"> atau latihan bahwa dalam penerapannya, metode drill harus </w:t>
      </w:r>
      <w:r w:rsidRPr="00AC7FCB">
        <w:rPr>
          <w:rFonts w:ascii="Times New Roman" w:hAnsi="Times New Roman" w:cs="Times New Roman"/>
          <w:sz w:val="24"/>
          <w:szCs w:val="24"/>
        </w:rPr>
        <w:t xml:space="preserve">didahului dengan </w:t>
      </w:r>
      <w:r w:rsidR="00651238">
        <w:rPr>
          <w:rFonts w:ascii="Times New Roman" w:hAnsi="Times New Roman" w:cs="Times New Roman"/>
          <w:sz w:val="24"/>
          <w:szCs w:val="24"/>
        </w:rPr>
        <w:t xml:space="preserve">pengetahuan </w:t>
      </w:r>
      <w:r w:rsidRPr="00AC7FCB">
        <w:rPr>
          <w:rFonts w:ascii="Times New Roman" w:hAnsi="Times New Roman" w:cs="Times New Roman"/>
          <w:sz w:val="24"/>
          <w:szCs w:val="24"/>
        </w:rPr>
        <w:t xml:space="preserve">dasar. </w:t>
      </w:r>
      <w:r w:rsidR="00651238">
        <w:rPr>
          <w:rFonts w:ascii="Times New Roman" w:hAnsi="Times New Roman" w:cs="Times New Roman"/>
          <w:sz w:val="24"/>
          <w:szCs w:val="24"/>
        </w:rPr>
        <w:t xml:space="preserve">Menurut </w:t>
      </w:r>
      <w:r w:rsidR="00651238" w:rsidRPr="00AC7FCB">
        <w:rPr>
          <w:rFonts w:ascii="Times New Roman" w:hAnsi="Times New Roman" w:cs="Times New Roman"/>
          <w:sz w:val="24"/>
          <w:szCs w:val="24"/>
        </w:rPr>
        <w:t>Sriyono</w:t>
      </w:r>
      <w:r w:rsidR="00651238">
        <w:rPr>
          <w:rFonts w:ascii="Times New Roman" w:hAnsi="Times New Roman" w:cs="Times New Roman"/>
          <w:sz w:val="24"/>
          <w:szCs w:val="24"/>
        </w:rPr>
        <w:t xml:space="preserve"> </w:t>
      </w:r>
      <w:r w:rsidRPr="00AC7FCB">
        <w:rPr>
          <w:rFonts w:ascii="Times New Roman" w:hAnsi="Times New Roman" w:cs="Times New Roman"/>
          <w:sz w:val="24"/>
          <w:szCs w:val="24"/>
        </w:rPr>
        <w:t xml:space="preserve">langkah-langkah pelaksanaan metode </w:t>
      </w:r>
      <w:r w:rsidRPr="00A5022C">
        <w:rPr>
          <w:rFonts w:ascii="Times New Roman" w:hAnsi="Times New Roman" w:cs="Times New Roman"/>
          <w:i/>
          <w:iCs/>
          <w:sz w:val="24"/>
          <w:szCs w:val="24"/>
        </w:rPr>
        <w:t>drill</w:t>
      </w:r>
      <w:r w:rsidR="00651238">
        <w:rPr>
          <w:rFonts w:ascii="Times New Roman" w:hAnsi="Times New Roman" w:cs="Times New Roman"/>
          <w:sz w:val="24"/>
          <w:szCs w:val="24"/>
        </w:rPr>
        <w:t xml:space="preserve"> yaitu</w:t>
      </w:r>
      <w:r w:rsidRPr="00AC7FCB">
        <w:rPr>
          <w:rFonts w:ascii="Times New Roman" w:hAnsi="Times New Roman" w:cs="Times New Roman"/>
          <w:sz w:val="24"/>
          <w:szCs w:val="24"/>
        </w:rPr>
        <w:t>:</w:t>
      </w:r>
      <w:r w:rsidRPr="00AC7FCB">
        <w:rPr>
          <w:rStyle w:val="FootnoteReference"/>
          <w:rFonts w:ascii="Times New Roman" w:hAnsi="Times New Roman" w:cs="Times New Roman"/>
          <w:sz w:val="24"/>
          <w:szCs w:val="24"/>
        </w:rPr>
        <w:t xml:space="preserve"> </w:t>
      </w:r>
      <w:r w:rsidRPr="00AC7FCB">
        <w:rPr>
          <w:rStyle w:val="FootnoteReference"/>
          <w:rFonts w:ascii="Times New Roman" w:hAnsi="Times New Roman" w:cs="Times New Roman"/>
          <w:sz w:val="24"/>
          <w:szCs w:val="24"/>
        </w:rPr>
        <w:footnoteReference w:id="25"/>
      </w:r>
      <w:r w:rsidRPr="00AC7FCB">
        <w:rPr>
          <w:rFonts w:ascii="Times New Roman" w:hAnsi="Times New Roman" w:cs="Times New Roman"/>
          <w:sz w:val="24"/>
          <w:szCs w:val="24"/>
        </w:rPr>
        <w:t xml:space="preserve">  </w:t>
      </w:r>
    </w:p>
    <w:p w14:paraId="004B1DAF" w14:textId="77777777"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Sesuatu yang dilatihkan harus berarti, menarik dan dihayati murid sebagai kebutuhan</w:t>
      </w:r>
    </w:p>
    <w:p w14:paraId="5CBE7274" w14:textId="2ACC51F6"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Sebelum </w:t>
      </w:r>
      <w:r w:rsidR="00A5022C">
        <w:rPr>
          <w:rFonts w:ascii="Times New Roman" w:hAnsi="Times New Roman" w:cs="Times New Roman"/>
          <w:sz w:val="24"/>
          <w:szCs w:val="24"/>
        </w:rPr>
        <w:t>l</w:t>
      </w:r>
      <w:r w:rsidRPr="00AC7FCB">
        <w:rPr>
          <w:rFonts w:ascii="Times New Roman" w:hAnsi="Times New Roman" w:cs="Times New Roman"/>
          <w:sz w:val="24"/>
          <w:szCs w:val="24"/>
        </w:rPr>
        <w:t xml:space="preserve">atihan dilaksanakan perlu diketahui lebih dahulu arti dan kegunaan </w:t>
      </w:r>
      <w:r w:rsidR="00A5022C">
        <w:rPr>
          <w:rFonts w:ascii="Times New Roman" w:hAnsi="Times New Roman" w:cs="Times New Roman"/>
          <w:sz w:val="24"/>
          <w:szCs w:val="24"/>
        </w:rPr>
        <w:t>l</w:t>
      </w:r>
      <w:r w:rsidRPr="00AC7FCB">
        <w:rPr>
          <w:rFonts w:ascii="Times New Roman" w:hAnsi="Times New Roman" w:cs="Times New Roman"/>
          <w:sz w:val="24"/>
          <w:szCs w:val="24"/>
        </w:rPr>
        <w:t xml:space="preserve">atihan serta perlunya diadakan </w:t>
      </w:r>
      <w:r w:rsidR="00A5022C">
        <w:rPr>
          <w:rFonts w:ascii="Times New Roman" w:hAnsi="Times New Roman" w:cs="Times New Roman"/>
          <w:sz w:val="24"/>
          <w:szCs w:val="24"/>
        </w:rPr>
        <w:t>l</w:t>
      </w:r>
      <w:r w:rsidRPr="00AC7FCB">
        <w:rPr>
          <w:rFonts w:ascii="Times New Roman" w:hAnsi="Times New Roman" w:cs="Times New Roman"/>
          <w:sz w:val="24"/>
          <w:szCs w:val="24"/>
        </w:rPr>
        <w:t>atihan</w:t>
      </w:r>
    </w:p>
    <w:p w14:paraId="1139A89B" w14:textId="77777777"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Latihan hendaknya diberikan secara sistematis, tertib dan tidak loncat-loncat</w:t>
      </w:r>
    </w:p>
    <w:p w14:paraId="6C0609B7" w14:textId="77777777"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Latihan hendaklah dimulai dari dasar atau dari permulaan</w:t>
      </w:r>
    </w:p>
    <w:p w14:paraId="3EAF8F4B" w14:textId="77777777"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Mana yang telah diberikan supaya selalu diulangi, dipakai, ditamrinkan, dan ditanyakan (murid selalu ditagih)</w:t>
      </w:r>
    </w:p>
    <w:p w14:paraId="7018F39B" w14:textId="3BD7D5D6"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Guru hendaklah pandai membuat bermacam-macam </w:t>
      </w:r>
      <w:r w:rsidR="00A5022C">
        <w:rPr>
          <w:rFonts w:ascii="Times New Roman" w:hAnsi="Times New Roman" w:cs="Times New Roman"/>
          <w:sz w:val="24"/>
          <w:szCs w:val="24"/>
        </w:rPr>
        <w:t>l</w:t>
      </w:r>
      <w:r w:rsidRPr="00AC7FCB">
        <w:rPr>
          <w:rFonts w:ascii="Times New Roman" w:hAnsi="Times New Roman" w:cs="Times New Roman"/>
          <w:sz w:val="24"/>
          <w:szCs w:val="24"/>
        </w:rPr>
        <w:t>atihan agar murid tidak jemu atau bosan</w:t>
      </w:r>
    </w:p>
    <w:p w14:paraId="08466677" w14:textId="77777777"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Guru janganlah mudah-mudah melangkah ke pelajaran berikutnya sebelum pelajaran yang terdahulu masak benar</w:t>
      </w:r>
    </w:p>
    <w:p w14:paraId="0FD59F1A" w14:textId="631F580B"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Latihan yang diberikan secara perorangan akan lebih baik daripada </w:t>
      </w:r>
      <w:r w:rsidR="00A5022C">
        <w:rPr>
          <w:rFonts w:ascii="Times New Roman" w:hAnsi="Times New Roman" w:cs="Times New Roman"/>
          <w:sz w:val="24"/>
          <w:szCs w:val="24"/>
        </w:rPr>
        <w:t>l</w:t>
      </w:r>
      <w:r w:rsidRPr="00AC7FCB">
        <w:rPr>
          <w:rFonts w:ascii="Times New Roman" w:hAnsi="Times New Roman" w:cs="Times New Roman"/>
          <w:sz w:val="24"/>
          <w:szCs w:val="24"/>
        </w:rPr>
        <w:t>atihan Bersama. Sebab, dengan perorangan guru dapat mengetahui kemajuan siswamya, memudahlan guru dalam mengontrol dan mengoreksi</w:t>
      </w:r>
    </w:p>
    <w:p w14:paraId="114560F2" w14:textId="77777777" w:rsidR="00D63545" w:rsidRPr="00AC7FCB" w:rsidRDefault="00D63545" w:rsidP="00D63545">
      <w:pPr>
        <w:pStyle w:val="ListParagraph"/>
        <w:numPr>
          <w:ilvl w:val="0"/>
          <w:numId w:val="14"/>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Latihan hendaklan dilaksanakan dalam suasana yang menyenangkan.</w:t>
      </w:r>
    </w:p>
    <w:p w14:paraId="2DA4D5BE" w14:textId="77777777"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Menurut Roestiyah N.K, untuk kesuksesan pelaksanaan teknik latihan itu, guru perlu memperhatikan langkah-langkah atau prosedur yang disusun yaitu sebagai berikut:</w:t>
      </w:r>
      <w:r w:rsidRPr="00AC7FCB">
        <w:rPr>
          <w:rStyle w:val="FootnoteReference"/>
          <w:rFonts w:ascii="Times New Roman" w:hAnsi="Times New Roman" w:cs="Times New Roman"/>
          <w:sz w:val="24"/>
          <w:szCs w:val="24"/>
        </w:rPr>
        <w:footnoteReference w:id="26"/>
      </w:r>
    </w:p>
    <w:p w14:paraId="27A8ABD9" w14:textId="77777777" w:rsidR="00D63545" w:rsidRPr="00AC7FCB" w:rsidRDefault="00D63545" w:rsidP="00D63545">
      <w:pPr>
        <w:pStyle w:val="ListParagraph"/>
        <w:numPr>
          <w:ilvl w:val="0"/>
          <w:numId w:val="15"/>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Gunakanlah latihan ini hanya untuk pelajaran atau tindakan yang dilakukan secara otomatis, sesuatu yang dilakukan siswa tanpa menggunakan pemikiran dan pertimbangan yang mendalam. Tetapi dapat dilakukan dengan cepat seperti gerak refleks saja, seperti: menghafal, menghitung, lari dan sebagainya. </w:t>
      </w:r>
    </w:p>
    <w:p w14:paraId="0CD564CC" w14:textId="11B56ACF" w:rsidR="00D63545" w:rsidRPr="00AC7FCB" w:rsidRDefault="00D63545" w:rsidP="00D63545">
      <w:pPr>
        <w:pStyle w:val="ListParagraph"/>
        <w:numPr>
          <w:ilvl w:val="0"/>
          <w:numId w:val="15"/>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Guru harus memilih latihan yang mempunyai arti luas yang dapat menanamkan pengertian pemahaman akan makna dan tujuan latihan sebelum mereka melakukan. </w:t>
      </w:r>
      <w:r w:rsidR="00981E38" w:rsidRPr="00AC7FCB">
        <w:rPr>
          <w:rFonts w:ascii="Times New Roman" w:hAnsi="Times New Roman" w:cs="Times New Roman"/>
          <w:sz w:val="24"/>
          <w:szCs w:val="24"/>
        </w:rPr>
        <w:t>D</w:t>
      </w:r>
      <w:r w:rsidRPr="00AC7FCB">
        <w:rPr>
          <w:rFonts w:ascii="Times New Roman" w:hAnsi="Times New Roman" w:cs="Times New Roman"/>
          <w:sz w:val="24"/>
          <w:szCs w:val="24"/>
        </w:rPr>
        <w:t xml:space="preserve">engan </w:t>
      </w:r>
      <w:r w:rsidRPr="00AC7FCB">
        <w:rPr>
          <w:rFonts w:ascii="Times New Roman" w:hAnsi="Times New Roman" w:cs="Times New Roman"/>
          <w:sz w:val="24"/>
          <w:szCs w:val="24"/>
        </w:rPr>
        <w:lastRenderedPageBreak/>
        <w:t xml:space="preserve">latihan itu </w:t>
      </w:r>
      <w:r w:rsidR="00981E38">
        <w:rPr>
          <w:rFonts w:ascii="Times New Roman" w:hAnsi="Times New Roman" w:cs="Times New Roman"/>
          <w:sz w:val="24"/>
          <w:szCs w:val="24"/>
        </w:rPr>
        <w:t>siswa harus memiliki kesadaran akan pentingnya pelajaran yang akan dipelajari.</w:t>
      </w:r>
    </w:p>
    <w:p w14:paraId="7188AC17" w14:textId="30CD65C5" w:rsidR="00D63545" w:rsidRPr="00AC7FCB" w:rsidRDefault="00981E38" w:rsidP="00D63545">
      <w:pPr>
        <w:pStyle w:val="ListParagraph"/>
        <w:numPr>
          <w:ilvl w:val="0"/>
          <w:numId w:val="15"/>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Di awal latihan, guru </w:t>
      </w:r>
      <w:r w:rsidR="00D63545" w:rsidRPr="00AC7FCB">
        <w:rPr>
          <w:rFonts w:ascii="Times New Roman" w:hAnsi="Times New Roman" w:cs="Times New Roman"/>
          <w:sz w:val="24"/>
          <w:szCs w:val="24"/>
        </w:rPr>
        <w:t xml:space="preserve">lebih menekankan pada diagnosa, karena latihan permulaan itu kita belum bisa mengharapkan siswa dapat menghasilkan keterampilan yang sempurna. </w:t>
      </w:r>
      <w:r>
        <w:rPr>
          <w:rFonts w:ascii="Times New Roman" w:hAnsi="Times New Roman" w:cs="Times New Roman"/>
          <w:sz w:val="24"/>
          <w:szCs w:val="24"/>
        </w:rPr>
        <w:t>Setelah latihan pendahuluan, maka guru perlu meneliti bagian dari latihan yang menjadi penghambat</w:t>
      </w:r>
      <w:r w:rsidR="00D63545" w:rsidRPr="00AC7FCB">
        <w:rPr>
          <w:rFonts w:ascii="Times New Roman" w:hAnsi="Times New Roman" w:cs="Times New Roman"/>
          <w:sz w:val="24"/>
          <w:szCs w:val="24"/>
        </w:rPr>
        <w:t>.</w:t>
      </w:r>
      <w:r>
        <w:rPr>
          <w:rFonts w:ascii="Times New Roman" w:hAnsi="Times New Roman" w:cs="Times New Roman"/>
          <w:sz w:val="24"/>
          <w:szCs w:val="24"/>
        </w:rPr>
        <w:t xml:space="preserve"> hal ini dapat terjadi ketika siswa merasa kesulitan dalam melaksanakan latihan.</w:t>
      </w:r>
    </w:p>
    <w:p w14:paraId="233EE139" w14:textId="29A618CF" w:rsidR="00D63545" w:rsidRPr="00AC7FCB" w:rsidRDefault="00981E38" w:rsidP="00D63545">
      <w:pPr>
        <w:pStyle w:val="ListParagraph"/>
        <w:numPr>
          <w:ilvl w:val="0"/>
          <w:numId w:val="15"/>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Guru harus memperhatikan </w:t>
      </w:r>
      <w:r w:rsidR="00D63545" w:rsidRPr="00AC7FCB">
        <w:rPr>
          <w:rFonts w:ascii="Times New Roman" w:hAnsi="Times New Roman" w:cs="Times New Roman"/>
          <w:sz w:val="24"/>
          <w:szCs w:val="24"/>
        </w:rPr>
        <w:t>ketepatan</w:t>
      </w:r>
      <w:r>
        <w:rPr>
          <w:rFonts w:ascii="Times New Roman" w:hAnsi="Times New Roman" w:cs="Times New Roman"/>
          <w:sz w:val="24"/>
          <w:szCs w:val="24"/>
        </w:rPr>
        <w:t>. Agar latihan yang dilakukan siswa terlaksana dengan tepat, maka guru harus mem</w:t>
      </w:r>
      <w:r w:rsidR="00D63545" w:rsidRPr="00AC7FCB">
        <w:rPr>
          <w:rFonts w:ascii="Times New Roman" w:hAnsi="Times New Roman" w:cs="Times New Roman"/>
          <w:sz w:val="24"/>
          <w:szCs w:val="24"/>
        </w:rPr>
        <w:t xml:space="preserve">perhatikan kecepatan atau keterampilan </w:t>
      </w:r>
      <w:r>
        <w:rPr>
          <w:rFonts w:ascii="Times New Roman" w:hAnsi="Times New Roman" w:cs="Times New Roman"/>
          <w:sz w:val="24"/>
          <w:szCs w:val="24"/>
        </w:rPr>
        <w:t xml:space="preserve">sesuai dengan </w:t>
      </w:r>
      <w:r w:rsidR="00D63545" w:rsidRPr="00AC7FCB">
        <w:rPr>
          <w:rFonts w:ascii="Times New Roman" w:hAnsi="Times New Roman" w:cs="Times New Roman"/>
          <w:sz w:val="24"/>
          <w:szCs w:val="24"/>
        </w:rPr>
        <w:t>waktu yang telah ditentukan</w:t>
      </w:r>
      <w:r>
        <w:rPr>
          <w:rFonts w:ascii="Times New Roman" w:hAnsi="Times New Roman" w:cs="Times New Roman"/>
          <w:sz w:val="24"/>
          <w:szCs w:val="24"/>
        </w:rPr>
        <w:t>.</w:t>
      </w:r>
    </w:p>
    <w:p w14:paraId="131BAD7D" w14:textId="5A8A1569" w:rsidR="00D63545" w:rsidRPr="00981E38" w:rsidRDefault="00D63545" w:rsidP="00981E38">
      <w:pPr>
        <w:pStyle w:val="ListParagraph"/>
        <w:numPr>
          <w:ilvl w:val="0"/>
          <w:numId w:val="15"/>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Guru </w:t>
      </w:r>
      <w:r w:rsidR="00981E38">
        <w:rPr>
          <w:rFonts w:ascii="Times New Roman" w:hAnsi="Times New Roman" w:cs="Times New Roman"/>
          <w:sz w:val="24"/>
          <w:szCs w:val="24"/>
        </w:rPr>
        <w:t xml:space="preserve">harus menggunakan waktu dengan tepat serta </w:t>
      </w:r>
      <w:r w:rsidRPr="00AC7FCB">
        <w:rPr>
          <w:rFonts w:ascii="Times New Roman" w:hAnsi="Times New Roman" w:cs="Times New Roman"/>
          <w:sz w:val="24"/>
          <w:szCs w:val="24"/>
        </w:rPr>
        <w:t xml:space="preserve">latihan </w:t>
      </w:r>
      <w:r w:rsidR="00981E38">
        <w:rPr>
          <w:rFonts w:ascii="Times New Roman" w:hAnsi="Times New Roman" w:cs="Times New Roman"/>
          <w:sz w:val="24"/>
          <w:szCs w:val="24"/>
        </w:rPr>
        <w:t xml:space="preserve">yang dilakukam harus </w:t>
      </w:r>
      <w:r w:rsidRPr="00AC7FCB">
        <w:rPr>
          <w:rFonts w:ascii="Times New Roman" w:hAnsi="Times New Roman" w:cs="Times New Roman"/>
          <w:sz w:val="24"/>
          <w:szCs w:val="24"/>
        </w:rPr>
        <w:t>menyenangkan dan menarik.</w:t>
      </w:r>
      <w:r w:rsidR="00981E38">
        <w:rPr>
          <w:rFonts w:ascii="Times New Roman" w:hAnsi="Times New Roman" w:cs="Times New Roman"/>
          <w:sz w:val="24"/>
          <w:szCs w:val="24"/>
        </w:rPr>
        <w:t xml:space="preserve"> Guru dapat menggunakan media yang menarik atau membuat kondisi kelas yang menyenangkan. </w:t>
      </w:r>
      <w:r w:rsidRPr="00981E38">
        <w:rPr>
          <w:rFonts w:ascii="Times New Roman" w:hAnsi="Times New Roman" w:cs="Times New Roman"/>
          <w:sz w:val="24"/>
          <w:szCs w:val="24"/>
        </w:rPr>
        <w:t xml:space="preserve"> </w:t>
      </w:r>
    </w:p>
    <w:p w14:paraId="27DB4231" w14:textId="384B823B" w:rsidR="00D63545" w:rsidRPr="00AC7FCB" w:rsidRDefault="00D63545" w:rsidP="00D63545">
      <w:pPr>
        <w:pStyle w:val="ListParagraph"/>
        <w:numPr>
          <w:ilvl w:val="0"/>
          <w:numId w:val="15"/>
        </w:numPr>
        <w:spacing w:line="480" w:lineRule="auto"/>
        <w:ind w:left="2268" w:hanging="567"/>
        <w:jc w:val="both"/>
        <w:rPr>
          <w:rFonts w:ascii="Times New Roman" w:hAnsi="Times New Roman" w:cs="Times New Roman"/>
          <w:sz w:val="24"/>
          <w:szCs w:val="24"/>
        </w:rPr>
      </w:pPr>
      <w:bookmarkStart w:id="31" w:name="_Hlk141901705"/>
      <w:r w:rsidRPr="00AC7FCB">
        <w:rPr>
          <w:rFonts w:ascii="Times New Roman" w:hAnsi="Times New Roman" w:cs="Times New Roman"/>
          <w:sz w:val="24"/>
          <w:szCs w:val="24"/>
        </w:rPr>
        <w:t>Guru</w:t>
      </w:r>
      <w:r w:rsidR="00981E38">
        <w:rPr>
          <w:rFonts w:ascii="Times New Roman" w:hAnsi="Times New Roman" w:cs="Times New Roman"/>
          <w:sz w:val="24"/>
          <w:szCs w:val="24"/>
        </w:rPr>
        <w:t xml:space="preserve"> harus</w:t>
      </w:r>
      <w:r w:rsidRPr="00AC7FCB">
        <w:rPr>
          <w:rFonts w:ascii="Times New Roman" w:hAnsi="Times New Roman" w:cs="Times New Roman"/>
          <w:sz w:val="24"/>
          <w:szCs w:val="24"/>
        </w:rPr>
        <w:t xml:space="preserve"> memperhatikan perbedaan</w:t>
      </w:r>
      <w:r w:rsidR="00981E38">
        <w:rPr>
          <w:rFonts w:ascii="Times New Roman" w:hAnsi="Times New Roman" w:cs="Times New Roman"/>
          <w:sz w:val="24"/>
          <w:szCs w:val="24"/>
        </w:rPr>
        <w:t xml:space="preserve"> dari setiap invidu siswa</w:t>
      </w:r>
      <w:r w:rsidRPr="00AC7FCB">
        <w:rPr>
          <w:rFonts w:ascii="Times New Roman" w:hAnsi="Times New Roman" w:cs="Times New Roman"/>
          <w:sz w:val="24"/>
          <w:szCs w:val="24"/>
        </w:rPr>
        <w:t xml:space="preserve">. </w:t>
      </w:r>
      <w:r w:rsidR="00981E38">
        <w:rPr>
          <w:rFonts w:ascii="Times New Roman" w:hAnsi="Times New Roman" w:cs="Times New Roman"/>
          <w:sz w:val="24"/>
          <w:szCs w:val="24"/>
        </w:rPr>
        <w:t xml:space="preserve">Hal ini dilakukam agar setiap siswa dapat mengembangkan </w:t>
      </w:r>
      <w:r w:rsidRPr="00AC7FCB">
        <w:rPr>
          <w:rFonts w:ascii="Times New Roman" w:hAnsi="Times New Roman" w:cs="Times New Roman"/>
          <w:sz w:val="24"/>
          <w:szCs w:val="24"/>
        </w:rPr>
        <w:t>kemampuan dan kebutuhan</w:t>
      </w:r>
      <w:r w:rsidR="00981E38">
        <w:rPr>
          <w:rFonts w:ascii="Times New Roman" w:hAnsi="Times New Roman" w:cs="Times New Roman"/>
          <w:sz w:val="24"/>
          <w:szCs w:val="24"/>
        </w:rPr>
        <w:t>nya.</w:t>
      </w:r>
    </w:p>
    <w:bookmarkEnd w:id="31"/>
    <w:p w14:paraId="4FDF23AB" w14:textId="77777777" w:rsidR="00D63545" w:rsidRPr="00AC7FCB" w:rsidRDefault="00D63545">
      <w:pPr>
        <w:pStyle w:val="ListParagraph"/>
        <w:numPr>
          <w:ilvl w:val="0"/>
          <w:numId w:val="34"/>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Al-Qur’an Hadits </w:t>
      </w:r>
    </w:p>
    <w:p w14:paraId="3E6833BC" w14:textId="77777777" w:rsidR="00D63545" w:rsidRPr="00AC7FCB" w:rsidRDefault="00D63545">
      <w:pPr>
        <w:pStyle w:val="ListParagraph"/>
        <w:numPr>
          <w:ilvl w:val="0"/>
          <w:numId w:val="33"/>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Pengertian Al-Qur’an Hadits</w:t>
      </w:r>
    </w:p>
    <w:p w14:paraId="3E957A41" w14:textId="77777777"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Al-Qur’an Hadits merupakan sumber utama ajaran islam, dalam arti keduanya merupakan sumber akidah, syari’ah/fiqih (ibadah, muamalah) sehingga kajiannya berada di setiap unsur tersebut. Mata pelajaran Al-Qur’an Hadits menekankan pada kemampuan baca tulis yang baik dan benar, memahami maksa secara tekstual dan kontekstual serta mengamalkan kandungannya dalam kehidupan sehari-hari.</w:t>
      </w:r>
    </w:p>
    <w:p w14:paraId="077FE9FB" w14:textId="77777777"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Mata pelajaran Al-Qur’an Hadits memiliki tujuan sebagai berikut:</w:t>
      </w:r>
    </w:p>
    <w:p w14:paraId="513FF7E8" w14:textId="77777777" w:rsidR="00D63545" w:rsidRPr="00AC7FCB" w:rsidRDefault="00D63545">
      <w:pPr>
        <w:pStyle w:val="ListParagraph"/>
        <w:numPr>
          <w:ilvl w:val="0"/>
          <w:numId w:val="37"/>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Meningkatkan kecintaan siswa terhadap Al-Qur’an dan hadits</w:t>
      </w:r>
    </w:p>
    <w:p w14:paraId="1E166230" w14:textId="77777777" w:rsidR="00D63545" w:rsidRPr="00AC7FCB" w:rsidRDefault="00D63545">
      <w:pPr>
        <w:pStyle w:val="ListParagraph"/>
        <w:numPr>
          <w:ilvl w:val="0"/>
          <w:numId w:val="37"/>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Membekali siswa dengan dalil-dalil yang terdapat dalam Al-Qur’an dan Hadits sebagai pedoman dalam menyikapi dan menghargai kehidupan</w:t>
      </w:r>
    </w:p>
    <w:p w14:paraId="5BC19C49" w14:textId="77777777" w:rsidR="00D63545" w:rsidRPr="00AC7FCB" w:rsidRDefault="00D63545">
      <w:pPr>
        <w:pStyle w:val="ListParagraph"/>
        <w:numPr>
          <w:ilvl w:val="0"/>
          <w:numId w:val="37"/>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Meningkatkan kekhusyukan siswa dalam beribadah terlebih sholat, dengan menerapkan hukum bacaan tajwid serta isi kandungan surat/ayat dalam Al-Qur’an</w:t>
      </w:r>
    </w:p>
    <w:p w14:paraId="2D9575FC" w14:textId="77777777" w:rsidR="00D63545" w:rsidRPr="00AC7FCB" w:rsidRDefault="00D63545">
      <w:pPr>
        <w:pStyle w:val="ListParagraph"/>
        <w:numPr>
          <w:ilvl w:val="0"/>
          <w:numId w:val="33"/>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Ruang Lingkup Materi Pelajaran Al-Qur’an Hadits Kelas VII</w:t>
      </w:r>
    </w:p>
    <w:p w14:paraId="59DC19BD" w14:textId="77777777"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Ruang lingkup materi pelajaran Al-Qur’an Hadits di Madrasah Tsanawiyah yang meliputi: </w:t>
      </w:r>
    </w:p>
    <w:p w14:paraId="6BD455A7" w14:textId="77777777" w:rsidR="00D63545" w:rsidRPr="00AC7FCB" w:rsidRDefault="00D63545">
      <w:pPr>
        <w:pStyle w:val="ListParagraph"/>
        <w:numPr>
          <w:ilvl w:val="0"/>
          <w:numId w:val="36"/>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Membaca dan menulis yang merupakan unsur penerapan ilmu tajwid</w:t>
      </w:r>
    </w:p>
    <w:p w14:paraId="4BE6DA62" w14:textId="77777777" w:rsidR="00D63545" w:rsidRPr="00AC7FCB" w:rsidRDefault="00D63545">
      <w:pPr>
        <w:pStyle w:val="ListParagraph"/>
        <w:numPr>
          <w:ilvl w:val="0"/>
          <w:numId w:val="36"/>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Menerjemahkan makna yang merupakan pemahaman, interpretasi ayat dan hadits dalam memperkaya khazanah intelektual</w:t>
      </w:r>
    </w:p>
    <w:p w14:paraId="7254BF09" w14:textId="77777777" w:rsidR="00D63545" w:rsidRPr="00AC7FCB" w:rsidRDefault="00D63545">
      <w:pPr>
        <w:pStyle w:val="ListParagraph"/>
        <w:numPr>
          <w:ilvl w:val="0"/>
          <w:numId w:val="36"/>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Menerapkan isi kandungan ayat Al-Qur’an dan Hadits yang merupakan unsur pengalaman nyata dalam kehidupan sehari-hari.</w:t>
      </w:r>
    </w:p>
    <w:p w14:paraId="3831A984" w14:textId="4ED15451" w:rsidR="00D63545" w:rsidRPr="00AC7FCB" w:rsidRDefault="00D63545" w:rsidP="00D63545">
      <w:pPr>
        <w:pStyle w:val="Caption"/>
        <w:spacing w:line="480" w:lineRule="auto"/>
        <w:ind w:left="993" w:hanging="993"/>
        <w:rPr>
          <w:rFonts w:ascii="Times New Roman" w:hAnsi="Times New Roman" w:cs="Times New Roman"/>
          <w:i w:val="0"/>
          <w:iCs w:val="0"/>
          <w:color w:val="auto"/>
          <w:sz w:val="24"/>
          <w:szCs w:val="24"/>
        </w:rPr>
      </w:pPr>
      <w:r w:rsidRPr="00AC7FCB">
        <w:rPr>
          <w:rFonts w:ascii="Times New Roman" w:hAnsi="Times New Roman" w:cs="Times New Roman"/>
          <w:i w:val="0"/>
          <w:iCs w:val="0"/>
          <w:color w:val="auto"/>
          <w:sz w:val="24"/>
          <w:szCs w:val="24"/>
        </w:rPr>
        <w:t xml:space="preserve">Tabel 2.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Tabel_2.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Kompetensi Inti (KI) dan Kompetensi Dasar (KD) Al-Qur’an Hadits MTsN Kelas VII BAB V</w:t>
      </w:r>
      <w:r w:rsidRPr="00AC7FCB">
        <w:rPr>
          <w:rStyle w:val="FootnoteReference"/>
          <w:rFonts w:ascii="Times New Roman" w:hAnsi="Times New Roman" w:cs="Times New Roman"/>
          <w:i w:val="0"/>
          <w:iCs w:val="0"/>
          <w:color w:val="auto"/>
          <w:sz w:val="24"/>
          <w:szCs w:val="24"/>
        </w:rPr>
        <w:footnoteReference w:id="27"/>
      </w:r>
    </w:p>
    <w:tbl>
      <w:tblPr>
        <w:tblStyle w:val="TableGrid"/>
        <w:tblW w:w="7938" w:type="dxa"/>
        <w:tblInd w:w="108" w:type="dxa"/>
        <w:tblLook w:val="04A0" w:firstRow="1" w:lastRow="0" w:firstColumn="1" w:lastColumn="0" w:noHBand="0" w:noVBand="1"/>
      </w:tblPr>
      <w:tblGrid>
        <w:gridCol w:w="1082"/>
        <w:gridCol w:w="6856"/>
      </w:tblGrid>
      <w:tr w:rsidR="00D63545" w:rsidRPr="00AC7FCB" w14:paraId="2CBCF648" w14:textId="77777777" w:rsidTr="00664930">
        <w:tc>
          <w:tcPr>
            <w:tcW w:w="7938" w:type="dxa"/>
            <w:gridSpan w:val="2"/>
          </w:tcPr>
          <w:p w14:paraId="6441007F" w14:textId="77777777" w:rsidR="00D63545" w:rsidRPr="00AC7FCB" w:rsidRDefault="00D63545" w:rsidP="00822B30">
            <w:pPr>
              <w:pStyle w:val="ListParagraph"/>
              <w:spacing w:before="240" w:line="48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KOMPETENSI INTI (KI)</w:t>
            </w:r>
          </w:p>
        </w:tc>
      </w:tr>
      <w:tr w:rsidR="00D63545" w:rsidRPr="00AC7FCB" w14:paraId="3D3FDC6F" w14:textId="77777777" w:rsidTr="00664930">
        <w:tc>
          <w:tcPr>
            <w:tcW w:w="1082" w:type="dxa"/>
          </w:tcPr>
          <w:p w14:paraId="68410271"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KI. 1</w:t>
            </w:r>
          </w:p>
        </w:tc>
        <w:tc>
          <w:tcPr>
            <w:tcW w:w="6856" w:type="dxa"/>
          </w:tcPr>
          <w:p w14:paraId="2107A489"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r w:rsidRPr="00AC7FCB">
              <w:rPr>
                <w:rFonts w:ascii="Times New Roman" w:hAnsi="Times New Roman" w:cs="Times New Roman"/>
                <w:sz w:val="24"/>
                <w:szCs w:val="24"/>
              </w:rPr>
              <w:t>Menghargai dan menghayati ajaran agama yang dianutnya</w:t>
            </w:r>
          </w:p>
        </w:tc>
      </w:tr>
      <w:tr w:rsidR="00D63545" w:rsidRPr="00AC7FCB" w14:paraId="6BB9A384" w14:textId="77777777" w:rsidTr="00664930">
        <w:tc>
          <w:tcPr>
            <w:tcW w:w="1082" w:type="dxa"/>
          </w:tcPr>
          <w:p w14:paraId="55F85ECC"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KI. 2</w:t>
            </w:r>
          </w:p>
        </w:tc>
        <w:tc>
          <w:tcPr>
            <w:tcW w:w="6856" w:type="dxa"/>
          </w:tcPr>
          <w:p w14:paraId="34599519" w14:textId="77777777" w:rsidR="00D63545" w:rsidRPr="00AC7FCB" w:rsidRDefault="00D63545" w:rsidP="00822B30">
            <w:pPr>
              <w:pStyle w:val="ListParagraph"/>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Menunjukkan perilaku jujur, disiplin, tanggung jawab, peduli (toleran, gotong royong), santun, percaya diri dalam berinteraksi secara efektif dengan lingkungan sosial dan alam dalam jangkauan pergaulan dan keberadaannya</w:t>
            </w:r>
          </w:p>
        </w:tc>
      </w:tr>
      <w:tr w:rsidR="00D63545" w:rsidRPr="00AC7FCB" w14:paraId="7D737073" w14:textId="77777777" w:rsidTr="00664930">
        <w:tc>
          <w:tcPr>
            <w:tcW w:w="1082" w:type="dxa"/>
          </w:tcPr>
          <w:p w14:paraId="4BC2EB13"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KI. 3</w:t>
            </w:r>
          </w:p>
        </w:tc>
        <w:tc>
          <w:tcPr>
            <w:tcW w:w="6856" w:type="dxa"/>
          </w:tcPr>
          <w:p w14:paraId="0FC115F1" w14:textId="77777777" w:rsidR="00D63545" w:rsidRPr="00AC7FCB" w:rsidRDefault="00D63545" w:rsidP="00822B30">
            <w:pPr>
              <w:pStyle w:val="ListParagraph"/>
              <w:tabs>
                <w:tab w:val="left" w:pos="1234"/>
              </w:tabs>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Memahami pengetahuan (faktual, konseptual, dan prosedural) berdasarkan rasa ingin tahunya tentang ilmu pengetahuan, teknologi, seni, budaya terkait fenomena dan kejadian tampak mata</w:t>
            </w:r>
          </w:p>
        </w:tc>
      </w:tr>
      <w:tr w:rsidR="00D63545" w:rsidRPr="00AC7FCB" w14:paraId="0509395A" w14:textId="77777777" w:rsidTr="00664930">
        <w:tc>
          <w:tcPr>
            <w:tcW w:w="1082" w:type="dxa"/>
          </w:tcPr>
          <w:p w14:paraId="50ADEAEE"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p>
        </w:tc>
        <w:tc>
          <w:tcPr>
            <w:tcW w:w="6856" w:type="dxa"/>
          </w:tcPr>
          <w:p w14:paraId="3B1A8FBE" w14:textId="77777777" w:rsidR="00D63545" w:rsidRPr="00AC7FCB" w:rsidRDefault="00D63545" w:rsidP="00822B30">
            <w:pPr>
              <w:pStyle w:val="ListParagraph"/>
              <w:tabs>
                <w:tab w:val="left" w:pos="1234"/>
              </w:tabs>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Mencoba, mengolah, dan menyaji dalam ranah konkret (menggunakan, mengurai, merangkai, memodifikasi, dan membuat) dan ranah abstrak (menulis, membaca, menghitung, menggambar, dan </w:t>
            </w:r>
            <w:r w:rsidRPr="00AC7FCB">
              <w:rPr>
                <w:rFonts w:ascii="Times New Roman" w:hAnsi="Times New Roman" w:cs="Times New Roman"/>
                <w:sz w:val="24"/>
                <w:szCs w:val="24"/>
              </w:rPr>
              <w:lastRenderedPageBreak/>
              <w:t>mengarang) sesuai dengan yang dipelajari di sekolah dan sumber lain yang sama dalam sudut pandang/teori</w:t>
            </w:r>
          </w:p>
        </w:tc>
      </w:tr>
      <w:tr w:rsidR="00D63545" w:rsidRPr="00AC7FCB" w14:paraId="23A47CA8" w14:textId="77777777" w:rsidTr="00664930">
        <w:tc>
          <w:tcPr>
            <w:tcW w:w="7938" w:type="dxa"/>
            <w:gridSpan w:val="2"/>
          </w:tcPr>
          <w:p w14:paraId="4DE9F68E" w14:textId="77777777" w:rsidR="00D63545" w:rsidRPr="00AC7FCB" w:rsidRDefault="00D63545" w:rsidP="00822B30">
            <w:pPr>
              <w:pStyle w:val="ListParagraph"/>
              <w:tabs>
                <w:tab w:val="left" w:pos="1234"/>
              </w:tabs>
              <w:spacing w:before="240" w:line="48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lastRenderedPageBreak/>
              <w:t>KOMPETENSI DASAR (KD)</w:t>
            </w:r>
          </w:p>
        </w:tc>
      </w:tr>
      <w:tr w:rsidR="00D63545" w:rsidRPr="00AC7FCB" w14:paraId="34C0493A" w14:textId="77777777" w:rsidTr="00664930">
        <w:tc>
          <w:tcPr>
            <w:tcW w:w="1082" w:type="dxa"/>
          </w:tcPr>
          <w:p w14:paraId="784EEF0D"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1.5</w:t>
            </w:r>
          </w:p>
        </w:tc>
        <w:tc>
          <w:tcPr>
            <w:tcW w:w="6856" w:type="dxa"/>
          </w:tcPr>
          <w:p w14:paraId="0735C481" w14:textId="77777777" w:rsidR="00D63545" w:rsidRPr="00AC7FCB" w:rsidRDefault="00D63545" w:rsidP="00822B30">
            <w:pPr>
              <w:pStyle w:val="ListParagraph"/>
              <w:tabs>
                <w:tab w:val="left" w:pos="1234"/>
              </w:tabs>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Menerima bahwa optimis dan sabar adalah perintah Allah SWT.</w:t>
            </w:r>
          </w:p>
        </w:tc>
      </w:tr>
      <w:tr w:rsidR="00D63545" w:rsidRPr="00AC7FCB" w14:paraId="140D442E" w14:textId="77777777" w:rsidTr="00664930">
        <w:tc>
          <w:tcPr>
            <w:tcW w:w="1082" w:type="dxa"/>
          </w:tcPr>
          <w:p w14:paraId="4FC61108" w14:textId="77777777" w:rsidR="00D63545" w:rsidRPr="00AC7FCB" w:rsidRDefault="00D63545" w:rsidP="00822B30">
            <w:pPr>
              <w:pStyle w:val="ListParagraph"/>
              <w:spacing w:before="240" w:line="36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2.5</w:t>
            </w:r>
          </w:p>
        </w:tc>
        <w:tc>
          <w:tcPr>
            <w:tcW w:w="6856" w:type="dxa"/>
          </w:tcPr>
          <w:p w14:paraId="7C884D60" w14:textId="77777777" w:rsidR="00D63545" w:rsidRPr="00AC7FCB" w:rsidRDefault="00D63545" w:rsidP="00822B30">
            <w:pPr>
              <w:pStyle w:val="ListParagraph"/>
              <w:tabs>
                <w:tab w:val="left" w:pos="1234"/>
              </w:tabs>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Mengamalkan sikap pantang menyerah dalam meraih keberhasilan sebagai salah satu bentuk sikap anti korupsi</w:t>
            </w:r>
          </w:p>
        </w:tc>
      </w:tr>
      <w:tr w:rsidR="00D63545" w:rsidRPr="00AC7FCB" w14:paraId="62C3B74E" w14:textId="77777777" w:rsidTr="00664930">
        <w:tc>
          <w:tcPr>
            <w:tcW w:w="1082" w:type="dxa"/>
          </w:tcPr>
          <w:p w14:paraId="5BFD4631"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3.5</w:t>
            </w:r>
          </w:p>
        </w:tc>
        <w:tc>
          <w:tcPr>
            <w:tcW w:w="6856" w:type="dxa"/>
          </w:tcPr>
          <w:p w14:paraId="1E7AA975" w14:textId="77777777" w:rsidR="00D63545" w:rsidRPr="00AC7FCB" w:rsidRDefault="00D63545" w:rsidP="00822B30">
            <w:pPr>
              <w:pStyle w:val="ListParagraph"/>
              <w:tabs>
                <w:tab w:val="left" w:pos="1234"/>
              </w:tabs>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Menganalisis isi kandungan QS. al-Balad (90): 1-10, QS. az-Zumar (39): 53 dan QS. al- Baqarah (2): 153</w:t>
            </w:r>
          </w:p>
        </w:tc>
      </w:tr>
      <w:tr w:rsidR="00D63545" w:rsidRPr="00AC7FCB" w14:paraId="53EA6C93" w14:textId="77777777" w:rsidTr="00664930">
        <w:tc>
          <w:tcPr>
            <w:tcW w:w="1082" w:type="dxa"/>
          </w:tcPr>
          <w:p w14:paraId="095C2852" w14:textId="77777777" w:rsidR="00D63545" w:rsidRPr="00AC7FCB" w:rsidRDefault="00D63545" w:rsidP="00822B30">
            <w:pPr>
              <w:pStyle w:val="ListParagraph"/>
              <w:spacing w:before="240" w:line="48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4.5</w:t>
            </w:r>
          </w:p>
        </w:tc>
        <w:tc>
          <w:tcPr>
            <w:tcW w:w="6856" w:type="dxa"/>
          </w:tcPr>
          <w:p w14:paraId="2F83845E" w14:textId="77777777" w:rsidR="00D63545" w:rsidRPr="00AC7FCB" w:rsidRDefault="00D63545" w:rsidP="00822B30">
            <w:pPr>
              <w:pStyle w:val="ListParagraph"/>
              <w:tabs>
                <w:tab w:val="left" w:pos="1234"/>
              </w:tabs>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4.5.1 Mendemonstrasikan hafalan QS. al-Balad (90): 1-10, QS. az-Zumar (39): 53 dan QS. al- Baqarah (2): 153 </w:t>
            </w:r>
          </w:p>
          <w:p w14:paraId="6379D4ED" w14:textId="77777777" w:rsidR="00D63545" w:rsidRPr="00AC7FCB" w:rsidRDefault="00D63545" w:rsidP="00822B30">
            <w:pPr>
              <w:pStyle w:val="ListParagraph"/>
              <w:tabs>
                <w:tab w:val="left" w:pos="1234"/>
              </w:tabs>
              <w:spacing w:before="240" w:line="480" w:lineRule="auto"/>
              <w:ind w:left="0"/>
              <w:jc w:val="both"/>
              <w:rPr>
                <w:rFonts w:ascii="Times New Roman" w:hAnsi="Times New Roman" w:cs="Times New Roman"/>
                <w:sz w:val="24"/>
                <w:szCs w:val="24"/>
              </w:rPr>
            </w:pPr>
            <w:r w:rsidRPr="00AC7FCB">
              <w:rPr>
                <w:rFonts w:ascii="Times New Roman" w:hAnsi="Times New Roman" w:cs="Times New Roman"/>
                <w:sz w:val="24"/>
                <w:szCs w:val="24"/>
              </w:rPr>
              <w:t>4.5.2 Menyimpulkan keterkaitan kandungan QS. al-Balad (90): 1-10, QS. azZumar (39): 53 dan QS. al-Baqarah (2): 153 dengan fenomena sosial dan menyajikannya dalam bentuk lisan atau tulisan.</w:t>
            </w:r>
          </w:p>
        </w:tc>
      </w:tr>
    </w:tbl>
    <w:p w14:paraId="6354337E" w14:textId="77777777" w:rsidR="00D63545" w:rsidRPr="00AC7FCB" w:rsidRDefault="00D63545">
      <w:pPr>
        <w:pStyle w:val="ListParagraph"/>
        <w:numPr>
          <w:ilvl w:val="0"/>
          <w:numId w:val="35"/>
        </w:numPr>
        <w:spacing w:before="240" w:after="0" w:line="480" w:lineRule="auto"/>
        <w:jc w:val="both"/>
        <w:rPr>
          <w:rFonts w:ascii="Times New Roman" w:hAnsi="Times New Roman" w:cs="Times New Roman"/>
          <w:b/>
          <w:bCs/>
          <w:sz w:val="24"/>
          <w:szCs w:val="24"/>
        </w:rPr>
      </w:pPr>
      <w:r w:rsidRPr="00AC7FCB">
        <w:rPr>
          <w:rFonts w:ascii="Times New Roman" w:hAnsi="Times New Roman" w:cs="Times New Roman"/>
          <w:b/>
          <w:bCs/>
          <w:sz w:val="24"/>
          <w:szCs w:val="24"/>
        </w:rPr>
        <w:t xml:space="preserve">Kerangka Pikir </w:t>
      </w:r>
    </w:p>
    <w:p w14:paraId="30485EC9" w14:textId="36F7579E"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Menurut Uma Sekaran dalam bukunya Business Research (1992) mengemukakan bah</w:t>
      </w:r>
      <w:r w:rsidR="00FC2E6C">
        <w:rPr>
          <w:rFonts w:ascii="Times New Roman" w:hAnsi="Times New Roman" w:cs="Times New Roman"/>
          <w:sz w:val="24"/>
          <w:szCs w:val="24"/>
        </w:rPr>
        <w:t>wa k</w:t>
      </w:r>
      <w:r w:rsidRPr="00AC7FCB">
        <w:rPr>
          <w:rFonts w:ascii="Times New Roman" w:hAnsi="Times New Roman" w:cs="Times New Roman"/>
          <w:sz w:val="24"/>
          <w:szCs w:val="24"/>
        </w:rPr>
        <w:t>erangka berpikir merupakan suatu intisari dari teori yang dikembangkan yang dapat mendasari perumusan hipotesis. Teori yang dikembangkan akan memberikan jawaban terhadap pendekatan pemecahan secara teoritis pertautan antar variabel yang akan diteliti.</w:t>
      </w:r>
      <w:r w:rsidRPr="00AC7FCB">
        <w:rPr>
          <w:rStyle w:val="FootnoteReference"/>
          <w:rFonts w:ascii="Times New Roman" w:hAnsi="Times New Roman" w:cs="Times New Roman"/>
          <w:sz w:val="24"/>
          <w:szCs w:val="24"/>
        </w:rPr>
        <w:footnoteReference w:id="28"/>
      </w:r>
      <w:r w:rsidRPr="00AC7FCB">
        <w:rPr>
          <w:rFonts w:ascii="Times New Roman" w:hAnsi="Times New Roman" w:cs="Times New Roman"/>
          <w:sz w:val="24"/>
          <w:szCs w:val="24"/>
        </w:rPr>
        <w:t xml:space="preserve"> </w:t>
      </w:r>
      <w:r w:rsidR="00FC2E6C">
        <w:rPr>
          <w:rFonts w:ascii="Times New Roman" w:hAnsi="Times New Roman" w:cs="Times New Roman"/>
          <w:sz w:val="24"/>
          <w:szCs w:val="24"/>
        </w:rPr>
        <w:t xml:space="preserve">Dengan kerangka berpikir </w:t>
      </w:r>
      <w:r w:rsidRPr="00AC7FCB">
        <w:rPr>
          <w:rFonts w:ascii="Times New Roman" w:hAnsi="Times New Roman" w:cs="Times New Roman"/>
          <w:sz w:val="24"/>
          <w:szCs w:val="24"/>
        </w:rPr>
        <w:t xml:space="preserve">maka akan ditemukan jawaban </w:t>
      </w:r>
      <w:r w:rsidR="00FC2E6C">
        <w:rPr>
          <w:rFonts w:ascii="Times New Roman" w:hAnsi="Times New Roman" w:cs="Times New Roman"/>
          <w:sz w:val="24"/>
          <w:szCs w:val="24"/>
        </w:rPr>
        <w:t xml:space="preserve">sesuai </w:t>
      </w:r>
      <w:r w:rsidRPr="00AC7FCB">
        <w:rPr>
          <w:rFonts w:ascii="Times New Roman" w:hAnsi="Times New Roman" w:cs="Times New Roman"/>
          <w:sz w:val="24"/>
          <w:szCs w:val="24"/>
        </w:rPr>
        <w:t>dengan hipotesis</w:t>
      </w:r>
      <w:r w:rsidR="00FC2E6C">
        <w:rPr>
          <w:rFonts w:ascii="Times New Roman" w:hAnsi="Times New Roman" w:cs="Times New Roman"/>
          <w:sz w:val="24"/>
          <w:szCs w:val="24"/>
        </w:rPr>
        <w:t xml:space="preserve"> yang ada</w:t>
      </w:r>
      <w:r w:rsidRPr="00AC7FCB">
        <w:rPr>
          <w:rFonts w:ascii="Times New Roman" w:hAnsi="Times New Roman" w:cs="Times New Roman"/>
          <w:sz w:val="24"/>
          <w:szCs w:val="24"/>
        </w:rPr>
        <w:t xml:space="preserve">. </w:t>
      </w:r>
    </w:p>
    <w:p w14:paraId="63692214" w14:textId="3602AF91"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Adanya keharusan siswa menghafal Surat tertentu dalam Al-Qur’an dan Hadits yang menjadi syarat Ketuntasan Belajar Siswa dalam mata pealajran Al-Qu’ran Hadits Kelas </w:t>
      </w:r>
      <w:r w:rsidR="00FC2E6C">
        <w:rPr>
          <w:rFonts w:ascii="Times New Roman" w:hAnsi="Times New Roman" w:cs="Times New Roman"/>
          <w:sz w:val="24"/>
          <w:szCs w:val="24"/>
        </w:rPr>
        <w:t>VII</w:t>
      </w:r>
      <w:r w:rsidRPr="00AC7FCB">
        <w:rPr>
          <w:rFonts w:ascii="Times New Roman" w:hAnsi="Times New Roman" w:cs="Times New Roman"/>
          <w:sz w:val="24"/>
          <w:szCs w:val="24"/>
        </w:rPr>
        <w:t>, guru sebagai pendidik harus memiliki metode yang sesuai agar dapat mendukung kondisi dan kemampuan siswa dalam menghafal yang berane</w:t>
      </w:r>
      <w:r w:rsidR="00FC2E6C">
        <w:rPr>
          <w:rFonts w:ascii="Times New Roman" w:hAnsi="Times New Roman" w:cs="Times New Roman"/>
          <w:sz w:val="24"/>
          <w:szCs w:val="24"/>
        </w:rPr>
        <w:t>k</w:t>
      </w:r>
      <w:r w:rsidRPr="00AC7FCB">
        <w:rPr>
          <w:rFonts w:ascii="Times New Roman" w:hAnsi="Times New Roman" w:cs="Times New Roman"/>
          <w:sz w:val="24"/>
          <w:szCs w:val="24"/>
        </w:rPr>
        <w:t xml:space="preserve">a ragam. </w:t>
      </w:r>
      <w:r w:rsidR="00FC2E6C">
        <w:rPr>
          <w:rFonts w:ascii="Times New Roman" w:hAnsi="Times New Roman" w:cs="Times New Roman"/>
          <w:sz w:val="24"/>
          <w:szCs w:val="24"/>
        </w:rPr>
        <w:t xml:space="preserve">Dalam prakteknya, untuk mengatasi masalah kurangnya kemampuan siswa dalam membaca teks Bahasa Arab </w:t>
      </w:r>
      <w:r w:rsidRPr="00AC7FCB">
        <w:rPr>
          <w:rFonts w:ascii="Times New Roman" w:hAnsi="Times New Roman" w:cs="Times New Roman"/>
          <w:sz w:val="24"/>
          <w:szCs w:val="24"/>
        </w:rPr>
        <w:t>guru di MTs</w:t>
      </w:r>
      <w:r w:rsidR="00FC2E6C">
        <w:rPr>
          <w:rFonts w:ascii="Times New Roman" w:hAnsi="Times New Roman" w:cs="Times New Roman"/>
          <w:sz w:val="24"/>
          <w:szCs w:val="24"/>
        </w:rPr>
        <w:t xml:space="preserve">N </w:t>
      </w:r>
      <w:r w:rsidRPr="00AC7FCB">
        <w:rPr>
          <w:rFonts w:ascii="Times New Roman" w:hAnsi="Times New Roman" w:cs="Times New Roman"/>
          <w:sz w:val="24"/>
          <w:szCs w:val="24"/>
        </w:rPr>
        <w:t>10 Sleman menggunakan metode drill</w:t>
      </w:r>
      <w:r w:rsidR="00FC2E6C">
        <w:rPr>
          <w:rFonts w:ascii="Times New Roman" w:hAnsi="Times New Roman" w:cs="Times New Roman"/>
          <w:sz w:val="24"/>
          <w:szCs w:val="24"/>
        </w:rPr>
        <w:t xml:space="preserve"> dengan harapan siswa dapat mengikuti kagiagan pembelajaran dengan baik sehingga tuntas dalam pembelajaran. </w:t>
      </w:r>
    </w:p>
    <w:p w14:paraId="534D4A08" w14:textId="77777777"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Berdasarkan landasan teori dan telaah penelitian terdahulu di atas, maka kerangka berpikir dalam penelitian ini sebagai berikut: </w:t>
      </w:r>
    </w:p>
    <w:p w14:paraId="571DFCE8" w14:textId="661CCFBB" w:rsidR="00D63545" w:rsidRPr="00AC7FCB" w:rsidRDefault="00D63545" w:rsidP="00D63545">
      <w:pPr>
        <w:pStyle w:val="ListParagraph"/>
        <w:numPr>
          <w:ilvl w:val="0"/>
          <w:numId w:val="10"/>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Variabel Independen (X): Ketuntasan Belajar Siswa Mata Pelajaran Al-Qur’an Hadits</w:t>
      </w:r>
    </w:p>
    <w:p w14:paraId="347C2E9E" w14:textId="51F69B6C" w:rsidR="00D63545" w:rsidRPr="00AC7FCB" w:rsidRDefault="00D63545" w:rsidP="00D63545">
      <w:pPr>
        <w:pStyle w:val="ListParagraph"/>
        <w:numPr>
          <w:ilvl w:val="0"/>
          <w:numId w:val="10"/>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Variabel Dependen (Y): Efektivitas Metode Drill </w:t>
      </w:r>
      <w:r w:rsidR="00FC2E6C">
        <w:rPr>
          <w:rFonts w:ascii="Times New Roman" w:hAnsi="Times New Roman" w:cs="Times New Roman"/>
          <w:sz w:val="24"/>
          <w:szCs w:val="24"/>
        </w:rPr>
        <w:t xml:space="preserve">dalam </w:t>
      </w:r>
      <w:r w:rsidRPr="00AC7FCB">
        <w:rPr>
          <w:rFonts w:ascii="Times New Roman" w:hAnsi="Times New Roman" w:cs="Times New Roman"/>
          <w:sz w:val="24"/>
          <w:szCs w:val="24"/>
        </w:rPr>
        <w:t>Mata Pelajaran Al-Qur’an Hadits</w:t>
      </w:r>
    </w:p>
    <w:p w14:paraId="1B15312D" w14:textId="77777777" w:rsidR="00D63545" w:rsidRPr="00AC7FCB" w:rsidRDefault="00D63545">
      <w:pPr>
        <w:pStyle w:val="ListParagraph"/>
        <w:numPr>
          <w:ilvl w:val="0"/>
          <w:numId w:val="35"/>
        </w:numPr>
        <w:spacing w:line="480" w:lineRule="auto"/>
        <w:ind w:left="567" w:hanging="567"/>
        <w:jc w:val="both"/>
        <w:rPr>
          <w:rFonts w:ascii="Times New Roman" w:hAnsi="Times New Roman" w:cs="Times New Roman"/>
          <w:b/>
          <w:bCs/>
          <w:sz w:val="24"/>
          <w:szCs w:val="24"/>
        </w:rPr>
      </w:pPr>
      <w:r w:rsidRPr="00AC7FCB">
        <w:rPr>
          <w:rFonts w:ascii="Times New Roman" w:hAnsi="Times New Roman" w:cs="Times New Roman"/>
          <w:b/>
          <w:bCs/>
          <w:sz w:val="24"/>
          <w:szCs w:val="24"/>
        </w:rPr>
        <w:t xml:space="preserve">Hipotesis Penelitian </w:t>
      </w:r>
    </w:p>
    <w:p w14:paraId="170C53A8" w14:textId="2C2D9D24" w:rsidR="00D63545" w:rsidRPr="00AC7FCB" w:rsidRDefault="00D63545" w:rsidP="00FC2E6C">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Dalam penelitian yang berjudul </w:t>
      </w:r>
      <w:r w:rsidR="00FC2E6C">
        <w:rPr>
          <w:rFonts w:ascii="Times New Roman" w:hAnsi="Times New Roman" w:cs="Times New Roman"/>
          <w:sz w:val="24"/>
          <w:szCs w:val="24"/>
        </w:rPr>
        <w:t>“</w:t>
      </w:r>
      <w:r w:rsidRPr="00AC7FCB">
        <w:rPr>
          <w:rFonts w:ascii="Times New Roman" w:hAnsi="Times New Roman" w:cs="Times New Roman"/>
          <w:sz w:val="24"/>
          <w:szCs w:val="24"/>
        </w:rPr>
        <w:t xml:space="preserve">Efektivitas Penerapan Metode </w:t>
      </w:r>
      <w:r w:rsidRPr="00A5022C">
        <w:rPr>
          <w:rFonts w:ascii="Times New Roman" w:hAnsi="Times New Roman" w:cs="Times New Roman"/>
          <w:i/>
          <w:iCs/>
          <w:sz w:val="24"/>
          <w:szCs w:val="24"/>
        </w:rPr>
        <w:t>Drill</w:t>
      </w:r>
      <w:r w:rsidRPr="00AC7FCB">
        <w:rPr>
          <w:rFonts w:ascii="Times New Roman" w:hAnsi="Times New Roman" w:cs="Times New Roman"/>
          <w:sz w:val="24"/>
          <w:szCs w:val="24"/>
        </w:rPr>
        <w:t xml:space="preserve"> dalam Mencapai Ketuntasan Belajar Siswa </w:t>
      </w:r>
      <w:r w:rsidR="00A5022C">
        <w:rPr>
          <w:rFonts w:ascii="Times New Roman" w:hAnsi="Times New Roman" w:cs="Times New Roman"/>
          <w:sz w:val="24"/>
          <w:szCs w:val="24"/>
        </w:rPr>
        <w:t xml:space="preserve">Kelas VII A, C dan D </w:t>
      </w:r>
      <w:r w:rsidRPr="00AC7FCB">
        <w:rPr>
          <w:rFonts w:ascii="Times New Roman" w:hAnsi="Times New Roman" w:cs="Times New Roman"/>
          <w:sz w:val="24"/>
          <w:szCs w:val="24"/>
        </w:rPr>
        <w:t>dalam Mata Pelajaran al-Qur’an Hadits di MTs</w:t>
      </w:r>
      <w:r w:rsidR="00A5022C">
        <w:rPr>
          <w:rFonts w:ascii="Times New Roman" w:hAnsi="Times New Roman" w:cs="Times New Roman"/>
          <w:sz w:val="24"/>
          <w:szCs w:val="24"/>
        </w:rPr>
        <w:t xml:space="preserve"> Negeri</w:t>
      </w:r>
      <w:r w:rsidR="00FC2E6C">
        <w:rPr>
          <w:rFonts w:ascii="Times New Roman" w:hAnsi="Times New Roman" w:cs="Times New Roman"/>
          <w:sz w:val="24"/>
          <w:szCs w:val="24"/>
        </w:rPr>
        <w:t xml:space="preserve"> </w:t>
      </w:r>
      <w:r w:rsidRPr="00AC7FCB">
        <w:rPr>
          <w:rFonts w:ascii="Times New Roman" w:hAnsi="Times New Roman" w:cs="Times New Roman"/>
          <w:sz w:val="24"/>
          <w:szCs w:val="24"/>
        </w:rPr>
        <w:t>10 Sleman</w:t>
      </w:r>
      <w:r w:rsidR="00FC2E6C">
        <w:rPr>
          <w:rFonts w:ascii="Times New Roman" w:hAnsi="Times New Roman" w:cs="Times New Roman"/>
          <w:sz w:val="24"/>
          <w:szCs w:val="24"/>
        </w:rPr>
        <w:t>”</w:t>
      </w:r>
      <w:r w:rsidRPr="00AC7FCB">
        <w:rPr>
          <w:rFonts w:ascii="Times New Roman" w:hAnsi="Times New Roman" w:cs="Times New Roman"/>
          <w:sz w:val="24"/>
          <w:szCs w:val="24"/>
        </w:rPr>
        <w:t xml:space="preserve"> memiliki hasil</w:t>
      </w:r>
      <w:r w:rsidR="00FC2E6C">
        <w:rPr>
          <w:rFonts w:ascii="Times New Roman" w:hAnsi="Times New Roman" w:cs="Times New Roman"/>
          <w:sz w:val="24"/>
          <w:szCs w:val="24"/>
        </w:rPr>
        <w:t xml:space="preserve"> sebagai berikut</w:t>
      </w:r>
      <w:r w:rsidRPr="00AC7FCB">
        <w:rPr>
          <w:rFonts w:ascii="Times New Roman" w:hAnsi="Times New Roman" w:cs="Times New Roman"/>
          <w:sz w:val="24"/>
          <w:szCs w:val="24"/>
        </w:rPr>
        <w:t xml:space="preserve">: </w:t>
      </w:r>
    </w:p>
    <w:p w14:paraId="4EF2125F" w14:textId="1756AD12" w:rsidR="00D63545" w:rsidRPr="00AC7FCB" w:rsidRDefault="00D63545" w:rsidP="00D63545">
      <w:pPr>
        <w:pStyle w:val="ListParagraph"/>
        <w:numPr>
          <w:ilvl w:val="0"/>
          <w:numId w:val="16"/>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Ho: Penerapan metode drill (latihan) tidak efektif dalam Mencapai Ketuntasan Belajar Siswa </w:t>
      </w:r>
      <w:r w:rsidR="00A5022C">
        <w:rPr>
          <w:rFonts w:ascii="Times New Roman" w:hAnsi="Times New Roman" w:cs="Times New Roman"/>
          <w:sz w:val="24"/>
          <w:szCs w:val="24"/>
        </w:rPr>
        <w:t>Kelas VII A, C dan D</w:t>
      </w:r>
      <w:r w:rsidR="00A5022C" w:rsidRPr="00AC7FCB">
        <w:rPr>
          <w:rFonts w:ascii="Times New Roman" w:hAnsi="Times New Roman" w:cs="Times New Roman"/>
          <w:sz w:val="24"/>
          <w:szCs w:val="24"/>
        </w:rPr>
        <w:t xml:space="preserve"> </w:t>
      </w:r>
      <w:r w:rsidRPr="00AC7FCB">
        <w:rPr>
          <w:rFonts w:ascii="Times New Roman" w:hAnsi="Times New Roman" w:cs="Times New Roman"/>
          <w:sz w:val="24"/>
          <w:szCs w:val="24"/>
        </w:rPr>
        <w:t>dalam Mata Pelajaran al-Qur’an Hadits di MTs Negeri 10 Sleman</w:t>
      </w:r>
    </w:p>
    <w:p w14:paraId="37B7A526" w14:textId="206761E6" w:rsidR="00D63545" w:rsidRPr="00AC7FCB" w:rsidRDefault="00D63545" w:rsidP="00D63545">
      <w:pPr>
        <w:pStyle w:val="ListParagraph"/>
        <w:numPr>
          <w:ilvl w:val="0"/>
          <w:numId w:val="16"/>
        </w:numPr>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Ha: Penerapan Metode Drill (latihan) efektif dalam Mencapai Ketuntasan Belajar Siswa </w:t>
      </w:r>
      <w:r w:rsidR="00A5022C">
        <w:rPr>
          <w:rFonts w:ascii="Times New Roman" w:hAnsi="Times New Roman" w:cs="Times New Roman"/>
          <w:sz w:val="24"/>
          <w:szCs w:val="24"/>
        </w:rPr>
        <w:t>Kelas VII A, C dan D</w:t>
      </w:r>
      <w:r w:rsidR="00A5022C" w:rsidRPr="00AC7FCB">
        <w:rPr>
          <w:rFonts w:ascii="Times New Roman" w:hAnsi="Times New Roman" w:cs="Times New Roman"/>
          <w:sz w:val="24"/>
          <w:szCs w:val="24"/>
        </w:rPr>
        <w:t xml:space="preserve"> </w:t>
      </w:r>
      <w:r w:rsidRPr="00AC7FCB">
        <w:rPr>
          <w:rFonts w:ascii="Times New Roman" w:hAnsi="Times New Roman" w:cs="Times New Roman"/>
          <w:sz w:val="24"/>
          <w:szCs w:val="24"/>
        </w:rPr>
        <w:t>dalam Mata Pelajaran al-Qur’an Hadits di MTs Negeri 10 Sleman</w:t>
      </w:r>
    </w:p>
    <w:p w14:paraId="239E12A6" w14:textId="3AA6B0DB" w:rsidR="001A7DB6" w:rsidRPr="00FC2E6C" w:rsidRDefault="001A7DB6" w:rsidP="00FC2E6C">
      <w:pPr>
        <w:spacing w:line="480" w:lineRule="auto"/>
        <w:rPr>
          <w:rFonts w:ascii="Times New Roman" w:eastAsiaTheme="majorEastAsia" w:hAnsi="Times New Roman" w:cs="Times New Roman"/>
          <w:b/>
          <w:bCs/>
          <w:sz w:val="24"/>
          <w:szCs w:val="24"/>
        </w:rPr>
        <w:sectPr w:rsidR="001A7DB6" w:rsidRPr="00FC2E6C" w:rsidSect="0016335D">
          <w:headerReference w:type="first" r:id="rId27"/>
          <w:pgSz w:w="11906" w:h="16838"/>
          <w:pgMar w:top="2268" w:right="1701" w:bottom="1701" w:left="2268" w:header="709" w:footer="709" w:gutter="0"/>
          <w:cols w:space="708"/>
          <w:titlePg/>
          <w:docGrid w:linePitch="360"/>
        </w:sectPr>
      </w:pPr>
    </w:p>
    <w:p w14:paraId="476FC713" w14:textId="274D1FB5" w:rsidR="00DD40CA" w:rsidRPr="00664930" w:rsidRDefault="00DD40CA" w:rsidP="00A06C6C">
      <w:pPr>
        <w:pStyle w:val="Heading1"/>
        <w:spacing w:before="0" w:after="240" w:line="480" w:lineRule="auto"/>
        <w:jc w:val="center"/>
        <w:rPr>
          <w:rFonts w:ascii="Times New Roman" w:hAnsi="Times New Roman" w:cs="Times New Roman"/>
          <w:b/>
          <w:bCs/>
          <w:color w:val="auto"/>
          <w:sz w:val="28"/>
          <w:szCs w:val="28"/>
        </w:rPr>
      </w:pPr>
      <w:bookmarkStart w:id="32" w:name="_Toc144141924"/>
      <w:r w:rsidRPr="00664930">
        <w:rPr>
          <w:rFonts w:ascii="Times New Roman" w:hAnsi="Times New Roman" w:cs="Times New Roman"/>
          <w:b/>
          <w:bCs/>
          <w:color w:val="auto"/>
          <w:sz w:val="28"/>
          <w:szCs w:val="28"/>
        </w:rPr>
        <w:lastRenderedPageBreak/>
        <w:t>BAB III</w:t>
      </w:r>
      <w:r w:rsidR="00A06C6C">
        <w:rPr>
          <w:rFonts w:ascii="Times New Roman" w:hAnsi="Times New Roman" w:cs="Times New Roman"/>
          <w:b/>
          <w:bCs/>
          <w:color w:val="auto"/>
          <w:sz w:val="28"/>
          <w:szCs w:val="28"/>
        </w:rPr>
        <w:br/>
      </w:r>
      <w:r w:rsidRPr="00664930">
        <w:rPr>
          <w:rFonts w:ascii="Times New Roman" w:hAnsi="Times New Roman" w:cs="Times New Roman"/>
          <w:b/>
          <w:bCs/>
          <w:color w:val="auto"/>
          <w:sz w:val="28"/>
          <w:szCs w:val="28"/>
        </w:rPr>
        <w:t>METODE PENELITIAN</w:t>
      </w:r>
      <w:bookmarkEnd w:id="32"/>
    </w:p>
    <w:p w14:paraId="2634EEFB" w14:textId="77777777" w:rsidR="00DD40CA" w:rsidRPr="00AC7FCB" w:rsidRDefault="00DD40CA" w:rsidP="00664930">
      <w:pPr>
        <w:pStyle w:val="Heading2"/>
        <w:numPr>
          <w:ilvl w:val="0"/>
          <w:numId w:val="17"/>
        </w:numPr>
        <w:spacing w:before="0" w:line="480" w:lineRule="auto"/>
        <w:ind w:left="567" w:hanging="567"/>
        <w:jc w:val="both"/>
        <w:rPr>
          <w:rFonts w:ascii="Times New Roman" w:hAnsi="Times New Roman" w:cs="Times New Roman"/>
          <w:b/>
          <w:bCs/>
          <w:color w:val="auto"/>
          <w:sz w:val="24"/>
          <w:szCs w:val="24"/>
        </w:rPr>
      </w:pPr>
      <w:bookmarkStart w:id="33" w:name="_Toc144141925"/>
      <w:r w:rsidRPr="00AC7FCB">
        <w:rPr>
          <w:rFonts w:ascii="Times New Roman" w:hAnsi="Times New Roman" w:cs="Times New Roman"/>
          <w:b/>
          <w:bCs/>
          <w:color w:val="auto"/>
          <w:sz w:val="24"/>
          <w:szCs w:val="24"/>
        </w:rPr>
        <w:t>Jenis Penelitian dan Pendekatan</w:t>
      </w:r>
      <w:bookmarkEnd w:id="33"/>
      <w:r w:rsidRPr="00AC7FCB">
        <w:rPr>
          <w:rFonts w:ascii="Times New Roman" w:hAnsi="Times New Roman" w:cs="Times New Roman"/>
          <w:b/>
          <w:bCs/>
          <w:color w:val="auto"/>
          <w:sz w:val="24"/>
          <w:szCs w:val="24"/>
        </w:rPr>
        <w:t xml:space="preserve"> </w:t>
      </w:r>
    </w:p>
    <w:p w14:paraId="011FAB23" w14:textId="77777777"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Penelitian ini merupakan </w:t>
      </w:r>
      <w:r w:rsidRPr="00AC7FCB">
        <w:rPr>
          <w:rFonts w:ascii="Times New Roman" w:hAnsi="Times New Roman" w:cs="Times New Roman"/>
          <w:sz w:val="24"/>
          <w:szCs w:val="24"/>
          <w:lang w:val="en-US"/>
        </w:rPr>
        <w:t>p</w:t>
      </w:r>
      <w:r w:rsidRPr="00AC7FCB">
        <w:rPr>
          <w:rFonts w:ascii="Times New Roman" w:hAnsi="Times New Roman" w:cs="Times New Roman"/>
          <w:sz w:val="24"/>
          <w:szCs w:val="24"/>
        </w:rPr>
        <w:t xml:space="preserve">enelitian </w:t>
      </w:r>
      <w:r w:rsidRPr="00AC7FCB">
        <w:rPr>
          <w:rFonts w:ascii="Times New Roman" w:hAnsi="Times New Roman" w:cs="Times New Roman"/>
          <w:sz w:val="24"/>
          <w:szCs w:val="24"/>
          <w:lang w:val="en-US"/>
        </w:rPr>
        <w:t xml:space="preserve">kuantitatif dengan pendekatan studi kasus dan bersifat deskriptif. </w:t>
      </w:r>
      <w:r w:rsidRPr="00AC7FCB">
        <w:rPr>
          <w:rFonts w:ascii="Times New Roman" w:hAnsi="Times New Roman" w:cs="Times New Roman"/>
          <w:sz w:val="24"/>
          <w:szCs w:val="24"/>
        </w:rPr>
        <w:t xml:space="preserve">Oleh karena itu, </w:t>
      </w:r>
      <w:r w:rsidRPr="00AC7FCB">
        <w:rPr>
          <w:rFonts w:ascii="Times New Roman" w:hAnsi="Times New Roman" w:cs="Times New Roman"/>
          <w:sz w:val="24"/>
          <w:szCs w:val="24"/>
          <w:lang w:val="en-US"/>
        </w:rPr>
        <w:t>penelitian ini berusaha untuk mengungkapkan gejala suatu objek tertentu serta mendeskripsikan fenomena tertentu sesuai apa adanya yang ditemukan di lapangan.</w:t>
      </w:r>
    </w:p>
    <w:p w14:paraId="36F50FEB"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34" w:name="_Toc142133721"/>
      <w:bookmarkStart w:id="35" w:name="_Toc144141926"/>
      <w:r w:rsidRPr="00AC7FCB">
        <w:rPr>
          <w:rFonts w:ascii="Times New Roman" w:hAnsi="Times New Roman" w:cs="Times New Roman"/>
          <w:b/>
          <w:bCs/>
          <w:color w:val="auto"/>
          <w:sz w:val="24"/>
          <w:szCs w:val="24"/>
        </w:rPr>
        <w:t>Subjek dan Objek Penelitian</w:t>
      </w:r>
      <w:bookmarkEnd w:id="34"/>
      <w:bookmarkEnd w:id="35"/>
      <w:r w:rsidRPr="00AC7FCB">
        <w:rPr>
          <w:rFonts w:ascii="Times New Roman" w:hAnsi="Times New Roman" w:cs="Times New Roman"/>
          <w:b/>
          <w:bCs/>
          <w:color w:val="auto"/>
          <w:sz w:val="24"/>
          <w:szCs w:val="24"/>
        </w:rPr>
        <w:t xml:space="preserve"> </w:t>
      </w:r>
    </w:p>
    <w:p w14:paraId="727078AB" w14:textId="742EE0F0"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Subjek dalam penelitian ini adalah Siswa MTsN 10 Sleman</w:t>
      </w:r>
      <w:r w:rsidR="00FC2E6C">
        <w:rPr>
          <w:rFonts w:ascii="Times New Roman" w:hAnsi="Times New Roman" w:cs="Times New Roman"/>
          <w:sz w:val="24"/>
          <w:szCs w:val="24"/>
        </w:rPr>
        <w:t xml:space="preserve"> dan yang menjadi </w:t>
      </w:r>
      <w:r w:rsidRPr="00AC7FCB">
        <w:rPr>
          <w:rFonts w:ascii="Times New Roman" w:hAnsi="Times New Roman" w:cs="Times New Roman"/>
          <w:sz w:val="24"/>
          <w:szCs w:val="24"/>
        </w:rPr>
        <w:t xml:space="preserve">objek dalam penelitian ini </w:t>
      </w:r>
      <w:r w:rsidR="00FC2E6C">
        <w:rPr>
          <w:rFonts w:ascii="Times New Roman" w:hAnsi="Times New Roman" w:cs="Times New Roman"/>
          <w:sz w:val="24"/>
          <w:szCs w:val="24"/>
        </w:rPr>
        <w:t xml:space="preserve">yaitu </w:t>
      </w:r>
      <w:r w:rsidRPr="00AC7FCB">
        <w:rPr>
          <w:rFonts w:ascii="Times New Roman" w:hAnsi="Times New Roman" w:cs="Times New Roman"/>
          <w:sz w:val="24"/>
          <w:szCs w:val="24"/>
        </w:rPr>
        <w:t xml:space="preserve">penggunaan metode </w:t>
      </w:r>
      <w:r w:rsidRPr="00AC7FCB">
        <w:rPr>
          <w:rFonts w:ascii="Times New Roman" w:hAnsi="Times New Roman" w:cs="Times New Roman"/>
          <w:i/>
          <w:iCs/>
          <w:sz w:val="24"/>
          <w:szCs w:val="24"/>
        </w:rPr>
        <w:t>drill</w:t>
      </w:r>
      <w:r w:rsidRPr="00AC7FCB">
        <w:rPr>
          <w:rFonts w:ascii="Times New Roman" w:hAnsi="Times New Roman" w:cs="Times New Roman"/>
          <w:sz w:val="24"/>
          <w:szCs w:val="24"/>
        </w:rPr>
        <w:t xml:space="preserve"> dalam mencapai ketuntasan belajar siswa mata pelajaran Al-Qur’an Hadits MTsN 10 Sleman.</w:t>
      </w:r>
    </w:p>
    <w:p w14:paraId="5FD23CAB"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36" w:name="_Toc142133722"/>
      <w:bookmarkStart w:id="37" w:name="_Toc144141927"/>
      <w:r w:rsidRPr="00AC7FCB">
        <w:rPr>
          <w:rFonts w:ascii="Times New Roman" w:hAnsi="Times New Roman" w:cs="Times New Roman"/>
          <w:b/>
          <w:bCs/>
          <w:color w:val="auto"/>
          <w:sz w:val="24"/>
          <w:szCs w:val="24"/>
        </w:rPr>
        <w:t>Tempat atau Lokasi Penelitian</w:t>
      </w:r>
      <w:bookmarkEnd w:id="36"/>
      <w:bookmarkEnd w:id="37"/>
    </w:p>
    <w:p w14:paraId="1F6E5267" w14:textId="77777777" w:rsidR="00D63545" w:rsidRPr="00AC7FCB" w:rsidRDefault="00D63545" w:rsidP="00D63545">
      <w:pPr>
        <w:spacing w:line="480" w:lineRule="auto"/>
        <w:ind w:firstLine="567"/>
        <w:jc w:val="both"/>
        <w:rPr>
          <w:rFonts w:ascii="Times New Roman" w:hAnsi="Times New Roman" w:cs="Times New Roman"/>
          <w:b/>
          <w:bCs/>
          <w:sz w:val="24"/>
          <w:szCs w:val="24"/>
        </w:rPr>
      </w:pPr>
      <w:r w:rsidRPr="00AC7FCB">
        <w:rPr>
          <w:rFonts w:ascii="Times New Roman" w:hAnsi="Times New Roman" w:cs="Times New Roman"/>
          <w:sz w:val="24"/>
          <w:szCs w:val="24"/>
        </w:rPr>
        <w:t>Penelitian ini dilaksanakan di Madrasah Tsanawiyah Negeri 10 Sleman Jalan Kaliurang Km. 8,5 Dayu, Desa Sinduharjo, Kecamatan Ngaglik, Kabupaten Sleman Provinsi Daerah Istimewa Yogyakarta.</w:t>
      </w:r>
    </w:p>
    <w:p w14:paraId="665BEA92"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38" w:name="_Toc142133723"/>
      <w:bookmarkStart w:id="39" w:name="_Toc144141928"/>
      <w:r w:rsidRPr="00AC7FCB">
        <w:rPr>
          <w:rFonts w:ascii="Times New Roman" w:hAnsi="Times New Roman" w:cs="Times New Roman"/>
          <w:b/>
          <w:bCs/>
          <w:color w:val="auto"/>
          <w:sz w:val="24"/>
          <w:szCs w:val="24"/>
        </w:rPr>
        <w:t>Variabel Penelitian dan Definisi Operasional</w:t>
      </w:r>
      <w:bookmarkEnd w:id="38"/>
      <w:bookmarkEnd w:id="39"/>
      <w:r w:rsidRPr="00AC7FCB">
        <w:rPr>
          <w:rFonts w:ascii="Times New Roman" w:hAnsi="Times New Roman" w:cs="Times New Roman"/>
          <w:b/>
          <w:bCs/>
          <w:color w:val="auto"/>
          <w:sz w:val="24"/>
          <w:szCs w:val="24"/>
        </w:rPr>
        <w:t xml:space="preserve"> </w:t>
      </w:r>
    </w:p>
    <w:p w14:paraId="6F42C2DF" w14:textId="77777777" w:rsidR="00D63545" w:rsidRPr="00AC7FCB" w:rsidRDefault="00D63545" w:rsidP="00664930">
      <w:pPr>
        <w:pStyle w:val="ListParagraph"/>
        <w:numPr>
          <w:ilvl w:val="0"/>
          <w:numId w:val="18"/>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Variabel Penelitian</w:t>
      </w:r>
    </w:p>
    <w:p w14:paraId="6F3ACB10" w14:textId="623576F7"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Variabel penelitian adalah </w:t>
      </w:r>
      <w:r w:rsidR="00AA4772">
        <w:rPr>
          <w:rFonts w:ascii="Times New Roman" w:hAnsi="Times New Roman" w:cs="Times New Roman"/>
          <w:sz w:val="24"/>
          <w:szCs w:val="24"/>
        </w:rPr>
        <w:t xml:space="preserve">sesuatu </w:t>
      </w:r>
      <w:r w:rsidRPr="00AC7FCB">
        <w:rPr>
          <w:rFonts w:ascii="Times New Roman" w:hAnsi="Times New Roman" w:cs="Times New Roman"/>
          <w:sz w:val="24"/>
          <w:szCs w:val="24"/>
        </w:rPr>
        <w:t xml:space="preserve">yang ditetapkan oleh peneliti untuk dipelajari sehingga diperoleh </w:t>
      </w:r>
      <w:r w:rsidR="00AA4772">
        <w:rPr>
          <w:rFonts w:ascii="Times New Roman" w:hAnsi="Times New Roman" w:cs="Times New Roman"/>
          <w:sz w:val="24"/>
          <w:szCs w:val="24"/>
        </w:rPr>
        <w:t>suatu informasi yang kemudian dapat ditarik kesimpulan</w:t>
      </w:r>
      <w:r w:rsidRPr="00AC7FCB">
        <w:rPr>
          <w:rFonts w:ascii="Times New Roman" w:hAnsi="Times New Roman" w:cs="Times New Roman"/>
          <w:sz w:val="24"/>
          <w:szCs w:val="24"/>
        </w:rPr>
        <w:t>.</w:t>
      </w:r>
      <w:r w:rsidRPr="00AC7FCB">
        <w:rPr>
          <w:rStyle w:val="FootnoteReference"/>
          <w:rFonts w:ascii="Times New Roman" w:hAnsi="Times New Roman" w:cs="Times New Roman"/>
          <w:sz w:val="24"/>
          <w:szCs w:val="24"/>
        </w:rPr>
        <w:footnoteReference w:id="29"/>
      </w:r>
      <w:r w:rsidRPr="00AC7FCB">
        <w:rPr>
          <w:rFonts w:ascii="Times New Roman" w:hAnsi="Times New Roman" w:cs="Times New Roman"/>
          <w:sz w:val="24"/>
          <w:szCs w:val="24"/>
        </w:rPr>
        <w:t xml:space="preserve"> Dalam penelitian ini terdapat dua macam variabel yaitu</w:t>
      </w:r>
      <w:r w:rsidR="00AA4772">
        <w:rPr>
          <w:rFonts w:ascii="Times New Roman" w:hAnsi="Times New Roman" w:cs="Times New Roman"/>
          <w:sz w:val="24"/>
          <w:szCs w:val="24"/>
        </w:rPr>
        <w:t xml:space="preserve">: </w:t>
      </w:r>
      <w:r w:rsidRPr="00AC7FCB">
        <w:rPr>
          <w:rFonts w:ascii="Times New Roman" w:hAnsi="Times New Roman" w:cs="Times New Roman"/>
          <w:sz w:val="24"/>
          <w:szCs w:val="24"/>
        </w:rPr>
        <w:t xml:space="preserve"> </w:t>
      </w:r>
    </w:p>
    <w:p w14:paraId="3D8D0DF0" w14:textId="77777777" w:rsidR="00D63545" w:rsidRPr="00AC7FCB" w:rsidRDefault="00D63545" w:rsidP="00664930">
      <w:pPr>
        <w:pStyle w:val="ListParagraph"/>
        <w:numPr>
          <w:ilvl w:val="0"/>
          <w:numId w:val="24"/>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Variabel bebas (Independent Variabel) </w:t>
      </w:r>
    </w:p>
    <w:p w14:paraId="03997213" w14:textId="3B667361" w:rsidR="00E04531" w:rsidRPr="00AC7FCB" w:rsidRDefault="00D63545" w:rsidP="00AA4772">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Variabel bebas merupakan variabel yang mempengaruhi atau yang menjadi sebab perubahannya atau timbulnya variabel dependen (terikat).</w:t>
      </w:r>
      <w:r w:rsidR="00AA4772">
        <w:rPr>
          <w:rFonts w:ascii="Times New Roman" w:hAnsi="Times New Roman" w:cs="Times New Roman"/>
          <w:sz w:val="24"/>
          <w:szCs w:val="24"/>
        </w:rPr>
        <w:t xml:space="preserve"> V</w:t>
      </w:r>
      <w:r w:rsidR="00E04531">
        <w:rPr>
          <w:rFonts w:ascii="Times New Roman" w:hAnsi="Times New Roman" w:cs="Times New Roman"/>
          <w:sz w:val="24"/>
          <w:szCs w:val="24"/>
        </w:rPr>
        <w:t>ariabel bebas dalam pe</w:t>
      </w:r>
      <w:r w:rsidR="00AA4772">
        <w:rPr>
          <w:rFonts w:ascii="Times New Roman" w:hAnsi="Times New Roman" w:cs="Times New Roman"/>
          <w:sz w:val="24"/>
          <w:szCs w:val="24"/>
        </w:rPr>
        <w:t xml:space="preserve">nelitian ini adalah penerapan metode </w:t>
      </w:r>
      <w:r w:rsidR="00AA4772" w:rsidRPr="0082341A">
        <w:rPr>
          <w:rFonts w:ascii="Times New Roman" w:hAnsi="Times New Roman" w:cs="Times New Roman"/>
          <w:i/>
          <w:iCs/>
          <w:sz w:val="24"/>
          <w:szCs w:val="24"/>
        </w:rPr>
        <w:t>drill</w:t>
      </w:r>
      <w:r w:rsidR="00AA4772">
        <w:rPr>
          <w:rFonts w:ascii="Times New Roman" w:hAnsi="Times New Roman" w:cs="Times New Roman"/>
          <w:sz w:val="24"/>
          <w:szCs w:val="24"/>
        </w:rPr>
        <w:t xml:space="preserve">. </w:t>
      </w:r>
    </w:p>
    <w:p w14:paraId="0A9CCB6E" w14:textId="77777777" w:rsidR="00D63545" w:rsidRPr="00AC7FCB" w:rsidRDefault="00D63545" w:rsidP="00664930">
      <w:pPr>
        <w:pStyle w:val="ListParagraph"/>
        <w:numPr>
          <w:ilvl w:val="0"/>
          <w:numId w:val="24"/>
        </w:numPr>
        <w:spacing w:before="240"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Variabel terikat (Dependent Variabel) </w:t>
      </w:r>
    </w:p>
    <w:p w14:paraId="542521F2" w14:textId="067F6217" w:rsidR="00D63545" w:rsidRPr="00AC7FCB" w:rsidRDefault="00D63545" w:rsidP="00AA4772">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Variabel terikat merupakan variabel yang dipengaruhi atau yang menjadi akibat, karena adanya variabel bebas.</w:t>
      </w:r>
      <w:r w:rsidR="00AA4772">
        <w:rPr>
          <w:rFonts w:ascii="Times New Roman" w:hAnsi="Times New Roman" w:cs="Times New Roman"/>
          <w:sz w:val="24"/>
          <w:szCs w:val="24"/>
        </w:rPr>
        <w:t xml:space="preserve"> </w:t>
      </w:r>
      <w:r w:rsidRPr="00AC7FCB">
        <w:rPr>
          <w:rFonts w:ascii="Times New Roman" w:hAnsi="Times New Roman" w:cs="Times New Roman"/>
          <w:sz w:val="24"/>
          <w:szCs w:val="24"/>
        </w:rPr>
        <w:t>Berdasarkan penjelasan</w:t>
      </w:r>
      <w:r w:rsidR="00AA4772">
        <w:rPr>
          <w:rFonts w:ascii="Times New Roman" w:hAnsi="Times New Roman" w:cs="Times New Roman"/>
          <w:sz w:val="24"/>
          <w:szCs w:val="24"/>
        </w:rPr>
        <w:t xml:space="preserve"> tersebut</w:t>
      </w:r>
      <w:r w:rsidRPr="00AC7FCB">
        <w:rPr>
          <w:rFonts w:ascii="Times New Roman" w:hAnsi="Times New Roman" w:cs="Times New Roman"/>
          <w:sz w:val="24"/>
          <w:szCs w:val="24"/>
        </w:rPr>
        <w:t>, maka variabel terikat dalam penelitian ini adalah Ketuntasan belajar. Ketuntasan belajar yang dimaksud dalam penelitian ini adalah Ketuntasan belajar siswa pada mata pelajaran Al-Qur’an Hadist</w:t>
      </w:r>
      <w:r w:rsidR="00AA4772">
        <w:rPr>
          <w:rFonts w:ascii="Times New Roman" w:hAnsi="Times New Roman" w:cs="Times New Roman"/>
          <w:sz w:val="24"/>
          <w:szCs w:val="24"/>
        </w:rPr>
        <w:t xml:space="preserve"> kelas VII BAB VII materi menghafal surat Az-Zumar ayat 53</w:t>
      </w:r>
      <w:r w:rsidRPr="00AC7FCB">
        <w:rPr>
          <w:rFonts w:ascii="Times New Roman" w:hAnsi="Times New Roman" w:cs="Times New Roman"/>
          <w:sz w:val="24"/>
          <w:szCs w:val="24"/>
        </w:rPr>
        <w:t xml:space="preserve">. </w:t>
      </w:r>
    </w:p>
    <w:p w14:paraId="2F9431AF" w14:textId="77777777" w:rsidR="00D63545" w:rsidRPr="00AC7FCB" w:rsidRDefault="00D63545" w:rsidP="00664930">
      <w:pPr>
        <w:pStyle w:val="ListParagraph"/>
        <w:numPr>
          <w:ilvl w:val="0"/>
          <w:numId w:val="18"/>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Definisi Operasional</w:t>
      </w:r>
    </w:p>
    <w:p w14:paraId="6342C836" w14:textId="77777777"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Definisi operasional adalah seperangkat instruksi yang lengkap untuk menetapkan apa yang diukur dan bagaimana cara mengukur variable.</w:t>
      </w:r>
      <w:r w:rsidRPr="00AC7FCB">
        <w:rPr>
          <w:rStyle w:val="FootnoteReference"/>
          <w:rFonts w:ascii="Times New Roman" w:hAnsi="Times New Roman" w:cs="Times New Roman"/>
          <w:sz w:val="24"/>
          <w:szCs w:val="24"/>
        </w:rPr>
        <w:footnoteReference w:id="30"/>
      </w:r>
      <w:r w:rsidRPr="00AC7FCB">
        <w:rPr>
          <w:rFonts w:ascii="Times New Roman" w:hAnsi="Times New Roman" w:cs="Times New Roman"/>
          <w:sz w:val="24"/>
          <w:szCs w:val="24"/>
        </w:rPr>
        <w:t xml:space="preserve"> Definisi operasional berisi tentang istilah-istilah yang terdapat dalam penelitian yang mana tujuannya untuk menyamakan pemahaman yang beragam antara peneliti dan pembaca agar tidak terjadi kesalahpahaman. Adapun definisi operasional variabel-variabel penelitian yang digunakan dalam penelitian ini adalah sebagai berikut:</w:t>
      </w:r>
    </w:p>
    <w:p w14:paraId="14079DF4" w14:textId="77777777" w:rsidR="00D63545" w:rsidRPr="00AC7FCB" w:rsidRDefault="00D63545" w:rsidP="00664930">
      <w:pPr>
        <w:pStyle w:val="ListParagraph"/>
        <w:numPr>
          <w:ilvl w:val="0"/>
          <w:numId w:val="19"/>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Metode </w:t>
      </w:r>
      <w:r w:rsidRPr="0082341A">
        <w:rPr>
          <w:rFonts w:ascii="Times New Roman" w:hAnsi="Times New Roman" w:cs="Times New Roman"/>
          <w:i/>
          <w:iCs/>
          <w:sz w:val="24"/>
          <w:szCs w:val="24"/>
        </w:rPr>
        <w:t>drill</w:t>
      </w:r>
    </w:p>
    <w:p w14:paraId="0343676C" w14:textId="4AC8A438"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Metode </w:t>
      </w:r>
      <w:r w:rsidRPr="0082341A">
        <w:rPr>
          <w:rFonts w:ascii="Times New Roman" w:hAnsi="Times New Roman" w:cs="Times New Roman"/>
          <w:i/>
          <w:iCs/>
          <w:sz w:val="24"/>
          <w:szCs w:val="24"/>
        </w:rPr>
        <w:t>drill</w:t>
      </w:r>
      <w:r w:rsidRPr="00AC7FCB">
        <w:rPr>
          <w:rFonts w:ascii="Times New Roman" w:hAnsi="Times New Roman" w:cs="Times New Roman"/>
          <w:sz w:val="24"/>
          <w:szCs w:val="24"/>
        </w:rPr>
        <w:t xml:space="preserve"> adalah suatu teknik yang dapat diartikan sebagai suatu cara mengajar dimana siswa melaksanakan kegiatan-kegiatan Latihan, agar siswa memiliki ketangkasan atau ketrampilan yang lebih tinggi dari apa yang dipelajari. Teknik mengajar </w:t>
      </w:r>
      <w:r w:rsidR="0082341A">
        <w:rPr>
          <w:rFonts w:ascii="Times New Roman" w:hAnsi="Times New Roman" w:cs="Times New Roman"/>
          <w:sz w:val="24"/>
          <w:szCs w:val="24"/>
        </w:rPr>
        <w:t>l</w:t>
      </w:r>
      <w:r w:rsidRPr="00AC7FCB">
        <w:rPr>
          <w:rFonts w:ascii="Times New Roman" w:hAnsi="Times New Roman" w:cs="Times New Roman"/>
          <w:sz w:val="24"/>
          <w:szCs w:val="24"/>
        </w:rPr>
        <w:t>atihan ini biasanya digunakan untuk tujuan agar siswa memiliki ketrampilan motoris/gerak; seperti menghafal kata-kata, menulis, mempergunakan alat/membuat suati benda; melaksanakan gerak dalam olahraga.</w:t>
      </w:r>
      <w:r w:rsidRPr="00AC7FCB">
        <w:rPr>
          <w:rStyle w:val="FootnoteReference"/>
          <w:rFonts w:ascii="Times New Roman" w:hAnsi="Times New Roman" w:cs="Times New Roman"/>
          <w:sz w:val="24"/>
          <w:szCs w:val="24"/>
        </w:rPr>
        <w:footnoteReference w:id="31"/>
      </w:r>
    </w:p>
    <w:p w14:paraId="4BE33C2D" w14:textId="77777777" w:rsidR="00D63545" w:rsidRPr="00AC7FCB" w:rsidRDefault="00D63545" w:rsidP="00D63545">
      <w:pPr>
        <w:pStyle w:val="ListParagraph"/>
        <w:numPr>
          <w:ilvl w:val="0"/>
          <w:numId w:val="19"/>
        </w:numPr>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Efektivitas proses pembelajaran</w:t>
      </w:r>
    </w:p>
    <w:p w14:paraId="67886F0D" w14:textId="77777777" w:rsidR="00D63545" w:rsidRPr="00AC7FCB" w:rsidRDefault="00D63545" w:rsidP="00D63545">
      <w:pPr>
        <w:spacing w:line="480" w:lineRule="auto"/>
        <w:ind w:left="1134" w:firstLine="567"/>
        <w:jc w:val="both"/>
        <w:rPr>
          <w:rFonts w:ascii="Times New Roman" w:hAnsi="Times New Roman" w:cs="Times New Roman"/>
          <w:sz w:val="24"/>
          <w:szCs w:val="24"/>
          <w:shd w:val="clear" w:color="auto" w:fill="FFFFFF"/>
        </w:rPr>
      </w:pPr>
      <w:r w:rsidRPr="00AC7FCB">
        <w:rPr>
          <w:rFonts w:ascii="Times New Roman" w:hAnsi="Times New Roman" w:cs="Times New Roman"/>
          <w:sz w:val="24"/>
          <w:szCs w:val="24"/>
          <w:shd w:val="clear" w:color="auto" w:fill="FFFFFF"/>
        </w:rPr>
        <w:t xml:space="preserve">Efektivitas adalah suatu kondisi atau keadaan, dimana dalam memilih tujuan yang hendak dicapai dan sarana yang digunakan, serta kemampuan yang dimiliki adalah tepat, sehingga tujuan yang diinginkan dapat dicapai dengan hasil yang memuaskan. Dalam proses pembelajaran efektivitas dapat dinilai dari berlangsungnya proses belajar-mengajar, dan ketercapaian tujuan. Ketercapaian tujuan dalam konteks efektivitas adalah penetapan tujuan yang telah dirumuskan oleh guru pada ranah kogntif. </w:t>
      </w:r>
    </w:p>
    <w:p w14:paraId="78193B5B" w14:textId="77777777" w:rsidR="00D63545" w:rsidRPr="00AC7FCB" w:rsidRDefault="00D63545" w:rsidP="00664930">
      <w:pPr>
        <w:pStyle w:val="ListParagraph"/>
        <w:numPr>
          <w:ilvl w:val="0"/>
          <w:numId w:val="19"/>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Ketuntasan Belajar</w:t>
      </w:r>
    </w:p>
    <w:p w14:paraId="7B071900" w14:textId="145FD002" w:rsidR="00D63545" w:rsidRPr="00AC7FCB" w:rsidRDefault="00D63545" w:rsidP="00D63545">
      <w:pPr>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Ketuntasan belajar adalah </w:t>
      </w:r>
      <w:r w:rsidR="00B9080F">
        <w:rPr>
          <w:rFonts w:ascii="Times New Roman" w:hAnsi="Times New Roman" w:cs="Times New Roman"/>
          <w:sz w:val="24"/>
          <w:szCs w:val="24"/>
        </w:rPr>
        <w:t xml:space="preserve">pemahaman </w:t>
      </w:r>
      <w:r w:rsidRPr="00AC7FCB">
        <w:rPr>
          <w:rFonts w:ascii="Times New Roman" w:hAnsi="Times New Roman" w:cs="Times New Roman"/>
          <w:sz w:val="24"/>
          <w:szCs w:val="24"/>
        </w:rPr>
        <w:t xml:space="preserve">peserta didik terhadap materi yang telah di pelajari. Ketuntasan belajar </w:t>
      </w:r>
      <w:r w:rsidR="00B9080F">
        <w:rPr>
          <w:rFonts w:ascii="Times New Roman" w:hAnsi="Times New Roman" w:cs="Times New Roman"/>
          <w:sz w:val="24"/>
          <w:szCs w:val="24"/>
        </w:rPr>
        <w:t xml:space="preserve">adalah penilaian guru </w:t>
      </w:r>
      <w:r w:rsidR="00B9080F">
        <w:rPr>
          <w:rFonts w:ascii="Times New Roman" w:hAnsi="Times New Roman" w:cs="Times New Roman"/>
          <w:sz w:val="24"/>
          <w:szCs w:val="24"/>
        </w:rPr>
        <w:lastRenderedPageBreak/>
        <w:t xml:space="preserve">terhadap pembelajaran yang mana yang dinilai adalah setiap individu siswa. </w:t>
      </w:r>
    </w:p>
    <w:p w14:paraId="5A571A72" w14:textId="338ECFEC" w:rsidR="00D63545" w:rsidRPr="00AC7FCB" w:rsidRDefault="00B9080F" w:rsidP="00D63545">
      <w:pPr>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Ketuntasan belajar dalam penelitian </w:t>
      </w:r>
      <w:r w:rsidR="00D63545" w:rsidRPr="00AC7FCB">
        <w:rPr>
          <w:rFonts w:ascii="Times New Roman" w:hAnsi="Times New Roman" w:cs="Times New Roman"/>
          <w:sz w:val="24"/>
          <w:szCs w:val="24"/>
        </w:rPr>
        <w:t xml:space="preserve">ini adalah ketuntasan dari hasil belajar siswa pada pembelajaran Al-Qur’an Hadits </w:t>
      </w:r>
      <w:r>
        <w:rPr>
          <w:rFonts w:ascii="Times New Roman" w:hAnsi="Times New Roman" w:cs="Times New Roman"/>
          <w:sz w:val="24"/>
          <w:szCs w:val="24"/>
        </w:rPr>
        <w:t xml:space="preserve">kelas VII materi menghafal surat Az-Zumar ayat 53 </w:t>
      </w:r>
      <w:r w:rsidR="00D63545" w:rsidRPr="00AC7FCB">
        <w:rPr>
          <w:rFonts w:ascii="Times New Roman" w:hAnsi="Times New Roman" w:cs="Times New Roman"/>
          <w:sz w:val="24"/>
          <w:szCs w:val="24"/>
        </w:rPr>
        <w:t xml:space="preserve">yang berupa data kuantitatif. </w:t>
      </w:r>
      <w:r>
        <w:rPr>
          <w:rFonts w:ascii="Times New Roman" w:hAnsi="Times New Roman" w:cs="Times New Roman"/>
          <w:sz w:val="24"/>
          <w:szCs w:val="24"/>
        </w:rPr>
        <w:t xml:space="preserve">Nilai </w:t>
      </w:r>
      <w:r w:rsidR="00D63545" w:rsidRPr="00AC7FCB">
        <w:rPr>
          <w:rFonts w:ascii="Times New Roman" w:hAnsi="Times New Roman" w:cs="Times New Roman"/>
          <w:sz w:val="24"/>
          <w:szCs w:val="24"/>
        </w:rPr>
        <w:t>ketuntasan dari hasil belajar siswa dihitung dengan</w:t>
      </w:r>
      <w:r>
        <w:rPr>
          <w:rFonts w:ascii="Times New Roman" w:hAnsi="Times New Roman" w:cs="Times New Roman"/>
          <w:sz w:val="24"/>
          <w:szCs w:val="24"/>
        </w:rPr>
        <w:t xml:space="preserve"> kategori sebagai berikut</w:t>
      </w:r>
      <w:r w:rsidR="00D63545" w:rsidRPr="00AC7FCB">
        <w:rPr>
          <w:rFonts w:ascii="Times New Roman" w:hAnsi="Times New Roman" w:cs="Times New Roman"/>
          <w:sz w:val="24"/>
          <w:szCs w:val="24"/>
        </w:rPr>
        <w:t xml:space="preserve">: </w:t>
      </w:r>
    </w:p>
    <w:p w14:paraId="5A9E7495" w14:textId="0F7890D5" w:rsidR="00D63545" w:rsidRPr="00AC7FCB" w:rsidRDefault="00B9080F">
      <w:pPr>
        <w:pStyle w:val="ListParagraph"/>
        <w:numPr>
          <w:ilvl w:val="0"/>
          <w:numId w:val="49"/>
        </w:numPr>
        <w:spacing w:line="48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Skor interval </w:t>
      </w:r>
      <w:r w:rsidR="00D63545" w:rsidRPr="00AC7FCB">
        <w:rPr>
          <w:rFonts w:ascii="Times New Roman" w:hAnsi="Times New Roman" w:cs="Times New Roman"/>
          <w:sz w:val="24"/>
          <w:szCs w:val="24"/>
        </w:rPr>
        <w:t>antara 75</w:t>
      </w:r>
      <w:r>
        <w:rPr>
          <w:rFonts w:ascii="Times New Roman" w:hAnsi="Times New Roman" w:cs="Times New Roman"/>
          <w:sz w:val="24"/>
          <w:szCs w:val="24"/>
        </w:rPr>
        <w:t>-</w:t>
      </w:r>
      <w:r w:rsidR="00D63545" w:rsidRPr="00AC7FCB">
        <w:rPr>
          <w:rFonts w:ascii="Times New Roman" w:hAnsi="Times New Roman" w:cs="Times New Roman"/>
          <w:sz w:val="24"/>
          <w:szCs w:val="24"/>
        </w:rPr>
        <w:t>100 dikategorikan tuntas</w:t>
      </w:r>
    </w:p>
    <w:p w14:paraId="0BEB6AEC" w14:textId="6E1DB536" w:rsidR="00D63545" w:rsidRPr="00AC7FCB" w:rsidRDefault="00D63545">
      <w:pPr>
        <w:pStyle w:val="ListParagraph"/>
        <w:numPr>
          <w:ilvl w:val="0"/>
          <w:numId w:val="49"/>
        </w:numPr>
        <w:spacing w:line="480" w:lineRule="auto"/>
        <w:ind w:left="2268"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Skor </w:t>
      </w:r>
      <w:r w:rsidR="00B9080F">
        <w:rPr>
          <w:rFonts w:ascii="Times New Roman" w:hAnsi="Times New Roman" w:cs="Times New Roman"/>
          <w:sz w:val="24"/>
          <w:szCs w:val="24"/>
        </w:rPr>
        <w:t>interval antara 1-</w:t>
      </w:r>
      <w:r w:rsidRPr="00AC7FCB">
        <w:rPr>
          <w:rFonts w:ascii="Times New Roman" w:hAnsi="Times New Roman" w:cs="Times New Roman"/>
          <w:sz w:val="24"/>
          <w:szCs w:val="24"/>
        </w:rPr>
        <w:t>74 dikategorikan tidak tuntas</w:t>
      </w:r>
    </w:p>
    <w:p w14:paraId="61719DB3"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40" w:name="_Toc142133724"/>
      <w:bookmarkStart w:id="41" w:name="_Toc144141929"/>
      <w:r w:rsidRPr="00AC7FCB">
        <w:rPr>
          <w:rFonts w:ascii="Times New Roman" w:hAnsi="Times New Roman" w:cs="Times New Roman"/>
          <w:b/>
          <w:bCs/>
          <w:color w:val="auto"/>
          <w:sz w:val="24"/>
          <w:szCs w:val="24"/>
        </w:rPr>
        <w:t>Populasi dan Sample Penelitian</w:t>
      </w:r>
      <w:bookmarkEnd w:id="40"/>
      <w:bookmarkEnd w:id="41"/>
    </w:p>
    <w:p w14:paraId="5EBBBE2F" w14:textId="2B460F72" w:rsidR="00D63545" w:rsidRPr="00AC7FCB" w:rsidRDefault="00D63545" w:rsidP="00D63545">
      <w:pPr>
        <w:tabs>
          <w:tab w:val="left" w:pos="384"/>
        </w:tabs>
        <w:spacing w:line="480" w:lineRule="auto"/>
        <w:ind w:firstLine="567"/>
        <w:jc w:val="both"/>
        <w:rPr>
          <w:rFonts w:ascii="Times New Roman" w:hAnsi="Times New Roman" w:cs="Times New Roman"/>
          <w:sz w:val="24"/>
          <w:szCs w:val="24"/>
          <w:lang w:val="en-US"/>
        </w:rPr>
      </w:pPr>
      <w:r w:rsidRPr="00AC7FCB">
        <w:rPr>
          <w:rFonts w:ascii="Times New Roman" w:hAnsi="Times New Roman" w:cs="Times New Roman"/>
          <w:sz w:val="24"/>
          <w:szCs w:val="24"/>
        </w:rPr>
        <w:t>Populasi merupakan keseluruhan objek atau subjek penelitian</w:t>
      </w:r>
      <w:r w:rsidRPr="00AC7FCB">
        <w:rPr>
          <w:rStyle w:val="FootnoteReference"/>
          <w:rFonts w:ascii="Times New Roman" w:hAnsi="Times New Roman" w:cs="Times New Roman"/>
          <w:sz w:val="24"/>
          <w:szCs w:val="24"/>
        </w:rPr>
        <w:footnoteReference w:id="32"/>
      </w:r>
      <w:r w:rsidRPr="00AC7FCB">
        <w:rPr>
          <w:rFonts w:ascii="Times New Roman" w:hAnsi="Times New Roman" w:cs="Times New Roman"/>
          <w:sz w:val="24"/>
          <w:szCs w:val="24"/>
        </w:rPr>
        <w:t>. Dalam penelitian ini populasinya adalah siswa kelas VII</w:t>
      </w:r>
      <w:r w:rsidRPr="00AC7FCB">
        <w:rPr>
          <w:rFonts w:ascii="Times New Roman" w:hAnsi="Times New Roman" w:cs="Times New Roman"/>
          <w:sz w:val="24"/>
          <w:szCs w:val="24"/>
          <w:lang w:val="en-US"/>
        </w:rPr>
        <w:t xml:space="preserve"> </w:t>
      </w:r>
      <w:r w:rsidR="0082341A">
        <w:rPr>
          <w:rFonts w:ascii="Times New Roman" w:hAnsi="Times New Roman" w:cs="Times New Roman"/>
          <w:sz w:val="24"/>
          <w:szCs w:val="24"/>
          <w:lang w:val="en-US"/>
        </w:rPr>
        <w:t xml:space="preserve">A, C dan D </w:t>
      </w:r>
      <w:r w:rsidRPr="00AC7FCB">
        <w:rPr>
          <w:rFonts w:ascii="Times New Roman" w:hAnsi="Times New Roman" w:cs="Times New Roman"/>
          <w:sz w:val="24"/>
          <w:szCs w:val="24"/>
          <w:lang w:val="en-US"/>
        </w:rPr>
        <w:t>MTsN 10 Sleman</w:t>
      </w:r>
      <w:r w:rsidR="0082341A">
        <w:rPr>
          <w:rFonts w:ascii="Times New Roman" w:hAnsi="Times New Roman" w:cs="Times New Roman"/>
          <w:sz w:val="24"/>
          <w:szCs w:val="24"/>
        </w:rPr>
        <w:t xml:space="preserve"> sebanyak 96</w:t>
      </w:r>
      <w:r w:rsidRPr="00AC7FCB">
        <w:rPr>
          <w:rFonts w:ascii="Times New Roman" w:hAnsi="Times New Roman" w:cs="Times New Roman"/>
          <w:sz w:val="24"/>
          <w:szCs w:val="24"/>
        </w:rPr>
        <w:t xml:space="preserve"> siswa</w:t>
      </w:r>
      <w:r w:rsidRPr="00AC7FCB">
        <w:rPr>
          <w:rFonts w:ascii="Times New Roman" w:hAnsi="Times New Roman" w:cs="Times New Roman"/>
          <w:sz w:val="24"/>
          <w:szCs w:val="24"/>
          <w:lang w:val="en-US"/>
        </w:rPr>
        <w:t xml:space="preserve">. </w:t>
      </w:r>
    </w:p>
    <w:p w14:paraId="637BE8F7" w14:textId="31E552CE" w:rsidR="00D63545" w:rsidRPr="00AC7FCB" w:rsidRDefault="00D63545" w:rsidP="00D63545">
      <w:pPr>
        <w:tabs>
          <w:tab w:val="left" w:pos="384"/>
        </w:tabs>
        <w:spacing w:line="480" w:lineRule="auto"/>
        <w:ind w:firstLine="567"/>
        <w:jc w:val="both"/>
        <w:rPr>
          <w:rFonts w:ascii="Times New Roman" w:hAnsi="Times New Roman" w:cs="Times New Roman"/>
          <w:sz w:val="24"/>
          <w:szCs w:val="24"/>
          <w:lang w:val="en-US"/>
        </w:rPr>
      </w:pPr>
      <w:r w:rsidRPr="00AC7FCB">
        <w:rPr>
          <w:rFonts w:ascii="Times New Roman" w:hAnsi="Times New Roman" w:cs="Times New Roman"/>
          <w:sz w:val="24"/>
          <w:szCs w:val="24"/>
          <w:lang w:val="en-US"/>
        </w:rPr>
        <w:t>Sampel adalah bagian dari jumlah yang dimiliki oleh populasi.</w:t>
      </w:r>
      <w:r w:rsidRPr="00AC7FCB">
        <w:rPr>
          <w:rStyle w:val="FootnoteReference"/>
          <w:rFonts w:ascii="Times New Roman" w:hAnsi="Times New Roman" w:cs="Times New Roman"/>
          <w:sz w:val="24"/>
          <w:szCs w:val="24"/>
          <w:lang w:val="en-US"/>
        </w:rPr>
        <w:footnoteReference w:id="33"/>
      </w:r>
      <w:r w:rsidRPr="00AC7FCB">
        <w:rPr>
          <w:rFonts w:ascii="Times New Roman" w:hAnsi="Times New Roman" w:cs="Times New Roman"/>
          <w:sz w:val="24"/>
          <w:szCs w:val="24"/>
          <w:lang w:val="en-US"/>
        </w:rPr>
        <w:t xml:space="preserve"> Dalam penelitian ini </w:t>
      </w:r>
      <w:r w:rsidR="0082341A">
        <w:rPr>
          <w:rFonts w:ascii="Times New Roman" w:hAnsi="Times New Roman" w:cs="Times New Roman"/>
          <w:sz w:val="24"/>
          <w:szCs w:val="24"/>
          <w:lang w:val="en-US"/>
        </w:rPr>
        <w:t xml:space="preserve">karena jumlah populasinya kurang dari 100 maka </w:t>
      </w:r>
      <w:r w:rsidR="001504A6">
        <w:rPr>
          <w:rFonts w:ascii="Times New Roman" w:hAnsi="Times New Roman" w:cs="Times New Roman"/>
          <w:sz w:val="24"/>
          <w:szCs w:val="24"/>
          <w:lang w:val="en-US"/>
        </w:rPr>
        <w:t xml:space="preserve">tekni samplimg yang digunakan adalah sampling jenuh yaitu dengan menggunakan keseluruhan </w:t>
      </w:r>
      <w:r w:rsidR="0082341A">
        <w:rPr>
          <w:rFonts w:ascii="Times New Roman" w:hAnsi="Times New Roman" w:cs="Times New Roman"/>
          <w:sz w:val="24"/>
          <w:szCs w:val="24"/>
          <w:lang w:val="en-US"/>
        </w:rPr>
        <w:t>populasi</w:t>
      </w:r>
      <w:r w:rsidRPr="00AC7FCB">
        <w:rPr>
          <w:rFonts w:ascii="Times New Roman" w:hAnsi="Times New Roman" w:cs="Times New Roman"/>
          <w:sz w:val="24"/>
          <w:szCs w:val="24"/>
          <w:lang w:val="en-US"/>
        </w:rPr>
        <w:t xml:space="preserve">. </w:t>
      </w:r>
    </w:p>
    <w:p w14:paraId="23A5280B"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42" w:name="_Toc142133725"/>
      <w:bookmarkStart w:id="43" w:name="_Toc144141930"/>
      <w:r w:rsidRPr="00AC7FCB">
        <w:rPr>
          <w:rFonts w:ascii="Times New Roman" w:hAnsi="Times New Roman" w:cs="Times New Roman"/>
          <w:b/>
          <w:bCs/>
          <w:color w:val="auto"/>
          <w:sz w:val="24"/>
          <w:szCs w:val="24"/>
        </w:rPr>
        <w:t>Instrumen dan Teknik Pengumpulan Data</w:t>
      </w:r>
      <w:bookmarkEnd w:id="42"/>
      <w:bookmarkEnd w:id="43"/>
      <w:r w:rsidRPr="00AC7FCB">
        <w:rPr>
          <w:rFonts w:ascii="Times New Roman" w:hAnsi="Times New Roman" w:cs="Times New Roman"/>
          <w:b/>
          <w:bCs/>
          <w:color w:val="auto"/>
          <w:sz w:val="24"/>
          <w:szCs w:val="24"/>
        </w:rPr>
        <w:t xml:space="preserve"> </w:t>
      </w:r>
    </w:p>
    <w:p w14:paraId="11FDFF72" w14:textId="77777777" w:rsidR="00D63545" w:rsidRPr="00AC7FCB" w:rsidRDefault="00D63545" w:rsidP="00664930">
      <w:pPr>
        <w:pStyle w:val="ListParagraph"/>
        <w:numPr>
          <w:ilvl w:val="0"/>
          <w:numId w:val="2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Instrumen Penelitian</w:t>
      </w:r>
    </w:p>
    <w:p w14:paraId="49ED5E25" w14:textId="6EF83C8E" w:rsidR="00D63545" w:rsidRPr="00AC7FCB" w:rsidRDefault="00D63545" w:rsidP="00B9080F">
      <w:pPr>
        <w:spacing w:after="0" w:line="480" w:lineRule="auto"/>
        <w:ind w:left="567" w:firstLine="567"/>
        <w:contextualSpacing/>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Instrumen penelitian merupakan alat bantu bagi peneliti dalam mengumpulkan data. Dalam penelitian ini, instrumen yang digunakan adalah angket dan wawancara. Instrumen angket digunakan untuk membahas tentang indikator keefektifan Metode drill dalam pembelajaran Al-Qur’an Hadits. Sedangkan instrumen wawancara digunakan untuk membahas tentang </w:t>
      </w:r>
      <w:r w:rsidR="00B9080F">
        <w:rPr>
          <w:rFonts w:ascii="Times New Roman" w:hAnsi="Times New Roman" w:cs="Times New Roman"/>
          <w:sz w:val="24"/>
          <w:szCs w:val="24"/>
        </w:rPr>
        <w:t xml:space="preserve">penerapan metode drill </w:t>
      </w:r>
      <w:r w:rsidRPr="00AC7FCB">
        <w:rPr>
          <w:rFonts w:ascii="Times New Roman" w:hAnsi="Times New Roman" w:cs="Times New Roman"/>
          <w:sz w:val="24"/>
          <w:szCs w:val="24"/>
        </w:rPr>
        <w:t>dalam pembelajaran Al-Qur’an Hadits.</w:t>
      </w:r>
    </w:p>
    <w:p w14:paraId="32417C12" w14:textId="77777777" w:rsidR="00D63545" w:rsidRPr="00AC7FCB" w:rsidRDefault="00D63545" w:rsidP="00664930">
      <w:pPr>
        <w:pStyle w:val="ListParagraph"/>
        <w:numPr>
          <w:ilvl w:val="0"/>
          <w:numId w:val="2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Teknik Pengumpulan Data</w:t>
      </w:r>
    </w:p>
    <w:p w14:paraId="15419516" w14:textId="3B3C1D50" w:rsidR="00D63545" w:rsidRPr="00AC7FCB" w:rsidRDefault="00B9080F" w:rsidP="00D63545">
      <w:pPr>
        <w:tabs>
          <w:tab w:val="left" w:pos="384"/>
        </w:tabs>
        <w:spacing w:line="480" w:lineRule="auto"/>
        <w:ind w:left="567" w:firstLine="567"/>
        <w:jc w:val="both"/>
        <w:rPr>
          <w:rFonts w:ascii="Times New Roman" w:hAnsi="Times New Roman" w:cs="Times New Roman"/>
          <w:sz w:val="24"/>
          <w:szCs w:val="24"/>
          <w:lang w:val="en-US"/>
        </w:rPr>
      </w:pPr>
      <w:r w:rsidRPr="00AC7FCB">
        <w:rPr>
          <w:rFonts w:ascii="Times New Roman" w:hAnsi="Times New Roman" w:cs="Times New Roman"/>
          <w:sz w:val="24"/>
          <w:szCs w:val="24"/>
        </w:rPr>
        <w:t>D</w:t>
      </w:r>
      <w:r w:rsidR="00D63545" w:rsidRPr="00AC7FCB">
        <w:rPr>
          <w:rFonts w:ascii="Times New Roman" w:hAnsi="Times New Roman" w:cs="Times New Roman"/>
          <w:sz w:val="24"/>
          <w:szCs w:val="24"/>
        </w:rPr>
        <w:t>alam melakukan penelitian ini</w:t>
      </w:r>
      <w:r>
        <w:rPr>
          <w:rFonts w:ascii="Times New Roman" w:hAnsi="Times New Roman" w:cs="Times New Roman"/>
          <w:sz w:val="24"/>
          <w:szCs w:val="24"/>
        </w:rPr>
        <w:t xml:space="preserve">, </w:t>
      </w:r>
      <w:r w:rsidRPr="00AC7FCB">
        <w:rPr>
          <w:rFonts w:ascii="Times New Roman" w:hAnsi="Times New Roman" w:cs="Times New Roman"/>
          <w:sz w:val="24"/>
          <w:szCs w:val="24"/>
        </w:rPr>
        <w:t xml:space="preserve">teknik pengumpulan data yang digunakan oleh </w:t>
      </w:r>
      <w:r>
        <w:rPr>
          <w:rFonts w:ascii="Times New Roman" w:hAnsi="Times New Roman" w:cs="Times New Roman"/>
          <w:sz w:val="24"/>
          <w:szCs w:val="24"/>
        </w:rPr>
        <w:t xml:space="preserve">peneliti </w:t>
      </w:r>
      <w:r w:rsidR="00D63545" w:rsidRPr="00AC7FCB">
        <w:rPr>
          <w:rFonts w:ascii="Times New Roman" w:hAnsi="Times New Roman" w:cs="Times New Roman"/>
          <w:sz w:val="24"/>
          <w:szCs w:val="24"/>
        </w:rPr>
        <w:t xml:space="preserve">adalah: </w:t>
      </w:r>
    </w:p>
    <w:p w14:paraId="1001189B" w14:textId="77777777" w:rsidR="00D63545" w:rsidRPr="00AC7FCB" w:rsidRDefault="00D63545" w:rsidP="00664930">
      <w:pPr>
        <w:pStyle w:val="ListParagraph"/>
        <w:widowControl w:val="0"/>
        <w:numPr>
          <w:ilvl w:val="0"/>
          <w:numId w:val="21"/>
        </w:numPr>
        <w:tabs>
          <w:tab w:val="left" w:pos="384"/>
        </w:tabs>
        <w:autoSpaceDE w:val="0"/>
        <w:autoSpaceDN w:val="0"/>
        <w:spacing w:after="0" w:line="480" w:lineRule="auto"/>
        <w:ind w:left="1701" w:hanging="567"/>
        <w:contextualSpacing w:val="0"/>
        <w:jc w:val="both"/>
        <w:rPr>
          <w:rFonts w:ascii="Times New Roman" w:hAnsi="Times New Roman" w:cs="Times New Roman"/>
          <w:sz w:val="24"/>
          <w:szCs w:val="24"/>
        </w:rPr>
      </w:pPr>
      <w:r w:rsidRPr="00AC7FCB">
        <w:rPr>
          <w:rFonts w:ascii="Times New Roman" w:hAnsi="Times New Roman" w:cs="Times New Roman"/>
          <w:sz w:val="24"/>
          <w:szCs w:val="24"/>
          <w:lang w:val="en-US"/>
        </w:rPr>
        <w:t>Angket</w:t>
      </w:r>
    </w:p>
    <w:p w14:paraId="15199AD9" w14:textId="5428C11E" w:rsidR="00D63545" w:rsidRPr="00AC7FCB" w:rsidRDefault="00D63545" w:rsidP="00D63545">
      <w:pPr>
        <w:tabs>
          <w:tab w:val="left" w:pos="384"/>
        </w:tabs>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color w:val="000000"/>
          <w:sz w:val="24"/>
          <w:szCs w:val="24"/>
          <w:shd w:val="clear" w:color="auto" w:fill="FFFFFF"/>
        </w:rPr>
        <w:t>Peneliti melakukan survei dengan cara menyebar angket sebagai instrumen penelitian. Angket dalam penelitian ini berfungsi sebagai pendukung data yang didapat dari dokumen yang dimiliki oleh guru.</w:t>
      </w:r>
      <w:r w:rsidRPr="00AC7FCB">
        <w:rPr>
          <w:rFonts w:ascii="Times New Roman" w:hAnsi="Times New Roman" w:cs="Times New Roman"/>
          <w:sz w:val="24"/>
          <w:szCs w:val="24"/>
        </w:rPr>
        <w:t xml:space="preserve"> </w:t>
      </w:r>
      <w:r w:rsidR="00B9080F">
        <w:rPr>
          <w:rFonts w:ascii="Times New Roman" w:hAnsi="Times New Roman" w:cs="Times New Roman"/>
          <w:sz w:val="24"/>
          <w:szCs w:val="24"/>
        </w:rPr>
        <w:t xml:space="preserve">Angket yang peneliti gunakan adalah dengan </w:t>
      </w:r>
      <w:r w:rsidRPr="00AC7FCB">
        <w:rPr>
          <w:rFonts w:ascii="Times New Roman" w:hAnsi="Times New Roman" w:cs="Times New Roman"/>
          <w:sz w:val="24"/>
          <w:szCs w:val="24"/>
        </w:rPr>
        <w:t xml:space="preserve">skala likert </w:t>
      </w:r>
      <w:r w:rsidR="00B9080F">
        <w:rPr>
          <w:rFonts w:ascii="Times New Roman" w:hAnsi="Times New Roman" w:cs="Times New Roman"/>
          <w:sz w:val="24"/>
          <w:szCs w:val="24"/>
        </w:rPr>
        <w:t xml:space="preserve">yang mana </w:t>
      </w:r>
      <w:r w:rsidRPr="00AC7FCB">
        <w:rPr>
          <w:rFonts w:ascii="Times New Roman" w:hAnsi="Times New Roman" w:cs="Times New Roman"/>
          <w:sz w:val="24"/>
          <w:szCs w:val="24"/>
        </w:rPr>
        <w:t>terdapat pernyataan Selalu (SL), Sering (SR), Kadang-kadang (KK), dan Tidak Pernah (TP).</w:t>
      </w:r>
      <w:r w:rsidRPr="00AC7FCB">
        <w:rPr>
          <w:rFonts w:ascii="Times New Roman" w:hAnsi="Times New Roman" w:cs="Times New Roman"/>
          <w:color w:val="000000"/>
          <w:sz w:val="24"/>
          <w:szCs w:val="24"/>
          <w:shd w:val="clear" w:color="auto" w:fill="FFFFFF"/>
        </w:rPr>
        <w:t xml:space="preserve"> </w:t>
      </w:r>
    </w:p>
    <w:p w14:paraId="12563493" w14:textId="77777777" w:rsidR="00D63545" w:rsidRPr="00AC7FCB" w:rsidRDefault="00D63545" w:rsidP="00664930">
      <w:pPr>
        <w:pStyle w:val="ListParagraph"/>
        <w:widowControl w:val="0"/>
        <w:numPr>
          <w:ilvl w:val="0"/>
          <w:numId w:val="21"/>
        </w:numPr>
        <w:tabs>
          <w:tab w:val="left" w:pos="384"/>
        </w:tabs>
        <w:autoSpaceDE w:val="0"/>
        <w:autoSpaceDN w:val="0"/>
        <w:spacing w:after="0" w:line="480" w:lineRule="auto"/>
        <w:ind w:left="1701" w:hanging="567"/>
        <w:contextualSpacing w:val="0"/>
        <w:jc w:val="both"/>
        <w:rPr>
          <w:rFonts w:ascii="Times New Roman" w:hAnsi="Times New Roman" w:cs="Times New Roman"/>
          <w:sz w:val="24"/>
          <w:szCs w:val="24"/>
        </w:rPr>
      </w:pPr>
      <w:r w:rsidRPr="00AC7FCB">
        <w:rPr>
          <w:rFonts w:ascii="Times New Roman" w:hAnsi="Times New Roman" w:cs="Times New Roman"/>
          <w:sz w:val="24"/>
          <w:szCs w:val="24"/>
        </w:rPr>
        <w:t>Wawancara</w:t>
      </w:r>
    </w:p>
    <w:p w14:paraId="102BB8A8" w14:textId="4C578C36" w:rsidR="00D63545" w:rsidRPr="00AC7FCB" w:rsidRDefault="00D63545" w:rsidP="00D63545">
      <w:pPr>
        <w:tabs>
          <w:tab w:val="left" w:pos="384"/>
        </w:tabs>
        <w:spacing w:line="480" w:lineRule="auto"/>
        <w:ind w:left="1134" w:firstLine="567"/>
        <w:jc w:val="both"/>
        <w:rPr>
          <w:rFonts w:ascii="Times New Roman" w:hAnsi="Times New Roman" w:cs="Times New Roman"/>
          <w:sz w:val="24"/>
          <w:szCs w:val="24"/>
        </w:rPr>
      </w:pPr>
      <w:r w:rsidRPr="00AC7FCB">
        <w:rPr>
          <w:rFonts w:ascii="Times New Roman" w:hAnsi="Times New Roman" w:cs="Times New Roman"/>
          <w:sz w:val="24"/>
          <w:szCs w:val="24"/>
          <w:lang w:val="en-US"/>
        </w:rPr>
        <w:t xml:space="preserve">Peneliti </w:t>
      </w:r>
      <w:r w:rsidRPr="00AC7FCB">
        <w:rPr>
          <w:rFonts w:ascii="Times New Roman" w:hAnsi="Times New Roman" w:cs="Times New Roman"/>
          <w:sz w:val="24"/>
          <w:szCs w:val="24"/>
        </w:rPr>
        <w:t xml:space="preserve">mengadakan </w:t>
      </w:r>
      <w:r w:rsidRPr="00AC7FCB">
        <w:rPr>
          <w:rFonts w:ascii="Times New Roman" w:hAnsi="Times New Roman" w:cs="Times New Roman"/>
          <w:sz w:val="24"/>
          <w:szCs w:val="24"/>
          <w:lang w:val="en-US"/>
        </w:rPr>
        <w:t>w</w:t>
      </w:r>
      <w:r w:rsidRPr="00AC7FCB">
        <w:rPr>
          <w:rFonts w:ascii="Times New Roman" w:hAnsi="Times New Roman" w:cs="Times New Roman"/>
          <w:sz w:val="24"/>
          <w:szCs w:val="24"/>
        </w:rPr>
        <w:t xml:space="preserve">awancara </w:t>
      </w:r>
      <w:r w:rsidRPr="00AC7FCB">
        <w:rPr>
          <w:rFonts w:ascii="Times New Roman" w:hAnsi="Times New Roman" w:cs="Times New Roman"/>
          <w:sz w:val="24"/>
          <w:szCs w:val="24"/>
          <w:lang w:val="en-US"/>
        </w:rPr>
        <w:t xml:space="preserve">dengan </w:t>
      </w:r>
      <w:r w:rsidRPr="00AC7FCB">
        <w:rPr>
          <w:rFonts w:ascii="Times New Roman" w:hAnsi="Times New Roman" w:cs="Times New Roman"/>
          <w:sz w:val="24"/>
          <w:szCs w:val="24"/>
        </w:rPr>
        <w:t xml:space="preserve">guru </w:t>
      </w:r>
      <w:r w:rsidR="00B9080F">
        <w:rPr>
          <w:rFonts w:ascii="Times New Roman" w:hAnsi="Times New Roman" w:cs="Times New Roman"/>
          <w:sz w:val="24"/>
          <w:szCs w:val="24"/>
        </w:rPr>
        <w:t xml:space="preserve">mata pelajaran </w:t>
      </w:r>
      <w:r w:rsidRPr="00AC7FCB">
        <w:rPr>
          <w:rFonts w:ascii="Times New Roman" w:hAnsi="Times New Roman" w:cs="Times New Roman"/>
          <w:sz w:val="24"/>
          <w:szCs w:val="24"/>
        </w:rPr>
        <w:t>Al-Qur’an Hadits yang</w:t>
      </w:r>
      <w:r w:rsidR="00B9080F">
        <w:rPr>
          <w:rFonts w:ascii="Times New Roman" w:hAnsi="Times New Roman" w:cs="Times New Roman"/>
          <w:sz w:val="24"/>
          <w:szCs w:val="24"/>
        </w:rPr>
        <w:t xml:space="preserve"> dapat memberikan informasi terkait </w:t>
      </w:r>
      <w:r w:rsidRPr="00AC7FCB">
        <w:rPr>
          <w:rFonts w:ascii="Times New Roman" w:hAnsi="Times New Roman" w:cs="Times New Roman"/>
          <w:sz w:val="24"/>
          <w:szCs w:val="24"/>
          <w:lang w:val="en-US"/>
        </w:rPr>
        <w:t>penerapan</w:t>
      </w:r>
      <w:r w:rsidRPr="00AC7FCB">
        <w:rPr>
          <w:rFonts w:ascii="Times New Roman" w:hAnsi="Times New Roman" w:cs="Times New Roman"/>
          <w:sz w:val="24"/>
          <w:szCs w:val="24"/>
        </w:rPr>
        <w:t xml:space="preserve"> metode drill </w:t>
      </w:r>
      <w:r w:rsidRPr="00AC7FCB">
        <w:rPr>
          <w:rFonts w:ascii="Times New Roman" w:hAnsi="Times New Roman" w:cs="Times New Roman"/>
          <w:sz w:val="24"/>
          <w:szCs w:val="24"/>
          <w:lang w:val="en-US"/>
        </w:rPr>
        <w:t>dalam mencapai</w:t>
      </w:r>
      <w:r w:rsidRPr="00AC7FCB">
        <w:rPr>
          <w:rFonts w:ascii="Times New Roman" w:hAnsi="Times New Roman" w:cs="Times New Roman"/>
          <w:sz w:val="24"/>
          <w:szCs w:val="24"/>
        </w:rPr>
        <w:t xml:space="preserve"> ketuntasan belajar siswa di MTsN </w:t>
      </w:r>
      <w:r w:rsidRPr="00AC7FCB">
        <w:rPr>
          <w:rFonts w:ascii="Times New Roman" w:hAnsi="Times New Roman" w:cs="Times New Roman"/>
          <w:sz w:val="24"/>
          <w:szCs w:val="24"/>
          <w:lang w:val="en-US"/>
        </w:rPr>
        <w:t>10 Sleman.</w:t>
      </w:r>
    </w:p>
    <w:p w14:paraId="7857C2EB" w14:textId="77777777" w:rsidR="00D63545" w:rsidRPr="00AC7FCB" w:rsidRDefault="00D63545" w:rsidP="00664930">
      <w:pPr>
        <w:pStyle w:val="ListParagraph"/>
        <w:widowControl w:val="0"/>
        <w:numPr>
          <w:ilvl w:val="0"/>
          <w:numId w:val="21"/>
        </w:numPr>
        <w:tabs>
          <w:tab w:val="left" w:pos="384"/>
        </w:tabs>
        <w:autoSpaceDE w:val="0"/>
        <w:autoSpaceDN w:val="0"/>
        <w:spacing w:after="0" w:line="480" w:lineRule="auto"/>
        <w:ind w:left="1701" w:hanging="567"/>
        <w:contextualSpacing w:val="0"/>
        <w:jc w:val="both"/>
        <w:rPr>
          <w:rFonts w:ascii="Times New Roman" w:hAnsi="Times New Roman" w:cs="Times New Roman"/>
          <w:sz w:val="24"/>
          <w:szCs w:val="24"/>
        </w:rPr>
      </w:pPr>
      <w:r w:rsidRPr="00AC7FCB">
        <w:rPr>
          <w:rFonts w:ascii="Times New Roman" w:hAnsi="Times New Roman" w:cs="Times New Roman"/>
          <w:sz w:val="24"/>
          <w:szCs w:val="24"/>
        </w:rPr>
        <w:t xml:space="preserve">Dokumentasi </w:t>
      </w:r>
    </w:p>
    <w:p w14:paraId="59DDB2EC" w14:textId="2E848BBD" w:rsidR="00D63545" w:rsidRPr="00AC7FCB" w:rsidRDefault="00B9080F" w:rsidP="00D63545">
      <w:pPr>
        <w:tabs>
          <w:tab w:val="left" w:pos="384"/>
        </w:tabs>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lang w:val="en-US"/>
        </w:rPr>
        <w:lastRenderedPageBreak/>
        <w:t>Dokumtasi ini peneliti dapatka dari data arsip guru mata Pelajaran Al-Qur’an Hadits di MTsN 10 Sleman terkait dengan data nilai siswa.</w:t>
      </w:r>
    </w:p>
    <w:p w14:paraId="2925E3D3"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44" w:name="_Toc142133726"/>
      <w:bookmarkStart w:id="45" w:name="_Toc144141931"/>
      <w:r w:rsidRPr="00AC7FCB">
        <w:rPr>
          <w:rFonts w:ascii="Times New Roman" w:hAnsi="Times New Roman" w:cs="Times New Roman"/>
          <w:b/>
          <w:bCs/>
          <w:color w:val="auto"/>
          <w:sz w:val="24"/>
          <w:szCs w:val="24"/>
        </w:rPr>
        <w:t>Uji Validitas dan Reliabilitas Instrumen</w:t>
      </w:r>
      <w:bookmarkEnd w:id="44"/>
      <w:bookmarkEnd w:id="45"/>
      <w:r w:rsidRPr="00AC7FCB">
        <w:rPr>
          <w:rFonts w:ascii="Times New Roman" w:hAnsi="Times New Roman" w:cs="Times New Roman"/>
          <w:b/>
          <w:bCs/>
          <w:color w:val="auto"/>
          <w:sz w:val="24"/>
          <w:szCs w:val="24"/>
        </w:rPr>
        <w:t xml:space="preserve"> </w:t>
      </w:r>
    </w:p>
    <w:p w14:paraId="2DA1D232" w14:textId="77777777" w:rsidR="00D63545" w:rsidRPr="00AC7FCB" w:rsidRDefault="00D63545" w:rsidP="00D63545">
      <w:pPr>
        <w:spacing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Untuk mengetahui validitas dan reliabilitas instrument penelitian yang digunakan, uji validitas dan reliabilitas dilakukan agar instrumen penelitian dapat dinyatakan sebagai instrument yang tepat dan terpercaya untuk mengukur variabel yang diteliti.</w:t>
      </w:r>
      <w:r w:rsidRPr="00AC7FCB">
        <w:rPr>
          <w:rStyle w:val="FootnoteReference"/>
          <w:rFonts w:ascii="Times New Roman" w:hAnsi="Times New Roman" w:cs="Times New Roman"/>
          <w:sz w:val="24"/>
          <w:szCs w:val="24"/>
        </w:rPr>
        <w:footnoteReference w:id="34"/>
      </w:r>
    </w:p>
    <w:p w14:paraId="34099903" w14:textId="77777777" w:rsidR="00D63545" w:rsidRPr="00AC7FCB" w:rsidRDefault="00D63545">
      <w:pPr>
        <w:pStyle w:val="ListParagraph"/>
        <w:numPr>
          <w:ilvl w:val="0"/>
          <w:numId w:val="25"/>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Uji Validitas</w:t>
      </w:r>
    </w:p>
    <w:p w14:paraId="00BCD9C9" w14:textId="6879135C" w:rsidR="00D63545" w:rsidRPr="00AC7FCB" w:rsidRDefault="007968BB" w:rsidP="00D63545">
      <w:pPr>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Uji validitas </w:t>
      </w:r>
      <w:r w:rsidRPr="007968BB">
        <w:rPr>
          <w:rFonts w:ascii="Times New Roman" w:hAnsi="Times New Roman" w:cs="Times New Roman"/>
          <w:sz w:val="24"/>
          <w:szCs w:val="24"/>
        </w:rPr>
        <w:t xml:space="preserve">dalam penelitian ini menggunakan r hitung. </w:t>
      </w:r>
      <w:r>
        <w:rPr>
          <w:rFonts w:ascii="Times New Roman" w:hAnsi="Times New Roman" w:cs="Times New Roman"/>
          <w:sz w:val="24"/>
          <w:szCs w:val="24"/>
        </w:rPr>
        <w:t xml:space="preserve">Yakni dengan </w:t>
      </w:r>
      <w:r w:rsidRPr="007968BB">
        <w:rPr>
          <w:rFonts w:ascii="Times New Roman" w:hAnsi="Times New Roman" w:cs="Times New Roman"/>
          <w:sz w:val="24"/>
          <w:szCs w:val="24"/>
        </w:rPr>
        <w:t xml:space="preserve">membandingkan hasil perhitungan r dari output SPSS di setiap pernyataan dengan array r df=n-2 dan menghitung tingkat signifikansi 5% atau 0,05. Untuk menganalisis validitas setiap item dalam kuesioner dengan melihat tabel r dimana jumlah responden (n) pada penelitian ini adalah </w:t>
      </w:r>
      <w:r w:rsidR="0082341A">
        <w:rPr>
          <w:rFonts w:ascii="Times New Roman" w:hAnsi="Times New Roman" w:cs="Times New Roman"/>
          <w:sz w:val="24"/>
          <w:szCs w:val="24"/>
        </w:rPr>
        <w:t>59</w:t>
      </w:r>
      <w:r w:rsidRPr="007968BB">
        <w:rPr>
          <w:rFonts w:ascii="Times New Roman" w:hAnsi="Times New Roman" w:cs="Times New Roman"/>
          <w:sz w:val="24"/>
          <w:szCs w:val="24"/>
        </w:rPr>
        <w:t xml:space="preserve"> orang, tabel r pada penelitian ini adalah 0,2</w:t>
      </w:r>
      <w:r w:rsidR="0082341A">
        <w:rPr>
          <w:rFonts w:ascii="Times New Roman" w:hAnsi="Times New Roman" w:cs="Times New Roman"/>
          <w:sz w:val="24"/>
          <w:szCs w:val="24"/>
        </w:rPr>
        <w:t>521</w:t>
      </w:r>
      <w:r w:rsidRPr="007968BB">
        <w:rPr>
          <w:rFonts w:ascii="Times New Roman" w:hAnsi="Times New Roman" w:cs="Times New Roman"/>
          <w:sz w:val="24"/>
          <w:szCs w:val="24"/>
        </w:rPr>
        <w:t>. Jika nilai r hitung lebih besar dari r tabel maka elemen tersebut valid, sebaliknya jika nilai r hitung lebih kecil dari r tabel maka elemen tersebut tidak valid. Selanjutnya dengan menghitung tingkat signifikansi (sig.2-tailed). Jika nilai signifikansinya kurang dari 0,05 maka item tersebut valid, sebaliknya jika signifikansinya lebih besar dari 0,05 maka item tersebut dianggap tidak vali</w:t>
      </w:r>
      <w:r>
        <w:rPr>
          <w:rFonts w:ascii="Times New Roman" w:hAnsi="Times New Roman" w:cs="Times New Roman"/>
          <w:sz w:val="24"/>
          <w:szCs w:val="24"/>
        </w:rPr>
        <w:t>d.</w:t>
      </w:r>
    </w:p>
    <w:p w14:paraId="399DE41B" w14:textId="1C4B0DE9" w:rsidR="00D63545" w:rsidRPr="007968BB" w:rsidRDefault="00D63545">
      <w:pPr>
        <w:pStyle w:val="ListParagraph"/>
        <w:numPr>
          <w:ilvl w:val="0"/>
          <w:numId w:val="26"/>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Uji Realibilitas Instrumen</w:t>
      </w:r>
    </w:p>
    <w:p w14:paraId="7944C482" w14:textId="52B294F5" w:rsidR="00D63545" w:rsidRPr="00AC7FCB" w:rsidRDefault="007968BB" w:rsidP="00D63545">
      <w:pPr>
        <w:spacing w:line="480" w:lineRule="auto"/>
        <w:ind w:left="567" w:firstLine="567"/>
        <w:jc w:val="both"/>
        <w:rPr>
          <w:rFonts w:ascii="Times New Roman" w:hAnsi="Times New Roman" w:cs="Times New Roman"/>
          <w:sz w:val="24"/>
          <w:szCs w:val="24"/>
        </w:rPr>
      </w:pPr>
      <w:r w:rsidRPr="007968BB">
        <w:rPr>
          <w:rFonts w:ascii="Times New Roman" w:hAnsi="Times New Roman" w:cs="Times New Roman"/>
          <w:sz w:val="24"/>
          <w:szCs w:val="24"/>
        </w:rPr>
        <w:lastRenderedPageBreak/>
        <w:t xml:space="preserve">Uji reliabilitas dalam penelitian ini adalah </w:t>
      </w:r>
      <w:r>
        <w:rPr>
          <w:rFonts w:ascii="Times New Roman" w:hAnsi="Times New Roman" w:cs="Times New Roman"/>
          <w:sz w:val="24"/>
          <w:szCs w:val="24"/>
        </w:rPr>
        <w:t xml:space="preserve">menggunakan </w:t>
      </w:r>
      <w:r w:rsidRPr="007968BB">
        <w:rPr>
          <w:rFonts w:ascii="Times New Roman" w:hAnsi="Times New Roman" w:cs="Times New Roman"/>
          <w:sz w:val="24"/>
          <w:szCs w:val="24"/>
        </w:rPr>
        <w:t>koefisien Cronbach's Alpha. Uji ini menentukan konsistensi tanggapan responden terhadap suatu instrumen penelitian. Suatu instrumen dikatakan reliabel jika memiliki koefisien Cronbach Alpha lebih besar dari 0,60. Jika nilai alpha lebih besar dari output maka dikatakan reliabel. Sebaliknya jika nilai alpha lebih kecil dari output maka dinyatakan tidak reliabel.</w:t>
      </w:r>
    </w:p>
    <w:p w14:paraId="5E33B439"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46" w:name="_Toc142133727"/>
      <w:bookmarkStart w:id="47" w:name="_Toc144141932"/>
      <w:r w:rsidRPr="00AC7FCB">
        <w:rPr>
          <w:rFonts w:ascii="Times New Roman" w:hAnsi="Times New Roman" w:cs="Times New Roman"/>
          <w:b/>
          <w:bCs/>
          <w:color w:val="auto"/>
          <w:sz w:val="24"/>
          <w:szCs w:val="24"/>
        </w:rPr>
        <w:t>Uji Asumsi (Uji Normalitas, Uji Linieritas, dan Homogenitas)</w:t>
      </w:r>
      <w:bookmarkEnd w:id="46"/>
      <w:bookmarkEnd w:id="47"/>
    </w:p>
    <w:p w14:paraId="0F9CD91E" w14:textId="77777777" w:rsidR="00D63545" w:rsidRPr="00AC7FCB" w:rsidRDefault="00D63545" w:rsidP="00664930">
      <w:pPr>
        <w:pStyle w:val="ListParagraph"/>
        <w:numPr>
          <w:ilvl w:val="0"/>
          <w:numId w:val="23"/>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Uji Normalitas</w:t>
      </w:r>
    </w:p>
    <w:p w14:paraId="0F420F9F" w14:textId="16E31055"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Uji normalitas bertujuan untuk melihat apakah sampel yang terpilih benar-benar dari populasi yang berdistribusikan normal atau sebaliknya. Variabel dikatakan normal apabila p&gt;α, dengan α = 0,05. </w:t>
      </w:r>
    </w:p>
    <w:p w14:paraId="745DFCD2" w14:textId="77777777" w:rsidR="00D63545" w:rsidRPr="00AC7FCB" w:rsidRDefault="00D63545">
      <w:pPr>
        <w:pStyle w:val="ListParagraph"/>
        <w:numPr>
          <w:ilvl w:val="0"/>
          <w:numId w:val="28"/>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Uji Homogenitas</w:t>
      </w:r>
    </w:p>
    <w:p w14:paraId="1394B99F" w14:textId="4F300E39" w:rsidR="00D63545" w:rsidRPr="00AC7FCB" w:rsidRDefault="00D63545" w:rsidP="0082341A">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Uji homogenitas bertujuan untuk mengetahui apakah kedua kelompok sampel mempunyai varians yang homogen atau tidak.</w:t>
      </w:r>
      <w:r w:rsidR="007968BB">
        <w:rPr>
          <w:rFonts w:ascii="Times New Roman" w:hAnsi="Times New Roman" w:cs="Times New Roman"/>
          <w:sz w:val="24"/>
          <w:szCs w:val="24"/>
        </w:rPr>
        <w:t xml:space="preserve"> Dalam </w:t>
      </w:r>
      <w:r w:rsidRPr="00AC7FCB">
        <w:rPr>
          <w:rFonts w:ascii="Times New Roman" w:hAnsi="Times New Roman" w:cs="Times New Roman"/>
          <w:sz w:val="24"/>
          <w:szCs w:val="24"/>
        </w:rPr>
        <w:t xml:space="preserve">penelitian ini menggunakan pengujian homogenitas dengan menggunakan </w:t>
      </w:r>
      <w:r w:rsidR="0082341A">
        <w:rPr>
          <w:rFonts w:ascii="Times New Roman" w:hAnsi="Times New Roman" w:cs="Times New Roman"/>
          <w:sz w:val="24"/>
          <w:szCs w:val="24"/>
        </w:rPr>
        <w:t>nilai signifikasi yang dilihat dari alat bantu spss.</w:t>
      </w:r>
    </w:p>
    <w:p w14:paraId="4BA1B50B" w14:textId="77777777" w:rsidR="00D63545" w:rsidRPr="00AC7FCB" w:rsidRDefault="00D63545" w:rsidP="00664930">
      <w:pPr>
        <w:pStyle w:val="ListParagraph"/>
        <w:numPr>
          <w:ilvl w:val="0"/>
          <w:numId w:val="18"/>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Uji Linieritas</w:t>
      </w:r>
    </w:p>
    <w:p w14:paraId="15AB4E40" w14:textId="77777777"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Uji linieritas bertujuan untuk mengetahui apakah variabel X memiliki hubungan linear dengan variabel Y. </w:t>
      </w:r>
    </w:p>
    <w:p w14:paraId="67E5AC43" w14:textId="0C84E567" w:rsidR="00D63545" w:rsidRPr="00AC7FCB" w:rsidRDefault="00D63545" w:rsidP="00664930">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Persamaan regresinya adalah ˄=α + bX</w:t>
      </w:r>
    </w:p>
    <w:p w14:paraId="710E7D53" w14:textId="77777777" w:rsidR="00D63545" w:rsidRPr="00AC7FCB" w:rsidRDefault="00D63545" w:rsidP="00664930">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Keterangan:</w:t>
      </w:r>
    </w:p>
    <w:p w14:paraId="53EAC413" w14:textId="77777777" w:rsidR="00D63545" w:rsidRPr="00AC7FCB" w:rsidRDefault="00D63545" w:rsidP="00D63545">
      <w:pPr>
        <w:pStyle w:val="ListParagraph"/>
        <w:spacing w:line="480" w:lineRule="auto"/>
        <w:ind w:left="1080" w:firstLine="54"/>
        <w:jc w:val="both"/>
        <w:rPr>
          <w:rFonts w:ascii="Times New Roman" w:hAnsi="Times New Roman" w:cs="Times New Roman"/>
          <w:sz w:val="24"/>
          <w:szCs w:val="24"/>
        </w:rPr>
      </w:pPr>
      <w:r w:rsidRPr="00AC7FCB">
        <w:rPr>
          <w:rFonts w:ascii="Times New Roman" w:hAnsi="Times New Roman" w:cs="Times New Roman"/>
          <w:sz w:val="24"/>
          <w:szCs w:val="24"/>
        </w:rPr>
        <w:t>˄ = subjek dalam variabel terikat yang di prediksikan</w:t>
      </w:r>
    </w:p>
    <w:p w14:paraId="7070EE88" w14:textId="77777777" w:rsidR="00D63545" w:rsidRPr="00AC7FCB" w:rsidRDefault="00D63545" w:rsidP="00D63545">
      <w:pPr>
        <w:pStyle w:val="ListParagraph"/>
        <w:spacing w:line="480" w:lineRule="auto"/>
        <w:ind w:left="1080" w:firstLine="54"/>
        <w:jc w:val="both"/>
        <w:rPr>
          <w:rFonts w:ascii="Times New Roman" w:hAnsi="Times New Roman" w:cs="Times New Roman"/>
          <w:sz w:val="24"/>
          <w:szCs w:val="24"/>
        </w:rPr>
      </w:pPr>
      <w:r w:rsidRPr="00AC7FCB">
        <w:rPr>
          <w:rFonts w:ascii="Times New Roman" w:hAnsi="Times New Roman" w:cs="Times New Roman"/>
          <w:sz w:val="24"/>
          <w:szCs w:val="24"/>
        </w:rPr>
        <w:lastRenderedPageBreak/>
        <w:t>α = harga ˄ bila X = 0</w:t>
      </w:r>
    </w:p>
    <w:p w14:paraId="377BCB3F" w14:textId="77777777" w:rsidR="00D63545" w:rsidRPr="00AC7FCB" w:rsidRDefault="00D63545" w:rsidP="00D63545">
      <w:pPr>
        <w:pStyle w:val="ListParagraph"/>
        <w:spacing w:line="480" w:lineRule="auto"/>
        <w:ind w:left="1080" w:firstLine="54"/>
        <w:jc w:val="both"/>
        <w:rPr>
          <w:rFonts w:ascii="Times New Roman" w:hAnsi="Times New Roman" w:cs="Times New Roman"/>
          <w:sz w:val="24"/>
          <w:szCs w:val="24"/>
        </w:rPr>
      </w:pPr>
      <w:r w:rsidRPr="00AC7FCB">
        <w:rPr>
          <w:rFonts w:ascii="Times New Roman" w:hAnsi="Times New Roman" w:cs="Times New Roman"/>
          <w:sz w:val="24"/>
          <w:szCs w:val="24"/>
        </w:rPr>
        <w:t>b = Koefesien regresi atau arah hubungan apakah positif atau negatif yang Uji linearitas ini dilakukan dengan menggunakan bantuan SPSS Versi 16. Dikatakan linear apabila sig &gt; α (0,05).</w:t>
      </w:r>
    </w:p>
    <w:p w14:paraId="233102D6" w14:textId="77777777" w:rsidR="00D63545" w:rsidRPr="00AC7FCB" w:rsidRDefault="00D63545" w:rsidP="00D63545">
      <w:pPr>
        <w:pStyle w:val="Heading2"/>
        <w:numPr>
          <w:ilvl w:val="0"/>
          <w:numId w:val="17"/>
        </w:numPr>
        <w:spacing w:line="480" w:lineRule="auto"/>
        <w:ind w:left="567" w:hanging="567"/>
        <w:jc w:val="both"/>
        <w:rPr>
          <w:rFonts w:ascii="Times New Roman" w:hAnsi="Times New Roman" w:cs="Times New Roman"/>
          <w:b/>
          <w:bCs/>
          <w:color w:val="auto"/>
          <w:sz w:val="24"/>
          <w:szCs w:val="24"/>
        </w:rPr>
      </w:pPr>
      <w:bookmarkStart w:id="48" w:name="_Toc142133728"/>
      <w:bookmarkStart w:id="49" w:name="_Toc144141933"/>
      <w:r w:rsidRPr="00AC7FCB">
        <w:rPr>
          <w:rFonts w:ascii="Times New Roman" w:hAnsi="Times New Roman" w:cs="Times New Roman"/>
          <w:b/>
          <w:bCs/>
          <w:color w:val="auto"/>
          <w:sz w:val="24"/>
          <w:szCs w:val="24"/>
        </w:rPr>
        <w:t>Teknik Analisis Data</w:t>
      </w:r>
      <w:bookmarkEnd w:id="48"/>
      <w:bookmarkEnd w:id="49"/>
    </w:p>
    <w:p w14:paraId="2A468224" w14:textId="4CB3E1EF" w:rsidR="00D63545" w:rsidRPr="00AC7FCB" w:rsidRDefault="007968BB" w:rsidP="00A6429D">
      <w:pPr>
        <w:tabs>
          <w:tab w:val="left" w:pos="384"/>
        </w:tabs>
        <w:spacing w:after="0" w:line="480" w:lineRule="auto"/>
        <w:ind w:firstLine="567"/>
        <w:jc w:val="both"/>
        <w:rPr>
          <w:rFonts w:ascii="Times New Roman" w:hAnsi="Times New Roman" w:cs="Times New Roman"/>
          <w:sz w:val="24"/>
          <w:szCs w:val="24"/>
        </w:rPr>
      </w:pPr>
      <w:r w:rsidRPr="007968BB">
        <w:rPr>
          <w:rFonts w:ascii="Times New Roman" w:hAnsi="Times New Roman" w:cs="Times New Roman"/>
          <w:sz w:val="24"/>
          <w:szCs w:val="24"/>
        </w:rPr>
        <w:t xml:space="preserve">Setelah data dikumpulkan dengan cara observasi, data diolah dengan rumus. Dalam analisis data penelitian yang akan penulis pertimbangkan, penulis menggunakan </w:t>
      </w:r>
      <w:r w:rsidR="0082341A">
        <w:rPr>
          <w:rFonts w:ascii="Times New Roman" w:hAnsi="Times New Roman" w:cs="Times New Roman"/>
          <w:sz w:val="24"/>
          <w:szCs w:val="24"/>
        </w:rPr>
        <w:t>Teknik analisis statistik sederhana</w:t>
      </w:r>
      <w:r w:rsidRPr="007968BB">
        <w:rPr>
          <w:rFonts w:ascii="Times New Roman" w:hAnsi="Times New Roman" w:cs="Times New Roman"/>
          <w:sz w:val="24"/>
          <w:szCs w:val="24"/>
        </w:rPr>
        <w:t>, sehingga disajikan melalui tabel frekuensi untuk menggambarkan secara akurat peristiwa yang akan diteliti sesuai dengan data yang diperoleh kemudian dianalisis. Rumus yang digunakan adalah sebagai berikut:</w:t>
      </w:r>
    </w:p>
    <w:p w14:paraId="6DFB73F8" w14:textId="77777777" w:rsidR="00D63545" w:rsidRPr="00AC7FCB" w:rsidRDefault="00D63545" w:rsidP="00664930">
      <w:pPr>
        <w:tabs>
          <w:tab w:val="left" w:pos="384"/>
        </w:tabs>
        <w:spacing w:after="0"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ab/>
      </w:r>
      <w:r w:rsidRPr="00AC7FCB">
        <w:rPr>
          <w:rFonts w:ascii="Times New Roman" w:eastAsiaTheme="minorEastAsia" w:hAnsi="Times New Roman" w:cs="Times New Roman"/>
          <w:sz w:val="24"/>
          <w:szCs w:val="24"/>
        </w:rPr>
        <w:t xml:space="preserve">P = </w:t>
      </w:r>
      <m:oMath>
        <m:f>
          <m:fPr>
            <m:ctrlPr>
              <w:rPr>
                <w:rFonts w:ascii="Cambria Math" w:hAnsi="Cambria Math" w:cs="Times New Roman"/>
                <w:i/>
                <w:sz w:val="24"/>
                <w:szCs w:val="24"/>
              </w:rPr>
            </m:ctrlPr>
          </m:fPr>
          <m:num>
            <m:r>
              <w:rPr>
                <w:rFonts w:ascii="Cambria Math" w:hAnsi="Cambria Math" w:cs="Times New Roman"/>
                <w:sz w:val="24"/>
                <w:szCs w:val="24"/>
              </w:rPr>
              <m:t>F</m:t>
            </m:r>
          </m:num>
          <m:den>
            <m:r>
              <w:rPr>
                <w:rFonts w:ascii="Cambria Math" w:hAnsi="Cambria Math" w:cs="Times New Roman"/>
                <w:sz w:val="24"/>
                <w:szCs w:val="24"/>
              </w:rPr>
              <m:t>N</m:t>
            </m:r>
          </m:den>
        </m:f>
      </m:oMath>
      <w:r w:rsidRPr="00AC7FCB">
        <w:rPr>
          <w:rFonts w:ascii="Times New Roman" w:eastAsiaTheme="minorEastAsia" w:hAnsi="Times New Roman" w:cs="Times New Roman"/>
          <w:sz w:val="24"/>
          <w:szCs w:val="24"/>
        </w:rPr>
        <w:t xml:space="preserve"> x 100</w:t>
      </w:r>
    </w:p>
    <w:p w14:paraId="629CE994" w14:textId="77777777" w:rsidR="00D63545" w:rsidRPr="00AC7FCB" w:rsidRDefault="00D63545" w:rsidP="00A6429D">
      <w:pPr>
        <w:tabs>
          <w:tab w:val="left" w:pos="384"/>
        </w:tabs>
        <w:spacing w:after="0" w:line="480" w:lineRule="auto"/>
        <w:jc w:val="both"/>
        <w:rPr>
          <w:rFonts w:ascii="Times New Roman" w:hAnsi="Times New Roman" w:cs="Times New Roman"/>
          <w:sz w:val="24"/>
          <w:szCs w:val="24"/>
        </w:rPr>
      </w:pPr>
      <w:r w:rsidRPr="00AC7FCB">
        <w:rPr>
          <w:rFonts w:ascii="Times New Roman" w:hAnsi="Times New Roman" w:cs="Times New Roman"/>
          <w:sz w:val="24"/>
          <w:szCs w:val="24"/>
        </w:rPr>
        <w:tab/>
      </w:r>
      <w:r w:rsidRPr="00AC7FCB">
        <w:rPr>
          <w:rFonts w:ascii="Times New Roman" w:hAnsi="Times New Roman" w:cs="Times New Roman"/>
          <w:sz w:val="24"/>
          <w:szCs w:val="24"/>
        </w:rPr>
        <w:tab/>
        <w:t xml:space="preserve">Keterangan </w:t>
      </w:r>
    </w:p>
    <w:p w14:paraId="38B9AF9A" w14:textId="77777777" w:rsidR="00D63545" w:rsidRPr="00AC7FCB" w:rsidRDefault="00D63545" w:rsidP="00A6429D">
      <w:pPr>
        <w:tabs>
          <w:tab w:val="left" w:pos="384"/>
        </w:tabs>
        <w:spacing w:after="0" w:line="480" w:lineRule="auto"/>
        <w:jc w:val="both"/>
        <w:rPr>
          <w:rFonts w:ascii="Times New Roman" w:hAnsi="Times New Roman" w:cs="Times New Roman"/>
          <w:sz w:val="24"/>
          <w:szCs w:val="24"/>
        </w:rPr>
      </w:pPr>
      <w:r w:rsidRPr="00AC7FCB">
        <w:rPr>
          <w:rFonts w:ascii="Times New Roman" w:hAnsi="Times New Roman" w:cs="Times New Roman"/>
          <w:sz w:val="24"/>
          <w:szCs w:val="24"/>
        </w:rPr>
        <w:tab/>
      </w:r>
      <w:r w:rsidRPr="00AC7FCB">
        <w:rPr>
          <w:rFonts w:ascii="Times New Roman" w:hAnsi="Times New Roman" w:cs="Times New Roman"/>
          <w:sz w:val="24"/>
          <w:szCs w:val="24"/>
        </w:rPr>
        <w:tab/>
        <w:t xml:space="preserve">F: Frekuensi yang sedang dicari persentasenya </w:t>
      </w:r>
    </w:p>
    <w:p w14:paraId="469282CF" w14:textId="77777777" w:rsidR="00D63545" w:rsidRPr="00AC7FCB" w:rsidRDefault="00D63545" w:rsidP="00A6429D">
      <w:pPr>
        <w:tabs>
          <w:tab w:val="left" w:pos="384"/>
        </w:tabs>
        <w:spacing w:after="0" w:line="480" w:lineRule="auto"/>
        <w:jc w:val="both"/>
        <w:rPr>
          <w:rFonts w:ascii="Times New Roman" w:hAnsi="Times New Roman" w:cs="Times New Roman"/>
          <w:sz w:val="24"/>
          <w:szCs w:val="24"/>
        </w:rPr>
      </w:pPr>
      <w:r w:rsidRPr="00AC7FCB">
        <w:rPr>
          <w:rFonts w:ascii="Times New Roman" w:hAnsi="Times New Roman" w:cs="Times New Roman"/>
          <w:sz w:val="24"/>
          <w:szCs w:val="24"/>
        </w:rPr>
        <w:tab/>
      </w:r>
      <w:r w:rsidRPr="00AC7FCB">
        <w:rPr>
          <w:rFonts w:ascii="Times New Roman" w:hAnsi="Times New Roman" w:cs="Times New Roman"/>
          <w:sz w:val="24"/>
          <w:szCs w:val="24"/>
        </w:rPr>
        <w:tab/>
        <w:t xml:space="preserve">N: Number of Cases (jumlah frekuensi/ banyaknya individu). </w:t>
      </w:r>
    </w:p>
    <w:p w14:paraId="7DB10D32" w14:textId="77777777" w:rsidR="00D63545" w:rsidRPr="00AC7FCB" w:rsidRDefault="00D63545" w:rsidP="00A6429D">
      <w:pPr>
        <w:tabs>
          <w:tab w:val="left" w:pos="384"/>
        </w:tabs>
        <w:spacing w:after="0" w:line="480" w:lineRule="auto"/>
        <w:jc w:val="both"/>
        <w:rPr>
          <w:rFonts w:ascii="Times New Roman" w:hAnsi="Times New Roman" w:cs="Times New Roman"/>
          <w:sz w:val="24"/>
          <w:szCs w:val="24"/>
        </w:rPr>
      </w:pPr>
      <w:r w:rsidRPr="00AC7FCB">
        <w:rPr>
          <w:rFonts w:ascii="Times New Roman" w:hAnsi="Times New Roman" w:cs="Times New Roman"/>
          <w:sz w:val="24"/>
          <w:szCs w:val="24"/>
        </w:rPr>
        <w:tab/>
      </w:r>
      <w:r w:rsidRPr="00AC7FCB">
        <w:rPr>
          <w:rFonts w:ascii="Times New Roman" w:hAnsi="Times New Roman" w:cs="Times New Roman"/>
          <w:sz w:val="24"/>
          <w:szCs w:val="24"/>
        </w:rPr>
        <w:tab/>
        <w:t>P: Angka persentasenya</w:t>
      </w:r>
    </w:p>
    <w:p w14:paraId="165E3D01" w14:textId="0D595FCA" w:rsidR="00D63545" w:rsidRPr="00AC7FCB" w:rsidRDefault="00C96A72" w:rsidP="00C96A72">
      <w:pPr>
        <w:tabs>
          <w:tab w:val="left" w:pos="3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Selanjutnya dari data yang dihasilkan </w:t>
      </w:r>
      <w:r w:rsidR="00D63545" w:rsidRPr="00AC7FCB">
        <w:rPr>
          <w:rFonts w:ascii="Times New Roman" w:hAnsi="Times New Roman" w:cs="Times New Roman"/>
          <w:sz w:val="24"/>
          <w:szCs w:val="24"/>
        </w:rPr>
        <w:t xml:space="preserve">dibuat dalam bentuk kalimat-kalimat. </w:t>
      </w:r>
      <w:r>
        <w:rPr>
          <w:rFonts w:ascii="Times New Roman" w:hAnsi="Times New Roman" w:cs="Times New Roman"/>
          <w:sz w:val="24"/>
          <w:szCs w:val="24"/>
        </w:rPr>
        <w:t xml:space="preserve">Dengan kategori </w:t>
      </w:r>
      <w:r w:rsidR="00D63545" w:rsidRPr="00AC7FCB">
        <w:rPr>
          <w:rFonts w:ascii="Times New Roman" w:hAnsi="Times New Roman" w:cs="Times New Roman"/>
          <w:sz w:val="24"/>
          <w:szCs w:val="24"/>
        </w:rPr>
        <w:t xml:space="preserve">sebagai berikut: </w:t>
      </w:r>
    </w:p>
    <w:p w14:paraId="385708C2" w14:textId="77777777" w:rsidR="00D63545" w:rsidRPr="00AC7FCB" w:rsidRDefault="00D63545" w:rsidP="00D63545">
      <w:pPr>
        <w:pStyle w:val="ListParagraph"/>
        <w:widowControl w:val="0"/>
        <w:numPr>
          <w:ilvl w:val="0"/>
          <w:numId w:val="22"/>
        </w:numPr>
        <w:tabs>
          <w:tab w:val="left" w:pos="384"/>
        </w:tabs>
        <w:autoSpaceDE w:val="0"/>
        <w:autoSpaceDN w:val="0"/>
        <w:spacing w:before="22" w:after="0" w:line="480" w:lineRule="auto"/>
        <w:ind w:left="1134" w:hanging="567"/>
        <w:contextualSpacing w:val="0"/>
        <w:jc w:val="both"/>
        <w:rPr>
          <w:rFonts w:ascii="Times New Roman" w:hAnsi="Times New Roman" w:cs="Times New Roman"/>
          <w:sz w:val="24"/>
          <w:szCs w:val="24"/>
          <w:lang w:val="en-US"/>
        </w:rPr>
      </w:pPr>
      <w:r w:rsidRPr="00AC7FCB">
        <w:rPr>
          <w:rFonts w:ascii="Times New Roman" w:hAnsi="Times New Roman" w:cs="Times New Roman"/>
          <w:sz w:val="24"/>
          <w:szCs w:val="24"/>
        </w:rPr>
        <w:t xml:space="preserve">81% - 100% = Sangat Efektif </w:t>
      </w:r>
    </w:p>
    <w:p w14:paraId="7DF7D98F" w14:textId="77777777" w:rsidR="00D63545" w:rsidRPr="00AC7FCB" w:rsidRDefault="00D63545" w:rsidP="00D63545">
      <w:pPr>
        <w:pStyle w:val="ListParagraph"/>
        <w:widowControl w:val="0"/>
        <w:numPr>
          <w:ilvl w:val="0"/>
          <w:numId w:val="22"/>
        </w:numPr>
        <w:tabs>
          <w:tab w:val="left" w:pos="384"/>
        </w:tabs>
        <w:autoSpaceDE w:val="0"/>
        <w:autoSpaceDN w:val="0"/>
        <w:spacing w:before="22" w:after="0" w:line="480" w:lineRule="auto"/>
        <w:ind w:left="1134" w:hanging="567"/>
        <w:contextualSpacing w:val="0"/>
        <w:jc w:val="both"/>
        <w:rPr>
          <w:rFonts w:ascii="Times New Roman" w:hAnsi="Times New Roman" w:cs="Times New Roman"/>
          <w:sz w:val="24"/>
          <w:szCs w:val="24"/>
          <w:lang w:val="en-US"/>
        </w:rPr>
      </w:pPr>
      <w:r w:rsidRPr="00AC7FCB">
        <w:rPr>
          <w:rFonts w:ascii="Times New Roman" w:hAnsi="Times New Roman" w:cs="Times New Roman"/>
          <w:sz w:val="24"/>
          <w:szCs w:val="24"/>
        </w:rPr>
        <w:t xml:space="preserve">61% - 80% = Efektif </w:t>
      </w:r>
    </w:p>
    <w:p w14:paraId="2862300C" w14:textId="77777777" w:rsidR="00D63545" w:rsidRPr="00AC7FCB" w:rsidRDefault="00D63545" w:rsidP="00D63545">
      <w:pPr>
        <w:pStyle w:val="ListParagraph"/>
        <w:widowControl w:val="0"/>
        <w:numPr>
          <w:ilvl w:val="0"/>
          <w:numId w:val="22"/>
        </w:numPr>
        <w:tabs>
          <w:tab w:val="left" w:pos="384"/>
        </w:tabs>
        <w:autoSpaceDE w:val="0"/>
        <w:autoSpaceDN w:val="0"/>
        <w:spacing w:before="22" w:after="0" w:line="480" w:lineRule="auto"/>
        <w:ind w:left="1134" w:hanging="567"/>
        <w:contextualSpacing w:val="0"/>
        <w:jc w:val="both"/>
        <w:rPr>
          <w:rFonts w:ascii="Times New Roman" w:hAnsi="Times New Roman" w:cs="Times New Roman"/>
          <w:sz w:val="24"/>
          <w:szCs w:val="24"/>
          <w:lang w:val="en-US"/>
        </w:rPr>
      </w:pPr>
      <w:r w:rsidRPr="00AC7FCB">
        <w:rPr>
          <w:rFonts w:ascii="Times New Roman" w:hAnsi="Times New Roman" w:cs="Times New Roman"/>
          <w:sz w:val="24"/>
          <w:szCs w:val="24"/>
        </w:rPr>
        <w:t>41% - 60% = Cukup Efektif</w:t>
      </w:r>
    </w:p>
    <w:p w14:paraId="59DA01D1" w14:textId="77777777" w:rsidR="00D63545" w:rsidRPr="00AC7FCB" w:rsidRDefault="00D63545" w:rsidP="00D63545">
      <w:pPr>
        <w:pStyle w:val="ListParagraph"/>
        <w:widowControl w:val="0"/>
        <w:numPr>
          <w:ilvl w:val="0"/>
          <w:numId w:val="22"/>
        </w:numPr>
        <w:tabs>
          <w:tab w:val="left" w:pos="384"/>
        </w:tabs>
        <w:autoSpaceDE w:val="0"/>
        <w:autoSpaceDN w:val="0"/>
        <w:spacing w:before="22" w:after="0" w:line="480" w:lineRule="auto"/>
        <w:ind w:left="1134" w:hanging="567"/>
        <w:contextualSpacing w:val="0"/>
        <w:jc w:val="both"/>
        <w:rPr>
          <w:rFonts w:ascii="Times New Roman" w:hAnsi="Times New Roman" w:cs="Times New Roman"/>
          <w:sz w:val="24"/>
          <w:szCs w:val="24"/>
          <w:lang w:val="en-US"/>
        </w:rPr>
      </w:pPr>
      <w:r w:rsidRPr="00AC7FCB">
        <w:rPr>
          <w:rFonts w:ascii="Times New Roman" w:hAnsi="Times New Roman" w:cs="Times New Roman"/>
          <w:sz w:val="24"/>
          <w:szCs w:val="24"/>
        </w:rPr>
        <w:t xml:space="preserve">21% - 40% = Kurang Efektif </w:t>
      </w:r>
    </w:p>
    <w:p w14:paraId="1B849761" w14:textId="77777777" w:rsidR="00D63545" w:rsidRPr="00AC7FCB" w:rsidRDefault="00D63545" w:rsidP="00A6429D">
      <w:pPr>
        <w:pStyle w:val="ListParagraph"/>
        <w:widowControl w:val="0"/>
        <w:numPr>
          <w:ilvl w:val="0"/>
          <w:numId w:val="22"/>
        </w:numPr>
        <w:tabs>
          <w:tab w:val="left" w:pos="384"/>
        </w:tabs>
        <w:autoSpaceDE w:val="0"/>
        <w:autoSpaceDN w:val="0"/>
        <w:spacing w:after="0" w:line="480" w:lineRule="auto"/>
        <w:ind w:left="1134" w:hanging="567"/>
        <w:contextualSpacing w:val="0"/>
        <w:jc w:val="both"/>
        <w:rPr>
          <w:rFonts w:ascii="Times New Roman" w:hAnsi="Times New Roman" w:cs="Times New Roman"/>
          <w:sz w:val="24"/>
          <w:szCs w:val="24"/>
          <w:lang w:val="en-US"/>
        </w:rPr>
      </w:pPr>
      <w:r w:rsidRPr="00AC7FCB">
        <w:rPr>
          <w:rFonts w:ascii="Times New Roman" w:hAnsi="Times New Roman" w:cs="Times New Roman"/>
          <w:sz w:val="24"/>
          <w:szCs w:val="24"/>
        </w:rPr>
        <w:t xml:space="preserve">0% -20% = Tidak Efektif   </w:t>
      </w:r>
    </w:p>
    <w:p w14:paraId="48B01FA8" w14:textId="1F2DA123" w:rsidR="00D63545" w:rsidRPr="00AC7FCB" w:rsidRDefault="00D63545" w:rsidP="00A6429D">
      <w:pPr>
        <w:tabs>
          <w:tab w:val="left" w:pos="426"/>
        </w:tabs>
        <w:spacing w:after="0"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Selanjutnya untuk mendukung data yang didapat dari dokumen yang dimiliki guru, peneliti menganalisis hasil interpretasi data. Analisis ini digunakan untuk mengukur tingkat Keefektivitasan Metode Drill dalam mata pelajaran Al-Qur’an Hadits menurut pandangan Siswa. </w:t>
      </w:r>
      <w:r w:rsidR="00C96A72">
        <w:rPr>
          <w:rFonts w:ascii="Times New Roman" w:hAnsi="Times New Roman" w:cs="Times New Roman"/>
          <w:sz w:val="24"/>
          <w:szCs w:val="24"/>
        </w:rPr>
        <w:t xml:space="preserve">Angket yang dibagikan menggunakan </w:t>
      </w:r>
      <w:r w:rsidRPr="00AC7FCB">
        <w:rPr>
          <w:rFonts w:ascii="Times New Roman" w:hAnsi="Times New Roman" w:cs="Times New Roman"/>
          <w:sz w:val="24"/>
          <w:szCs w:val="24"/>
        </w:rPr>
        <w:t xml:space="preserve">skala likert dengan kategori sebagai berikut: </w:t>
      </w:r>
    </w:p>
    <w:p w14:paraId="27BB4B72" w14:textId="77777777" w:rsidR="00D63545" w:rsidRPr="00AC7FCB" w:rsidRDefault="00D63545">
      <w:pPr>
        <w:pStyle w:val="ListParagraph"/>
        <w:numPr>
          <w:ilvl w:val="0"/>
          <w:numId w:val="46"/>
        </w:numPr>
        <w:tabs>
          <w:tab w:val="left" w:pos="426"/>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Pertanyaan Positif</w:t>
      </w:r>
    </w:p>
    <w:p w14:paraId="574A1EF7" w14:textId="77777777" w:rsidR="00D63545" w:rsidRPr="00AC7FCB" w:rsidRDefault="00D63545">
      <w:pPr>
        <w:pStyle w:val="ListParagraph"/>
        <w:numPr>
          <w:ilvl w:val="0"/>
          <w:numId w:val="47"/>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Alternatif Jawaban Selalu diberi nilai 4</w:t>
      </w:r>
    </w:p>
    <w:p w14:paraId="5192DFAB" w14:textId="77777777" w:rsidR="00D63545" w:rsidRPr="00AC7FCB" w:rsidRDefault="00D63545">
      <w:pPr>
        <w:pStyle w:val="ListParagraph"/>
        <w:numPr>
          <w:ilvl w:val="0"/>
          <w:numId w:val="47"/>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Alternatif jawaban sering diberi nilai 3</w:t>
      </w:r>
    </w:p>
    <w:p w14:paraId="0A9B7938" w14:textId="77777777" w:rsidR="00D63545" w:rsidRPr="00AC7FCB" w:rsidRDefault="00D63545">
      <w:pPr>
        <w:pStyle w:val="ListParagraph"/>
        <w:numPr>
          <w:ilvl w:val="0"/>
          <w:numId w:val="47"/>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Alternatif jawaban kadang-kadang diberi nilai 2</w:t>
      </w:r>
    </w:p>
    <w:p w14:paraId="09860182" w14:textId="77777777" w:rsidR="00D63545" w:rsidRPr="00AC7FCB" w:rsidRDefault="00D63545">
      <w:pPr>
        <w:pStyle w:val="ListParagraph"/>
        <w:numPr>
          <w:ilvl w:val="0"/>
          <w:numId w:val="47"/>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Alternatif jawaban tidak pernah diberi nilai 1</w:t>
      </w:r>
    </w:p>
    <w:p w14:paraId="74F4997C" w14:textId="77777777" w:rsidR="00D63545" w:rsidRPr="00AC7FCB" w:rsidRDefault="00D63545">
      <w:pPr>
        <w:pStyle w:val="ListParagraph"/>
        <w:numPr>
          <w:ilvl w:val="0"/>
          <w:numId w:val="46"/>
        </w:numPr>
        <w:tabs>
          <w:tab w:val="left" w:pos="426"/>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Pertanyaan negatif</w:t>
      </w:r>
    </w:p>
    <w:p w14:paraId="66B13244" w14:textId="77777777" w:rsidR="00D63545" w:rsidRPr="00AC7FCB" w:rsidRDefault="00D63545">
      <w:pPr>
        <w:pStyle w:val="ListParagraph"/>
        <w:numPr>
          <w:ilvl w:val="0"/>
          <w:numId w:val="48"/>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Alternatif Jawaban Selalu diberi nilai 1</w:t>
      </w:r>
    </w:p>
    <w:p w14:paraId="36E23D3C" w14:textId="77777777" w:rsidR="00D63545" w:rsidRPr="00AC7FCB" w:rsidRDefault="00D63545">
      <w:pPr>
        <w:pStyle w:val="ListParagraph"/>
        <w:numPr>
          <w:ilvl w:val="0"/>
          <w:numId w:val="48"/>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Alternatif jawaban sering diberi nilai 2</w:t>
      </w:r>
    </w:p>
    <w:p w14:paraId="2053FB2B" w14:textId="77777777" w:rsidR="00D63545" w:rsidRPr="00AC7FCB" w:rsidRDefault="00D63545">
      <w:pPr>
        <w:pStyle w:val="ListParagraph"/>
        <w:numPr>
          <w:ilvl w:val="0"/>
          <w:numId w:val="48"/>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Alternatif jawaban kadang-kadang diberi nilai 3 </w:t>
      </w:r>
    </w:p>
    <w:p w14:paraId="755A8897" w14:textId="06105973" w:rsidR="00D63545" w:rsidRPr="00C96A72" w:rsidRDefault="00D63545">
      <w:pPr>
        <w:pStyle w:val="ListParagraph"/>
        <w:numPr>
          <w:ilvl w:val="0"/>
          <w:numId w:val="48"/>
        </w:numPr>
        <w:tabs>
          <w:tab w:val="left" w:pos="426"/>
        </w:tabs>
        <w:spacing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Alternatif jawaban tidak pernah diberi nilai 4</w:t>
      </w:r>
      <w:r w:rsidRPr="00C96A72">
        <w:rPr>
          <w:rFonts w:ascii="Times New Roman" w:hAnsi="Times New Roman" w:cs="Times New Roman"/>
          <w:sz w:val="24"/>
          <w:szCs w:val="24"/>
        </w:rPr>
        <w:t xml:space="preserve">  </w:t>
      </w:r>
    </w:p>
    <w:p w14:paraId="2D370311" w14:textId="77777777" w:rsidR="00D63545" w:rsidRPr="00AC7FCB" w:rsidRDefault="00D63545" w:rsidP="00664930">
      <w:pPr>
        <w:tabs>
          <w:tab w:val="left" w:pos="384"/>
        </w:tabs>
        <w:spacing w:after="0" w:line="480" w:lineRule="auto"/>
        <w:ind w:left="567" w:firstLine="568"/>
        <w:jc w:val="both"/>
        <w:rPr>
          <w:rFonts w:ascii="Times New Roman" w:hAnsi="Times New Roman" w:cs="Times New Roman"/>
          <w:sz w:val="24"/>
          <w:szCs w:val="24"/>
        </w:rPr>
      </w:pPr>
      <w:r w:rsidRPr="00AC7FCB">
        <w:rPr>
          <w:rFonts w:ascii="Times New Roman" w:hAnsi="Times New Roman" w:cs="Times New Roman"/>
          <w:sz w:val="24"/>
          <w:szCs w:val="24"/>
        </w:rPr>
        <w:t>Hasil akhir akan ditentukan dengan melihat kategori penerapan metode drill dalam pembelajaran Al-Qur’an Hadits sebagai berikut:</w:t>
      </w:r>
    </w:p>
    <w:p w14:paraId="327D608B" w14:textId="77777777" w:rsidR="00D63545" w:rsidRPr="00AC7FCB" w:rsidRDefault="00D63545">
      <w:pPr>
        <w:pStyle w:val="ListParagraph"/>
        <w:numPr>
          <w:ilvl w:val="0"/>
          <w:numId w:val="27"/>
        </w:numPr>
        <w:tabs>
          <w:tab w:val="left" w:pos="384"/>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0%-20% menunjukkan penerapan metode drill dalam mata pelajaran Al-Qur’an Hadits dalam kategori sangat tidak efektif.</w:t>
      </w:r>
    </w:p>
    <w:p w14:paraId="0EED8546" w14:textId="77777777" w:rsidR="00D63545" w:rsidRPr="00AC7FCB" w:rsidRDefault="00D63545">
      <w:pPr>
        <w:pStyle w:val="ListParagraph"/>
        <w:numPr>
          <w:ilvl w:val="0"/>
          <w:numId w:val="27"/>
        </w:numPr>
        <w:tabs>
          <w:tab w:val="left" w:pos="384"/>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21%-40% menunjukkan penerapan metode drill dalam mata pelajaran Al-Qur’an Hadits dalam kategori tidak efektif</w:t>
      </w:r>
    </w:p>
    <w:p w14:paraId="491E7A90" w14:textId="77777777" w:rsidR="00D63545" w:rsidRPr="00AC7FCB" w:rsidRDefault="00D63545">
      <w:pPr>
        <w:pStyle w:val="ListParagraph"/>
        <w:numPr>
          <w:ilvl w:val="0"/>
          <w:numId w:val="27"/>
        </w:numPr>
        <w:tabs>
          <w:tab w:val="left" w:pos="384"/>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41%-60% menunjukkan penerapan metode drill dalam mata pelajaran Al-Qur’an Hadits dalam kategori cukup efektif</w:t>
      </w:r>
    </w:p>
    <w:p w14:paraId="0D8B6CD6" w14:textId="1A2D6305" w:rsidR="00D63545" w:rsidRPr="00AC7FCB" w:rsidRDefault="00D63545">
      <w:pPr>
        <w:pStyle w:val="ListParagraph"/>
        <w:numPr>
          <w:ilvl w:val="0"/>
          <w:numId w:val="27"/>
        </w:numPr>
        <w:tabs>
          <w:tab w:val="left" w:pos="384"/>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61%-79% menunjukkan penerapan metode drill dalam mata pelajaran Al-Qur’an Hadits dalam kategori efektif.</w:t>
      </w:r>
    </w:p>
    <w:p w14:paraId="55ADA1A9" w14:textId="5A3C86C3" w:rsidR="00D63545" w:rsidRPr="00AC7FCB" w:rsidRDefault="00D63545">
      <w:pPr>
        <w:pStyle w:val="ListParagraph"/>
        <w:numPr>
          <w:ilvl w:val="0"/>
          <w:numId w:val="27"/>
        </w:numPr>
        <w:tabs>
          <w:tab w:val="left" w:pos="384"/>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81%-100% menunjukkan penerapan metode drill dalam mata pelajaran Al-Qur’an Hadits dalam kategori sangat efektif.</w:t>
      </w:r>
      <w:r w:rsidRPr="00AC7FCB">
        <w:rPr>
          <w:rFonts w:ascii="Times New Roman" w:hAnsi="Times New Roman" w:cs="Times New Roman"/>
          <w:b/>
          <w:bCs/>
          <w:sz w:val="24"/>
          <w:szCs w:val="24"/>
        </w:rPr>
        <w:br w:type="page"/>
      </w:r>
    </w:p>
    <w:p w14:paraId="7E222FEF" w14:textId="04796C36" w:rsidR="00DD40CA" w:rsidRPr="00664930" w:rsidRDefault="00DD40CA" w:rsidP="00A06C6C">
      <w:pPr>
        <w:pStyle w:val="Heading1"/>
        <w:spacing w:before="0" w:after="240" w:line="480" w:lineRule="auto"/>
        <w:jc w:val="center"/>
        <w:rPr>
          <w:rFonts w:ascii="Times New Roman" w:hAnsi="Times New Roman" w:cs="Times New Roman"/>
          <w:b/>
          <w:bCs/>
          <w:color w:val="auto"/>
          <w:sz w:val="28"/>
          <w:szCs w:val="28"/>
        </w:rPr>
      </w:pPr>
      <w:bookmarkStart w:id="50" w:name="_Toc144141934"/>
      <w:r w:rsidRPr="00664930">
        <w:rPr>
          <w:rFonts w:ascii="Times New Roman" w:hAnsi="Times New Roman" w:cs="Times New Roman"/>
          <w:b/>
          <w:bCs/>
          <w:color w:val="auto"/>
          <w:sz w:val="28"/>
          <w:szCs w:val="28"/>
        </w:rPr>
        <w:lastRenderedPageBreak/>
        <w:t>BAB IV</w:t>
      </w:r>
      <w:r w:rsidR="00A06C6C">
        <w:rPr>
          <w:rFonts w:ascii="Times New Roman" w:hAnsi="Times New Roman" w:cs="Times New Roman"/>
          <w:b/>
          <w:bCs/>
          <w:color w:val="auto"/>
          <w:sz w:val="28"/>
          <w:szCs w:val="28"/>
        </w:rPr>
        <w:br/>
      </w:r>
      <w:r w:rsidRPr="00664930">
        <w:rPr>
          <w:rFonts w:ascii="Times New Roman" w:hAnsi="Times New Roman" w:cs="Times New Roman"/>
          <w:b/>
          <w:bCs/>
          <w:color w:val="auto"/>
          <w:sz w:val="28"/>
          <w:szCs w:val="28"/>
        </w:rPr>
        <w:t>HASIL DAN PEMBAHASAN</w:t>
      </w:r>
      <w:bookmarkEnd w:id="50"/>
    </w:p>
    <w:p w14:paraId="02C3C92F" w14:textId="77777777" w:rsidR="00D63545" w:rsidRPr="00AC7FCB" w:rsidRDefault="00D63545">
      <w:pPr>
        <w:pStyle w:val="Heading2"/>
        <w:numPr>
          <w:ilvl w:val="0"/>
          <w:numId w:val="44"/>
        </w:numPr>
        <w:spacing w:line="480" w:lineRule="auto"/>
        <w:ind w:left="567" w:hanging="567"/>
        <w:rPr>
          <w:rFonts w:ascii="Times New Roman" w:hAnsi="Times New Roman" w:cs="Times New Roman"/>
          <w:b/>
          <w:bCs/>
          <w:color w:val="auto"/>
          <w:sz w:val="24"/>
          <w:szCs w:val="24"/>
        </w:rPr>
      </w:pPr>
      <w:bookmarkStart w:id="51" w:name="_Toc142133730"/>
      <w:bookmarkStart w:id="52" w:name="_Toc144141935"/>
      <w:r w:rsidRPr="00AC7FCB">
        <w:rPr>
          <w:rFonts w:ascii="Times New Roman" w:hAnsi="Times New Roman" w:cs="Times New Roman"/>
          <w:b/>
          <w:bCs/>
          <w:color w:val="auto"/>
          <w:sz w:val="24"/>
          <w:szCs w:val="24"/>
        </w:rPr>
        <w:t>Gambaran Umum MTsN 10 Sleman</w:t>
      </w:r>
      <w:bookmarkEnd w:id="51"/>
      <w:bookmarkEnd w:id="52"/>
    </w:p>
    <w:p w14:paraId="2C09BE9B" w14:textId="77777777" w:rsidR="00D63545" w:rsidRPr="00AC7FCB" w:rsidRDefault="00D63545">
      <w:pPr>
        <w:pStyle w:val="ListParagraph"/>
        <w:numPr>
          <w:ilvl w:val="0"/>
          <w:numId w:val="38"/>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Profil Madrasah Tsanawiyah Negeri (MTsN) 10 Sleman</w:t>
      </w:r>
    </w:p>
    <w:p w14:paraId="0CE21270" w14:textId="6DE7BF1F" w:rsidR="00D63545" w:rsidRPr="00AC7FCB" w:rsidRDefault="00D63545" w:rsidP="00D63545">
      <w:pPr>
        <w:spacing w:line="480" w:lineRule="auto"/>
        <w:ind w:left="567" w:firstLine="567"/>
        <w:jc w:val="both"/>
        <w:rPr>
          <w:rFonts w:ascii="Times New Roman" w:hAnsi="Times New Roman" w:cs="Times New Roman"/>
          <w:color w:val="000000"/>
          <w:sz w:val="24"/>
          <w:szCs w:val="24"/>
          <w:shd w:val="clear" w:color="auto" w:fill="FFFFFF"/>
        </w:rPr>
      </w:pPr>
      <w:r w:rsidRPr="00AC7FCB">
        <w:rPr>
          <w:rFonts w:ascii="Times New Roman" w:hAnsi="Times New Roman" w:cs="Times New Roman"/>
          <w:color w:val="000000"/>
          <w:sz w:val="24"/>
          <w:szCs w:val="24"/>
          <w:shd w:val="clear" w:color="auto" w:fill="FFFFFF"/>
        </w:rPr>
        <w:t xml:space="preserve">Pada mulanya Madrasah ini bernama </w:t>
      </w:r>
      <w:r w:rsidR="00C96A72">
        <w:rPr>
          <w:rFonts w:ascii="Times New Roman" w:hAnsi="Times New Roman" w:cs="Times New Roman"/>
          <w:color w:val="000000"/>
          <w:sz w:val="24"/>
          <w:szCs w:val="24"/>
          <w:shd w:val="clear" w:color="auto" w:fill="FFFFFF"/>
        </w:rPr>
        <w:t xml:space="preserve">Madrasah Tsanawiyah </w:t>
      </w:r>
      <w:r w:rsidRPr="00AC7FCB">
        <w:rPr>
          <w:rFonts w:ascii="Times New Roman" w:hAnsi="Times New Roman" w:cs="Times New Roman"/>
          <w:color w:val="000000"/>
          <w:sz w:val="24"/>
          <w:szCs w:val="24"/>
          <w:shd w:val="clear" w:color="auto" w:fill="FFFFFF"/>
        </w:rPr>
        <w:t>Fillial Ngemplak yang b</w:t>
      </w:r>
      <w:r w:rsidR="00C96A72">
        <w:rPr>
          <w:rFonts w:ascii="Times New Roman" w:hAnsi="Times New Roman" w:cs="Times New Roman"/>
          <w:color w:val="000000"/>
          <w:sz w:val="24"/>
          <w:szCs w:val="24"/>
          <w:shd w:val="clear" w:color="auto" w:fill="FFFFFF"/>
        </w:rPr>
        <w:t>erlokasi</w:t>
      </w:r>
      <w:r w:rsidRPr="00AC7FCB">
        <w:rPr>
          <w:rFonts w:ascii="Times New Roman" w:hAnsi="Times New Roman" w:cs="Times New Roman"/>
          <w:color w:val="000000"/>
          <w:sz w:val="24"/>
          <w:szCs w:val="24"/>
          <w:shd w:val="clear" w:color="auto" w:fill="FFFFFF"/>
        </w:rPr>
        <w:t xml:space="preserve"> di Jalan Kaliurang Km 7, Kecamatan Depok Kabupaten Sleman yang menempati tanah milik Yayasan Sultan Agung.</w:t>
      </w:r>
      <w:r w:rsidR="00C96A72">
        <w:rPr>
          <w:rFonts w:ascii="Times New Roman" w:hAnsi="Times New Roman" w:cs="Times New Roman"/>
          <w:color w:val="000000"/>
          <w:sz w:val="24"/>
          <w:szCs w:val="24"/>
          <w:shd w:val="clear" w:color="auto" w:fill="FFFFFF"/>
        </w:rPr>
        <w:t xml:space="preserve"> </w:t>
      </w:r>
      <w:r w:rsidRPr="00AC7FCB">
        <w:rPr>
          <w:rFonts w:ascii="Times New Roman" w:hAnsi="Times New Roman" w:cs="Times New Roman"/>
          <w:color w:val="000000"/>
          <w:sz w:val="24"/>
          <w:szCs w:val="24"/>
          <w:shd w:val="clear" w:color="auto" w:fill="FFFFFF"/>
        </w:rPr>
        <w:t xml:space="preserve">Madrasah ini </w:t>
      </w:r>
      <w:r w:rsidR="00C96A72">
        <w:rPr>
          <w:rFonts w:ascii="Times New Roman" w:hAnsi="Times New Roman" w:cs="Times New Roman"/>
          <w:color w:val="000000"/>
          <w:sz w:val="24"/>
          <w:szCs w:val="24"/>
          <w:shd w:val="clear" w:color="auto" w:fill="FFFFFF"/>
        </w:rPr>
        <w:t xml:space="preserve">resmi </w:t>
      </w:r>
      <w:r w:rsidRPr="00AC7FCB">
        <w:rPr>
          <w:rFonts w:ascii="Times New Roman" w:hAnsi="Times New Roman" w:cs="Times New Roman"/>
          <w:color w:val="000000"/>
          <w:sz w:val="24"/>
          <w:szCs w:val="24"/>
          <w:shd w:val="clear" w:color="auto" w:fill="FFFFFF"/>
        </w:rPr>
        <w:t xml:space="preserve">dinegerikan </w:t>
      </w:r>
      <w:r w:rsidR="00C96A72">
        <w:rPr>
          <w:rFonts w:ascii="Times New Roman" w:hAnsi="Times New Roman" w:cs="Times New Roman"/>
          <w:color w:val="000000"/>
          <w:sz w:val="24"/>
          <w:szCs w:val="24"/>
          <w:shd w:val="clear" w:color="auto" w:fill="FFFFFF"/>
        </w:rPr>
        <w:t xml:space="preserve">pada </w:t>
      </w:r>
      <w:r w:rsidRPr="00AC7FCB">
        <w:rPr>
          <w:rFonts w:ascii="Times New Roman" w:hAnsi="Times New Roman" w:cs="Times New Roman"/>
          <w:color w:val="000000"/>
          <w:sz w:val="24"/>
          <w:szCs w:val="24"/>
          <w:shd w:val="clear" w:color="auto" w:fill="FFFFFF"/>
        </w:rPr>
        <w:t>tanggal 25 Oktober 1993 oleh Menteri Agama Dr. H. Tarmidzi Taher dengan Nomor SK Penegrian: Kep. Menag RI No.224/1993</w:t>
      </w:r>
      <w:r w:rsidR="00C96A72">
        <w:rPr>
          <w:rFonts w:ascii="Times New Roman" w:hAnsi="Times New Roman" w:cs="Times New Roman"/>
          <w:color w:val="000000"/>
          <w:sz w:val="24"/>
          <w:szCs w:val="24"/>
          <w:shd w:val="clear" w:color="auto" w:fill="FFFFFF"/>
        </w:rPr>
        <w:t>, selanjutnya</w:t>
      </w:r>
      <w:r w:rsidRPr="00AC7FCB">
        <w:rPr>
          <w:rFonts w:ascii="Times New Roman" w:hAnsi="Times New Roman" w:cs="Times New Roman"/>
          <w:color w:val="000000"/>
          <w:sz w:val="24"/>
          <w:szCs w:val="24"/>
          <w:shd w:val="clear" w:color="auto" w:fill="FFFFFF"/>
        </w:rPr>
        <w:t xml:space="preserve"> </w:t>
      </w:r>
      <w:r w:rsidR="00C96A72" w:rsidRPr="00AC7FCB">
        <w:rPr>
          <w:rFonts w:ascii="Times New Roman" w:hAnsi="Times New Roman" w:cs="Times New Roman"/>
          <w:color w:val="000000"/>
          <w:sz w:val="24"/>
          <w:szCs w:val="24"/>
          <w:shd w:val="clear" w:color="auto" w:fill="FFFFFF"/>
        </w:rPr>
        <w:t>berdasarkan surat edaran kepala kantor kementerian agama kabupaten</w:t>
      </w:r>
      <w:r w:rsidR="00C96A72">
        <w:rPr>
          <w:rFonts w:ascii="Times New Roman" w:hAnsi="Times New Roman" w:cs="Times New Roman"/>
          <w:color w:val="000000"/>
          <w:sz w:val="24"/>
          <w:szCs w:val="24"/>
          <w:shd w:val="clear" w:color="auto" w:fill="FFFFFF"/>
        </w:rPr>
        <w:t xml:space="preserve"> </w:t>
      </w:r>
      <w:r w:rsidR="00C96A72" w:rsidRPr="00AC7FCB">
        <w:rPr>
          <w:rFonts w:ascii="Times New Roman" w:hAnsi="Times New Roman" w:cs="Times New Roman"/>
          <w:color w:val="000000"/>
          <w:sz w:val="24"/>
          <w:szCs w:val="24"/>
          <w:shd w:val="clear" w:color="auto" w:fill="FFFFFF"/>
        </w:rPr>
        <w:t>sleman nom</w:t>
      </w:r>
      <w:r w:rsidR="00C96A72">
        <w:rPr>
          <w:rFonts w:ascii="Times New Roman" w:hAnsi="Times New Roman" w:cs="Times New Roman"/>
          <w:color w:val="000000"/>
          <w:sz w:val="24"/>
          <w:szCs w:val="24"/>
          <w:shd w:val="clear" w:color="auto" w:fill="FFFFFF"/>
        </w:rPr>
        <w:t xml:space="preserve">or </w:t>
      </w:r>
      <w:r w:rsidR="00C96A72" w:rsidRPr="00AC7FCB">
        <w:rPr>
          <w:rFonts w:ascii="Times New Roman" w:hAnsi="Times New Roman" w:cs="Times New Roman"/>
          <w:color w:val="000000"/>
          <w:sz w:val="24"/>
          <w:szCs w:val="24"/>
          <w:shd w:val="clear" w:color="auto" w:fill="FFFFFF"/>
        </w:rPr>
        <w:t>50 tahun 2017</w:t>
      </w:r>
      <w:r w:rsidR="00C96A72">
        <w:rPr>
          <w:rFonts w:ascii="Times New Roman" w:hAnsi="Times New Roman" w:cs="Times New Roman"/>
          <w:color w:val="000000"/>
          <w:sz w:val="24"/>
          <w:szCs w:val="24"/>
          <w:shd w:val="clear" w:color="auto" w:fill="FFFFFF"/>
        </w:rPr>
        <w:t xml:space="preserve"> n</w:t>
      </w:r>
      <w:r w:rsidRPr="00AC7FCB">
        <w:rPr>
          <w:rFonts w:ascii="Times New Roman" w:hAnsi="Times New Roman" w:cs="Times New Roman"/>
          <w:color w:val="000000"/>
          <w:sz w:val="24"/>
          <w:szCs w:val="24"/>
          <w:shd w:val="clear" w:color="auto" w:fill="FFFFFF"/>
        </w:rPr>
        <w:t>amanya berubah menjadi M</w:t>
      </w:r>
      <w:r w:rsidR="00C96A72">
        <w:rPr>
          <w:rFonts w:ascii="Times New Roman" w:hAnsi="Times New Roman" w:cs="Times New Roman"/>
          <w:color w:val="000000"/>
          <w:sz w:val="24"/>
          <w:szCs w:val="24"/>
          <w:shd w:val="clear" w:color="auto" w:fill="FFFFFF"/>
        </w:rPr>
        <w:t>TsN</w:t>
      </w:r>
      <w:r w:rsidRPr="00AC7FCB">
        <w:rPr>
          <w:rFonts w:ascii="Times New Roman" w:hAnsi="Times New Roman" w:cs="Times New Roman"/>
          <w:color w:val="000000"/>
          <w:sz w:val="24"/>
          <w:szCs w:val="24"/>
          <w:shd w:val="clear" w:color="auto" w:fill="FFFFFF"/>
        </w:rPr>
        <w:t xml:space="preserve"> 10 Sleman. </w:t>
      </w:r>
    </w:p>
    <w:p w14:paraId="57E9F9CD" w14:textId="77777777" w:rsidR="00D63545" w:rsidRPr="00AC7FCB" w:rsidRDefault="00D63545" w:rsidP="00D63545">
      <w:pPr>
        <w:spacing w:line="480" w:lineRule="auto"/>
        <w:ind w:left="720" w:firstLine="414"/>
        <w:jc w:val="both"/>
        <w:rPr>
          <w:rFonts w:ascii="Times New Roman" w:hAnsi="Times New Roman" w:cs="Times New Roman"/>
          <w:sz w:val="24"/>
          <w:szCs w:val="24"/>
        </w:rPr>
      </w:pPr>
      <w:r w:rsidRPr="00AC7FCB">
        <w:rPr>
          <w:rFonts w:ascii="Times New Roman" w:hAnsi="Times New Roman" w:cs="Times New Roman"/>
          <w:sz w:val="24"/>
          <w:szCs w:val="24"/>
        </w:rPr>
        <w:t xml:space="preserve">Secara rinci profil MTs Negeri 10 Sleman adalah sebagai berikut: </w:t>
      </w:r>
    </w:p>
    <w:p w14:paraId="46210045" w14:textId="77777777" w:rsidR="00D63545" w:rsidRPr="00AC7FCB" w:rsidRDefault="00D63545">
      <w:pPr>
        <w:pStyle w:val="ListParagraph"/>
        <w:widowControl w:val="0"/>
        <w:numPr>
          <w:ilvl w:val="0"/>
          <w:numId w:val="41"/>
        </w:numPr>
        <w:autoSpaceDE w:val="0"/>
        <w:autoSpaceDN w:val="0"/>
        <w:spacing w:after="0" w:line="480" w:lineRule="auto"/>
        <w:ind w:left="1418"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Nama Sekolah/Madrasah </w:t>
      </w:r>
      <w:r w:rsidRPr="00AC7FCB">
        <w:rPr>
          <w:rFonts w:ascii="Times New Roman" w:hAnsi="Times New Roman" w:cs="Times New Roman"/>
          <w:sz w:val="24"/>
          <w:szCs w:val="24"/>
          <w:lang w:val="id-ID"/>
        </w:rPr>
        <w:tab/>
        <w:t>: MTs Negeri 10 Sleman</w:t>
      </w:r>
    </w:p>
    <w:p w14:paraId="7B1425E3" w14:textId="77777777" w:rsidR="00D63545" w:rsidRPr="00AC7FCB" w:rsidRDefault="00D63545">
      <w:pPr>
        <w:pStyle w:val="ListParagraph"/>
        <w:widowControl w:val="0"/>
        <w:numPr>
          <w:ilvl w:val="0"/>
          <w:numId w:val="41"/>
        </w:numPr>
        <w:autoSpaceDE w:val="0"/>
        <w:autoSpaceDN w:val="0"/>
        <w:spacing w:after="0" w:line="480" w:lineRule="auto"/>
        <w:ind w:left="1418"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NPSN / NSS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xml:space="preserve">: </w:t>
      </w:r>
      <w:r w:rsidRPr="00AC7FCB">
        <w:rPr>
          <w:rFonts w:ascii="Times New Roman" w:hAnsi="Times New Roman" w:cs="Times New Roman"/>
          <w:sz w:val="24"/>
          <w:szCs w:val="24"/>
          <w:shd w:val="clear" w:color="auto" w:fill="FFFFFF"/>
          <w:lang w:val="id-ID"/>
        </w:rPr>
        <w:t>20411993</w:t>
      </w:r>
      <w:r w:rsidRPr="00AC7FCB">
        <w:rPr>
          <w:rFonts w:ascii="Times New Roman" w:hAnsi="Times New Roman" w:cs="Times New Roman"/>
          <w:sz w:val="24"/>
          <w:szCs w:val="24"/>
          <w:lang w:val="id-ID"/>
        </w:rPr>
        <w:t xml:space="preserve"> / 213340407020</w:t>
      </w:r>
    </w:p>
    <w:p w14:paraId="4EFE78F7" w14:textId="77777777" w:rsidR="00D63545" w:rsidRPr="00AC7FCB" w:rsidRDefault="00D63545">
      <w:pPr>
        <w:pStyle w:val="ListParagraph"/>
        <w:widowControl w:val="0"/>
        <w:numPr>
          <w:ilvl w:val="0"/>
          <w:numId w:val="41"/>
        </w:numPr>
        <w:autoSpaceDE w:val="0"/>
        <w:autoSpaceDN w:val="0"/>
        <w:spacing w:after="0" w:line="480" w:lineRule="auto"/>
        <w:ind w:left="1418"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Jenjang Pendidikan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MTs</w:t>
      </w:r>
    </w:p>
    <w:p w14:paraId="13736D2E" w14:textId="20942F7D" w:rsidR="00D63545" w:rsidRPr="00AC7FCB" w:rsidRDefault="00D63545">
      <w:pPr>
        <w:pStyle w:val="ListParagraph"/>
        <w:widowControl w:val="0"/>
        <w:numPr>
          <w:ilvl w:val="0"/>
          <w:numId w:val="41"/>
        </w:numPr>
        <w:autoSpaceDE w:val="0"/>
        <w:autoSpaceDN w:val="0"/>
        <w:spacing w:after="0" w:line="480" w:lineRule="auto"/>
        <w:ind w:left="1418"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Status </w:t>
      </w:r>
      <w:r w:rsidR="00C96A72">
        <w:rPr>
          <w:rFonts w:ascii="Times New Roman" w:hAnsi="Times New Roman" w:cs="Times New Roman"/>
          <w:sz w:val="24"/>
          <w:szCs w:val="24"/>
          <w:lang w:val="id-ID"/>
        </w:rPr>
        <w:tab/>
      </w:r>
      <w:r w:rsidR="00C96A72">
        <w:rPr>
          <w:rFonts w:ascii="Times New Roman" w:hAnsi="Times New Roman" w:cs="Times New Roman"/>
          <w:sz w:val="24"/>
          <w:szCs w:val="24"/>
          <w:lang w:val="en-US"/>
        </w:rPr>
        <w:t>Sekolah</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Negeri</w:t>
      </w:r>
    </w:p>
    <w:p w14:paraId="4E304232" w14:textId="77777777" w:rsidR="00D63545" w:rsidRPr="00AC7FCB" w:rsidRDefault="00D63545">
      <w:pPr>
        <w:pStyle w:val="ListParagraph"/>
        <w:widowControl w:val="0"/>
        <w:numPr>
          <w:ilvl w:val="0"/>
          <w:numId w:val="41"/>
        </w:numPr>
        <w:autoSpaceDE w:val="0"/>
        <w:autoSpaceDN w:val="0"/>
        <w:spacing w:after="0" w:line="480" w:lineRule="auto"/>
        <w:ind w:left="1418"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Status Akreditasi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2016 / A</w:t>
      </w:r>
    </w:p>
    <w:p w14:paraId="2C6852C1" w14:textId="77777777" w:rsidR="00D63545" w:rsidRPr="00AC7FCB" w:rsidRDefault="00D63545">
      <w:pPr>
        <w:pStyle w:val="ListParagraph"/>
        <w:widowControl w:val="0"/>
        <w:numPr>
          <w:ilvl w:val="0"/>
          <w:numId w:val="41"/>
        </w:numPr>
        <w:autoSpaceDE w:val="0"/>
        <w:autoSpaceDN w:val="0"/>
        <w:spacing w:after="0" w:line="480" w:lineRule="auto"/>
        <w:ind w:left="1418"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Tahun Berdiri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1993</w:t>
      </w:r>
    </w:p>
    <w:p w14:paraId="393B80BE" w14:textId="77777777" w:rsidR="00D63545" w:rsidRPr="00AC7FCB" w:rsidRDefault="00D63545">
      <w:pPr>
        <w:pStyle w:val="ListParagraph"/>
        <w:widowControl w:val="0"/>
        <w:numPr>
          <w:ilvl w:val="0"/>
          <w:numId w:val="41"/>
        </w:numPr>
        <w:autoSpaceDE w:val="0"/>
        <w:autoSpaceDN w:val="0"/>
        <w:spacing w:after="0" w:line="480" w:lineRule="auto"/>
        <w:ind w:left="1418"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Alamat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Jln Kaliurang Km. 8,5 Dayu</w:t>
      </w:r>
    </w:p>
    <w:p w14:paraId="3AC6CF91" w14:textId="77777777" w:rsidR="00D63545" w:rsidRPr="00AC7FCB" w:rsidRDefault="00D63545" w:rsidP="00D63545">
      <w:pPr>
        <w:pStyle w:val="ListParagraph"/>
        <w:widowControl w:val="0"/>
        <w:autoSpaceDE w:val="0"/>
        <w:autoSpaceDN w:val="0"/>
        <w:spacing w:after="0" w:line="480" w:lineRule="auto"/>
        <w:ind w:left="1418"/>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Desa/Kelurahan</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Sinduharjo</w:t>
      </w:r>
    </w:p>
    <w:p w14:paraId="7815BFA5" w14:textId="77777777" w:rsidR="00D63545" w:rsidRPr="00AC7FCB" w:rsidRDefault="00D63545" w:rsidP="00D63545">
      <w:pPr>
        <w:pStyle w:val="ListParagraph"/>
        <w:widowControl w:val="0"/>
        <w:autoSpaceDE w:val="0"/>
        <w:autoSpaceDN w:val="0"/>
        <w:spacing w:after="0" w:line="480" w:lineRule="auto"/>
        <w:ind w:left="1418"/>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Kecamatan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Ngaglik</w:t>
      </w:r>
    </w:p>
    <w:p w14:paraId="75661234" w14:textId="77777777" w:rsidR="00D63545" w:rsidRPr="00AC7FCB" w:rsidRDefault="00D63545" w:rsidP="00D63545">
      <w:pPr>
        <w:pStyle w:val="ListParagraph"/>
        <w:widowControl w:val="0"/>
        <w:autoSpaceDE w:val="0"/>
        <w:autoSpaceDN w:val="0"/>
        <w:spacing w:after="0" w:line="480" w:lineRule="auto"/>
        <w:ind w:left="1418"/>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lastRenderedPageBreak/>
        <w:t xml:space="preserve">Kabupaten/Kota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Sleman</w:t>
      </w:r>
    </w:p>
    <w:p w14:paraId="67D53911" w14:textId="77777777" w:rsidR="00D63545" w:rsidRPr="00AC7FCB" w:rsidRDefault="00D63545" w:rsidP="00D63545">
      <w:pPr>
        <w:pStyle w:val="ListParagraph"/>
        <w:widowControl w:val="0"/>
        <w:autoSpaceDE w:val="0"/>
        <w:autoSpaceDN w:val="0"/>
        <w:spacing w:after="0" w:line="480" w:lineRule="auto"/>
        <w:ind w:left="1418"/>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Provinsi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Daerah Istimewa Yogyakarta</w:t>
      </w:r>
    </w:p>
    <w:p w14:paraId="79FB3BD5" w14:textId="77777777" w:rsidR="00D63545" w:rsidRPr="00AC7FCB" w:rsidRDefault="00D63545" w:rsidP="00D63545">
      <w:pPr>
        <w:pStyle w:val="ListParagraph"/>
        <w:widowControl w:val="0"/>
        <w:autoSpaceDE w:val="0"/>
        <w:autoSpaceDN w:val="0"/>
        <w:spacing w:after="0" w:line="480" w:lineRule="auto"/>
        <w:ind w:left="1418"/>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Kode Pos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55581</w:t>
      </w:r>
    </w:p>
    <w:p w14:paraId="3633417B" w14:textId="77777777" w:rsidR="00D63545" w:rsidRPr="00AC7FCB" w:rsidRDefault="00D63545" w:rsidP="00D63545">
      <w:pPr>
        <w:pStyle w:val="ListParagraph"/>
        <w:widowControl w:val="0"/>
        <w:autoSpaceDE w:val="0"/>
        <w:autoSpaceDN w:val="0"/>
        <w:spacing w:after="0" w:line="480" w:lineRule="auto"/>
        <w:ind w:left="1418"/>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 xml:space="preserve">Telepon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 0274 883754</w:t>
      </w:r>
    </w:p>
    <w:p w14:paraId="6763E31F" w14:textId="77777777" w:rsidR="00D63545" w:rsidRPr="00AC7FCB" w:rsidRDefault="00D63545" w:rsidP="00D63545">
      <w:pPr>
        <w:pStyle w:val="ListParagraph"/>
        <w:widowControl w:val="0"/>
        <w:autoSpaceDE w:val="0"/>
        <w:autoSpaceDN w:val="0"/>
        <w:spacing w:after="0" w:line="480" w:lineRule="auto"/>
        <w:ind w:left="1418"/>
        <w:jc w:val="both"/>
        <w:rPr>
          <w:rFonts w:ascii="Times New Roman" w:hAnsi="Times New Roman" w:cs="Times New Roman"/>
          <w:color w:val="0563C1" w:themeColor="hyperlink"/>
          <w:sz w:val="24"/>
          <w:szCs w:val="24"/>
          <w:u w:val="single"/>
        </w:rPr>
      </w:pPr>
      <w:r w:rsidRPr="00AC7FCB">
        <w:rPr>
          <w:rFonts w:ascii="Times New Roman" w:hAnsi="Times New Roman" w:cs="Times New Roman"/>
          <w:sz w:val="24"/>
          <w:szCs w:val="24"/>
          <w:lang w:val="id-ID"/>
        </w:rPr>
        <w:t xml:space="preserve">Email </w:t>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r>
      <w:r w:rsidRPr="00AC7FCB">
        <w:rPr>
          <w:rFonts w:ascii="Times New Roman" w:hAnsi="Times New Roman" w:cs="Times New Roman"/>
          <w:sz w:val="24"/>
          <w:szCs w:val="24"/>
          <w:lang w:val="id-ID"/>
        </w:rPr>
        <w:tab/>
        <w:t>:</w:t>
      </w:r>
      <w:r w:rsidRPr="00AC7FCB">
        <w:rPr>
          <w:rFonts w:ascii="Times New Roman" w:hAnsi="Times New Roman" w:cs="Times New Roman"/>
          <w:sz w:val="24"/>
          <w:szCs w:val="24"/>
          <w:lang w:val="en-US"/>
        </w:rPr>
        <w:t xml:space="preserve"> </w:t>
      </w:r>
      <w:hyperlink r:id="rId28" w:history="1">
        <w:r w:rsidRPr="00AC7FCB">
          <w:rPr>
            <w:rStyle w:val="Hyperlink"/>
            <w:rFonts w:ascii="Times New Roman" w:hAnsi="Times New Roman" w:cs="Times New Roman"/>
            <w:color w:val="auto"/>
            <w:sz w:val="24"/>
            <w:szCs w:val="24"/>
          </w:rPr>
          <w:t>mtsnkm8babadan@gmail.com</w:t>
        </w:r>
      </w:hyperlink>
    </w:p>
    <w:p w14:paraId="7E0D1B7D" w14:textId="77777777" w:rsidR="00D63545" w:rsidRPr="00AC7FCB" w:rsidRDefault="00D63545">
      <w:pPr>
        <w:pStyle w:val="ListParagraph"/>
        <w:numPr>
          <w:ilvl w:val="0"/>
          <w:numId w:val="38"/>
        </w:numPr>
        <w:spacing w:line="480" w:lineRule="auto"/>
        <w:ind w:hanging="503"/>
        <w:jc w:val="both"/>
        <w:rPr>
          <w:rFonts w:ascii="Times New Roman" w:hAnsi="Times New Roman" w:cs="Times New Roman"/>
          <w:sz w:val="24"/>
          <w:szCs w:val="24"/>
        </w:rPr>
      </w:pPr>
      <w:r w:rsidRPr="00AC7FCB">
        <w:rPr>
          <w:rFonts w:ascii="Times New Roman" w:hAnsi="Times New Roman" w:cs="Times New Roman"/>
          <w:sz w:val="24"/>
          <w:szCs w:val="24"/>
        </w:rPr>
        <w:t>Visi dan Misi MTs Negeri 10 Sleman</w:t>
      </w:r>
    </w:p>
    <w:p w14:paraId="57E47495" w14:textId="77777777" w:rsidR="00D63545" w:rsidRPr="00AC7FCB" w:rsidRDefault="00D63545">
      <w:pPr>
        <w:pStyle w:val="ListParagraph"/>
        <w:numPr>
          <w:ilvl w:val="0"/>
          <w:numId w:val="43"/>
        </w:numPr>
        <w:spacing w:after="0" w:line="480" w:lineRule="auto"/>
        <w:ind w:left="1701" w:hanging="567"/>
        <w:jc w:val="both"/>
        <w:rPr>
          <w:rFonts w:ascii="Times New Roman" w:hAnsi="Times New Roman" w:cs="Times New Roman"/>
          <w:sz w:val="24"/>
          <w:szCs w:val="24"/>
        </w:rPr>
      </w:pPr>
      <w:r w:rsidRPr="00AC7FCB">
        <w:rPr>
          <w:rFonts w:ascii="Times New Roman" w:hAnsi="Times New Roman" w:cs="Times New Roman"/>
          <w:sz w:val="24"/>
          <w:szCs w:val="24"/>
        </w:rPr>
        <w:t>Visi</w:t>
      </w:r>
    </w:p>
    <w:p w14:paraId="69E38F28" w14:textId="318E8971" w:rsidR="00D63545" w:rsidRPr="00C96A72" w:rsidRDefault="00D63545" w:rsidP="00C96A72">
      <w:pPr>
        <w:spacing w:line="480" w:lineRule="auto"/>
        <w:ind w:left="1134" w:firstLine="567"/>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Adapun visi MTs Negeri 10 Sleman adalah :</w:t>
      </w:r>
      <w:r w:rsidRPr="00AC7FCB">
        <w:rPr>
          <w:rFonts w:ascii="Times New Roman" w:hAnsi="Times New Roman" w:cs="Times New Roman"/>
          <w:b/>
          <w:iCs/>
          <w:sz w:val="24"/>
          <w:szCs w:val="24"/>
          <w:lang w:val="id-ID"/>
        </w:rPr>
        <w:t>“</w:t>
      </w:r>
      <w:r w:rsidRPr="00AC7FCB">
        <w:rPr>
          <w:rFonts w:ascii="Times New Roman" w:hAnsi="Times New Roman" w:cs="Times New Roman"/>
          <w:b/>
          <w:bCs/>
          <w:sz w:val="24"/>
          <w:szCs w:val="24"/>
          <w:lang w:val="id-ID"/>
        </w:rPr>
        <w:t>Terwujudnya Madrasah Unggulan Berwawasan Lingkungan Berdasarkan Nilai Qurani</w:t>
      </w:r>
      <w:r w:rsidRPr="00AC7FCB">
        <w:rPr>
          <w:rFonts w:ascii="Times New Roman" w:hAnsi="Times New Roman" w:cs="Times New Roman"/>
          <w:b/>
          <w:iCs/>
          <w:sz w:val="24"/>
          <w:szCs w:val="24"/>
          <w:lang w:val="id-ID"/>
        </w:rPr>
        <w:t xml:space="preserve"> ”</w:t>
      </w:r>
    </w:p>
    <w:p w14:paraId="59F7E6F1" w14:textId="77777777" w:rsidR="00D63545" w:rsidRPr="00AC7FCB" w:rsidRDefault="00D63545" w:rsidP="00253D72">
      <w:pPr>
        <w:spacing w:after="0" w:line="480" w:lineRule="auto"/>
        <w:ind w:left="113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Indikator Visi :</w:t>
      </w:r>
    </w:p>
    <w:p w14:paraId="16639D98" w14:textId="77777777" w:rsidR="00D63545" w:rsidRPr="00AC7FCB" w:rsidRDefault="00D63545">
      <w:pPr>
        <w:widowControl w:val="0"/>
        <w:numPr>
          <w:ilvl w:val="0"/>
          <w:numId w:val="40"/>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Unggul dalam perolehan nilai kumulatif dalam proses belajar mengajar dan UAN</w:t>
      </w:r>
    </w:p>
    <w:p w14:paraId="06A1953B" w14:textId="77777777" w:rsidR="00D63545" w:rsidRPr="00AC7FCB" w:rsidRDefault="00D63545">
      <w:pPr>
        <w:widowControl w:val="0"/>
        <w:numPr>
          <w:ilvl w:val="0"/>
          <w:numId w:val="40"/>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Unggul dalam ketrampilan berinovasi</w:t>
      </w:r>
    </w:p>
    <w:p w14:paraId="7FE6B712" w14:textId="77777777" w:rsidR="00D63545" w:rsidRPr="00AC7FCB" w:rsidRDefault="00D63545">
      <w:pPr>
        <w:widowControl w:val="0"/>
        <w:numPr>
          <w:ilvl w:val="0"/>
          <w:numId w:val="40"/>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Unggul dalam olah raga dan seni</w:t>
      </w:r>
    </w:p>
    <w:p w14:paraId="510A280C" w14:textId="77777777" w:rsidR="00D63545" w:rsidRPr="00AC7FCB" w:rsidRDefault="00D63545">
      <w:pPr>
        <w:widowControl w:val="0"/>
        <w:numPr>
          <w:ilvl w:val="0"/>
          <w:numId w:val="40"/>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Unggul dalam aplikasi keimanan dan akhlak</w:t>
      </w:r>
    </w:p>
    <w:p w14:paraId="0DAF2D9A" w14:textId="77777777" w:rsidR="00D63545" w:rsidRPr="00AC7FCB" w:rsidRDefault="00D63545">
      <w:pPr>
        <w:pStyle w:val="ListParagraph"/>
        <w:widowControl w:val="0"/>
        <w:numPr>
          <w:ilvl w:val="0"/>
          <w:numId w:val="43"/>
        </w:numPr>
        <w:autoSpaceDE w:val="0"/>
        <w:autoSpaceDN w:val="0"/>
        <w:spacing w:after="0" w:line="480" w:lineRule="auto"/>
        <w:ind w:left="1701" w:hanging="567"/>
        <w:jc w:val="both"/>
        <w:rPr>
          <w:rFonts w:ascii="Times New Roman" w:hAnsi="Times New Roman" w:cs="Times New Roman"/>
          <w:sz w:val="24"/>
          <w:szCs w:val="24"/>
          <w:lang w:val="id-ID"/>
        </w:rPr>
      </w:pPr>
      <w:r w:rsidRPr="00AC7FCB">
        <w:rPr>
          <w:rFonts w:ascii="Times New Roman" w:hAnsi="Times New Roman" w:cs="Times New Roman"/>
          <w:bCs/>
          <w:sz w:val="24"/>
          <w:szCs w:val="24"/>
          <w:lang w:val="en-US"/>
        </w:rPr>
        <w:t>Misi</w:t>
      </w:r>
    </w:p>
    <w:p w14:paraId="14752D3D" w14:textId="2BEF6DF5" w:rsidR="00D63545" w:rsidRPr="00AC7FCB" w:rsidRDefault="00C96A72" w:rsidP="00D63545">
      <w:pPr>
        <w:widowControl w:val="0"/>
        <w:autoSpaceDE w:val="0"/>
        <w:autoSpaceDN w:val="0"/>
        <w:spacing w:after="0" w:line="480" w:lineRule="auto"/>
        <w:ind w:left="1134" w:firstLine="567"/>
        <w:jc w:val="both"/>
        <w:rPr>
          <w:rFonts w:ascii="Times New Roman" w:hAnsi="Times New Roman" w:cs="Times New Roman"/>
          <w:sz w:val="24"/>
          <w:szCs w:val="24"/>
          <w:lang w:val="id-ID"/>
        </w:rPr>
      </w:pPr>
      <w:r>
        <w:rPr>
          <w:rFonts w:ascii="Times New Roman" w:hAnsi="Times New Roman" w:cs="Times New Roman"/>
          <w:bCs/>
          <w:sz w:val="24"/>
          <w:szCs w:val="24"/>
          <w:lang w:val="en-US"/>
        </w:rPr>
        <w:t xml:space="preserve">Sedangkan </w:t>
      </w:r>
      <w:r w:rsidR="00D63545" w:rsidRPr="00AC7FCB">
        <w:rPr>
          <w:rFonts w:ascii="Times New Roman" w:hAnsi="Times New Roman" w:cs="Times New Roman"/>
          <w:bCs/>
          <w:sz w:val="24"/>
          <w:szCs w:val="24"/>
          <w:lang w:val="id-ID"/>
        </w:rPr>
        <w:t>misi MTs Negeri 10 Sleman dapat dijelaskan sebagai berikut:</w:t>
      </w:r>
    </w:p>
    <w:p w14:paraId="6E552ACA" w14:textId="77777777" w:rsidR="00D63545" w:rsidRPr="00AC7FCB" w:rsidRDefault="00D63545">
      <w:pPr>
        <w:widowControl w:val="0"/>
        <w:numPr>
          <w:ilvl w:val="0"/>
          <w:numId w:val="39"/>
        </w:numPr>
        <w:autoSpaceDE w:val="0"/>
        <w:autoSpaceDN w:val="0"/>
        <w:spacing w:after="0" w:line="480" w:lineRule="auto"/>
        <w:ind w:left="1985" w:hanging="284"/>
        <w:jc w:val="both"/>
        <w:rPr>
          <w:rFonts w:ascii="Times New Roman" w:hAnsi="Times New Roman" w:cs="Times New Roman"/>
          <w:bCs/>
          <w:sz w:val="24"/>
          <w:szCs w:val="24"/>
          <w:lang w:val="id-ID"/>
        </w:rPr>
      </w:pPr>
      <w:r w:rsidRPr="00AC7FCB">
        <w:rPr>
          <w:rFonts w:ascii="Times New Roman" w:hAnsi="Times New Roman" w:cs="Times New Roman"/>
          <w:sz w:val="24"/>
          <w:szCs w:val="24"/>
          <w:lang w:val="id-ID"/>
        </w:rPr>
        <w:t>Keimanan dan ketakwaan kepada Allah SWT sebagai lembaga pendidikan yang berciri khas agama Islam</w:t>
      </w:r>
    </w:p>
    <w:p w14:paraId="545778F9" w14:textId="77777777" w:rsidR="00D63545" w:rsidRPr="00AC7FCB" w:rsidRDefault="00D63545">
      <w:pPr>
        <w:widowControl w:val="0"/>
        <w:numPr>
          <w:ilvl w:val="0"/>
          <w:numId w:val="39"/>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Jiwa nasionalisme dan patriotisme yang tinggi</w:t>
      </w:r>
    </w:p>
    <w:p w14:paraId="3AC8D062" w14:textId="77777777" w:rsidR="00D63545" w:rsidRPr="00AC7FCB" w:rsidRDefault="00D63545">
      <w:pPr>
        <w:widowControl w:val="0"/>
        <w:numPr>
          <w:ilvl w:val="0"/>
          <w:numId w:val="39"/>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Motivasi dan komitmen yang tinggi untuk meraih prestasi</w:t>
      </w:r>
    </w:p>
    <w:p w14:paraId="44EF16F8" w14:textId="77777777" w:rsidR="00D63545" w:rsidRPr="00AC7FCB" w:rsidRDefault="00D63545">
      <w:pPr>
        <w:widowControl w:val="0"/>
        <w:numPr>
          <w:ilvl w:val="0"/>
          <w:numId w:val="39"/>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lastRenderedPageBreak/>
        <w:t>Kepekaan sosial dan budi pekerti yang luhur</w:t>
      </w:r>
    </w:p>
    <w:p w14:paraId="2350F9FE" w14:textId="77777777" w:rsidR="00D63545" w:rsidRPr="00AC7FCB" w:rsidRDefault="00D63545">
      <w:pPr>
        <w:widowControl w:val="0"/>
        <w:numPr>
          <w:ilvl w:val="0"/>
          <w:numId w:val="39"/>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Disiplin yang tinggi dan mampu bersaing dengan dunia luar</w:t>
      </w:r>
    </w:p>
    <w:p w14:paraId="3CC105A5" w14:textId="089DA87C" w:rsidR="00253D72" w:rsidRPr="00A6429D" w:rsidRDefault="00D63545">
      <w:pPr>
        <w:widowControl w:val="0"/>
        <w:numPr>
          <w:ilvl w:val="0"/>
          <w:numId w:val="39"/>
        </w:numPr>
        <w:autoSpaceDE w:val="0"/>
        <w:autoSpaceDN w:val="0"/>
        <w:spacing w:after="0" w:line="480" w:lineRule="auto"/>
        <w:ind w:left="1985" w:hanging="284"/>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Memiliki ketrampilan sesuai dengan minat dan bakatny</w:t>
      </w:r>
      <w:r w:rsidR="00A6429D">
        <w:rPr>
          <w:rFonts w:ascii="Times New Roman" w:hAnsi="Times New Roman" w:cs="Times New Roman"/>
          <w:sz w:val="24"/>
          <w:szCs w:val="24"/>
          <w:lang w:val="en-US"/>
        </w:rPr>
        <w:t>a</w:t>
      </w:r>
    </w:p>
    <w:p w14:paraId="5205AC1D" w14:textId="7818D7F4" w:rsidR="00D63545" w:rsidRPr="00AC7FCB" w:rsidRDefault="00D63545">
      <w:pPr>
        <w:pStyle w:val="ListParagraph"/>
        <w:numPr>
          <w:ilvl w:val="0"/>
          <w:numId w:val="38"/>
        </w:numPr>
        <w:spacing w:after="0" w:line="480" w:lineRule="auto"/>
        <w:ind w:hanging="503"/>
        <w:jc w:val="both"/>
        <w:rPr>
          <w:rFonts w:ascii="Times New Roman" w:hAnsi="Times New Roman" w:cs="Times New Roman"/>
          <w:sz w:val="24"/>
          <w:szCs w:val="24"/>
        </w:rPr>
      </w:pPr>
      <w:r w:rsidRPr="00AC7FCB">
        <w:rPr>
          <w:rFonts w:ascii="Times New Roman" w:hAnsi="Times New Roman" w:cs="Times New Roman"/>
          <w:sz w:val="24"/>
          <w:szCs w:val="24"/>
        </w:rPr>
        <w:t>Guru</w:t>
      </w:r>
      <w:r w:rsidR="00C96A72">
        <w:rPr>
          <w:rFonts w:ascii="Times New Roman" w:hAnsi="Times New Roman" w:cs="Times New Roman"/>
          <w:sz w:val="24"/>
          <w:szCs w:val="24"/>
        </w:rPr>
        <w:t xml:space="preserve"> dan Karyawan</w:t>
      </w:r>
    </w:p>
    <w:p w14:paraId="3EA8C7DA" w14:textId="77777777" w:rsidR="00D63545"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Guru yang mengajar dan karyawan yang mengabdikan dirinya di MTs Negeri 10 Sleman, pada saat ini berjumlah 44 orang. Secara rinci keadaan guru tersebut dapat dilihat pada tabel berikut:</w:t>
      </w:r>
    </w:p>
    <w:p w14:paraId="572E4271" w14:textId="77777777" w:rsidR="00A06C6C" w:rsidRPr="00AC7FCB" w:rsidRDefault="00A06C6C" w:rsidP="00D63545">
      <w:pPr>
        <w:spacing w:line="480" w:lineRule="auto"/>
        <w:ind w:left="567" w:firstLine="567"/>
        <w:jc w:val="both"/>
        <w:rPr>
          <w:rFonts w:ascii="Times New Roman" w:hAnsi="Times New Roman" w:cs="Times New Roman"/>
          <w:sz w:val="24"/>
          <w:szCs w:val="24"/>
        </w:rPr>
      </w:pPr>
    </w:p>
    <w:p w14:paraId="6C07BE93" w14:textId="29877630" w:rsidR="00D63545" w:rsidRPr="00AC7FCB" w:rsidRDefault="00D63545" w:rsidP="00130056">
      <w:pPr>
        <w:pStyle w:val="Caption"/>
        <w:spacing w:after="0"/>
        <w:ind w:firstLine="567"/>
        <w:rPr>
          <w:rFonts w:ascii="Times New Roman" w:hAnsi="Times New Roman" w:cs="Times New Roman"/>
          <w:i w:val="0"/>
          <w:iCs w:val="0"/>
          <w:color w:val="auto"/>
          <w:sz w:val="24"/>
          <w:szCs w:val="24"/>
          <w:lang w:val="id-ID"/>
        </w:rPr>
      </w:pPr>
      <w:bookmarkStart w:id="53" w:name="_Toc142144453"/>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w:t>
      </w:r>
      <w:r w:rsidRPr="00AC7FCB">
        <w:rPr>
          <w:rFonts w:ascii="Times New Roman" w:hAnsi="Times New Roman" w:cs="Times New Roman"/>
          <w:i w:val="0"/>
          <w:iCs w:val="0"/>
          <w:color w:val="auto"/>
          <w:sz w:val="24"/>
          <w:szCs w:val="24"/>
          <w:lang w:val="id-ID"/>
        </w:rPr>
        <w:t>Tenaga Pendidik (Guru)</w:t>
      </w:r>
      <w:bookmarkEnd w:id="53"/>
    </w:p>
    <w:tbl>
      <w:tblPr>
        <w:tblStyle w:val="TableGrid"/>
        <w:tblW w:w="7371" w:type="dxa"/>
        <w:tblInd w:w="675" w:type="dxa"/>
        <w:tblLook w:val="04A0" w:firstRow="1" w:lastRow="0" w:firstColumn="1" w:lastColumn="0" w:noHBand="0" w:noVBand="1"/>
      </w:tblPr>
      <w:tblGrid>
        <w:gridCol w:w="516"/>
        <w:gridCol w:w="2061"/>
        <w:gridCol w:w="565"/>
        <w:gridCol w:w="2670"/>
        <w:gridCol w:w="1559"/>
      </w:tblGrid>
      <w:tr w:rsidR="00D63545" w:rsidRPr="00AC7FCB" w14:paraId="07DAE763" w14:textId="77777777" w:rsidTr="00253D72">
        <w:tc>
          <w:tcPr>
            <w:tcW w:w="516" w:type="dxa"/>
          </w:tcPr>
          <w:p w14:paraId="0026F914"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2061" w:type="dxa"/>
          </w:tcPr>
          <w:p w14:paraId="722E287D"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Nama Guru</w:t>
            </w:r>
          </w:p>
        </w:tc>
        <w:tc>
          <w:tcPr>
            <w:tcW w:w="565" w:type="dxa"/>
          </w:tcPr>
          <w:p w14:paraId="6FD4346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L/P</w:t>
            </w:r>
          </w:p>
        </w:tc>
        <w:tc>
          <w:tcPr>
            <w:tcW w:w="2670" w:type="dxa"/>
          </w:tcPr>
          <w:p w14:paraId="3AEB3859"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Jabatan</w:t>
            </w:r>
          </w:p>
        </w:tc>
        <w:tc>
          <w:tcPr>
            <w:tcW w:w="1559" w:type="dxa"/>
          </w:tcPr>
          <w:p w14:paraId="6CDD7B95"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Bidang Studi</w:t>
            </w:r>
          </w:p>
        </w:tc>
      </w:tr>
      <w:tr w:rsidR="00D63545" w:rsidRPr="00AC7FCB" w14:paraId="1C3D9828" w14:textId="77777777" w:rsidTr="00253D72">
        <w:tc>
          <w:tcPr>
            <w:tcW w:w="516" w:type="dxa"/>
          </w:tcPr>
          <w:p w14:paraId="73EB75F0"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1.</w:t>
            </w:r>
          </w:p>
        </w:tc>
        <w:tc>
          <w:tcPr>
            <w:tcW w:w="2061" w:type="dxa"/>
          </w:tcPr>
          <w:p w14:paraId="2B186223"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Paijo, S. Ag</w:t>
            </w:r>
          </w:p>
        </w:tc>
        <w:tc>
          <w:tcPr>
            <w:tcW w:w="565" w:type="dxa"/>
          </w:tcPr>
          <w:p w14:paraId="6179AC8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13DDCD9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Kepala Madrasah</w:t>
            </w:r>
          </w:p>
        </w:tc>
        <w:tc>
          <w:tcPr>
            <w:tcW w:w="1559" w:type="dxa"/>
          </w:tcPr>
          <w:p w14:paraId="3F257D1D"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w:t>
            </w:r>
          </w:p>
        </w:tc>
      </w:tr>
      <w:tr w:rsidR="00D63545" w:rsidRPr="00AC7FCB" w14:paraId="46E9EA90" w14:textId="77777777" w:rsidTr="00253D72">
        <w:tc>
          <w:tcPr>
            <w:tcW w:w="516" w:type="dxa"/>
          </w:tcPr>
          <w:p w14:paraId="0202E91D"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2. </w:t>
            </w:r>
          </w:p>
        </w:tc>
        <w:tc>
          <w:tcPr>
            <w:tcW w:w="2061" w:type="dxa"/>
          </w:tcPr>
          <w:p w14:paraId="44B5A1F3"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Haryanto, S.Pd </w:t>
            </w:r>
          </w:p>
        </w:tc>
        <w:tc>
          <w:tcPr>
            <w:tcW w:w="565" w:type="dxa"/>
          </w:tcPr>
          <w:p w14:paraId="0712CBC3"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771FB23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Wakil Kepala Madrasah bagian kurikulum</w:t>
            </w:r>
          </w:p>
        </w:tc>
        <w:tc>
          <w:tcPr>
            <w:tcW w:w="1559" w:type="dxa"/>
          </w:tcPr>
          <w:p w14:paraId="16048834"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BK</w:t>
            </w:r>
          </w:p>
        </w:tc>
      </w:tr>
      <w:tr w:rsidR="00D63545" w:rsidRPr="00AC7FCB" w14:paraId="2739CFF3" w14:textId="77777777" w:rsidTr="00253D72">
        <w:tc>
          <w:tcPr>
            <w:tcW w:w="516" w:type="dxa"/>
          </w:tcPr>
          <w:p w14:paraId="16D86E95"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3.</w:t>
            </w:r>
          </w:p>
        </w:tc>
        <w:tc>
          <w:tcPr>
            <w:tcW w:w="2061" w:type="dxa"/>
          </w:tcPr>
          <w:p w14:paraId="0816FC8F"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Sargiyono, S.Pd</w:t>
            </w:r>
          </w:p>
        </w:tc>
        <w:tc>
          <w:tcPr>
            <w:tcW w:w="565" w:type="dxa"/>
          </w:tcPr>
          <w:p w14:paraId="74E3B6C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5EE8501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Wakil Kepala Madrasah Bidang kesiswaan</w:t>
            </w:r>
          </w:p>
        </w:tc>
        <w:tc>
          <w:tcPr>
            <w:tcW w:w="1559" w:type="dxa"/>
          </w:tcPr>
          <w:p w14:paraId="1155E4DE"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Seni Rupa</w:t>
            </w:r>
          </w:p>
        </w:tc>
      </w:tr>
      <w:tr w:rsidR="00D63545" w:rsidRPr="00AC7FCB" w14:paraId="08143F40" w14:textId="77777777" w:rsidTr="00253D72">
        <w:tc>
          <w:tcPr>
            <w:tcW w:w="516" w:type="dxa"/>
          </w:tcPr>
          <w:p w14:paraId="6FEB52B3"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4.</w:t>
            </w:r>
          </w:p>
        </w:tc>
        <w:tc>
          <w:tcPr>
            <w:tcW w:w="2061" w:type="dxa"/>
          </w:tcPr>
          <w:p w14:paraId="31D08A6D"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Dra. Sumaryani </w:t>
            </w:r>
          </w:p>
        </w:tc>
        <w:tc>
          <w:tcPr>
            <w:tcW w:w="565" w:type="dxa"/>
          </w:tcPr>
          <w:p w14:paraId="285B3291"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4DAFBCA4"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Wakil Kepala Bidang Humas</w:t>
            </w:r>
          </w:p>
        </w:tc>
        <w:tc>
          <w:tcPr>
            <w:tcW w:w="1559" w:type="dxa"/>
          </w:tcPr>
          <w:p w14:paraId="69E4C2D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IPS</w:t>
            </w:r>
          </w:p>
        </w:tc>
      </w:tr>
      <w:tr w:rsidR="00D63545" w:rsidRPr="00AC7FCB" w14:paraId="6922847E" w14:textId="77777777" w:rsidTr="00253D72">
        <w:tc>
          <w:tcPr>
            <w:tcW w:w="516" w:type="dxa"/>
          </w:tcPr>
          <w:p w14:paraId="0BCB3F1D"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5.</w:t>
            </w:r>
          </w:p>
        </w:tc>
        <w:tc>
          <w:tcPr>
            <w:tcW w:w="2061" w:type="dxa"/>
          </w:tcPr>
          <w:p w14:paraId="0F40EC3E"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H. Eka Wahyudi, S.Pd </w:t>
            </w:r>
          </w:p>
        </w:tc>
        <w:tc>
          <w:tcPr>
            <w:tcW w:w="565" w:type="dxa"/>
          </w:tcPr>
          <w:p w14:paraId="48B3BC8C"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32551F4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Wakil Kepala Bidang Sarana dan Prasarana</w:t>
            </w:r>
          </w:p>
        </w:tc>
        <w:tc>
          <w:tcPr>
            <w:tcW w:w="1559" w:type="dxa"/>
          </w:tcPr>
          <w:p w14:paraId="069DA729"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Penjaskes</w:t>
            </w:r>
          </w:p>
        </w:tc>
      </w:tr>
      <w:tr w:rsidR="00D63545" w:rsidRPr="00AC7FCB" w14:paraId="25814ED7" w14:textId="77777777" w:rsidTr="00253D72">
        <w:tc>
          <w:tcPr>
            <w:tcW w:w="516" w:type="dxa"/>
          </w:tcPr>
          <w:p w14:paraId="6C41C33E"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6.</w:t>
            </w:r>
          </w:p>
        </w:tc>
        <w:tc>
          <w:tcPr>
            <w:tcW w:w="2061" w:type="dxa"/>
          </w:tcPr>
          <w:p w14:paraId="31EC09D3"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Drs. Sismadi, M.Pd.</w:t>
            </w:r>
          </w:p>
        </w:tc>
        <w:tc>
          <w:tcPr>
            <w:tcW w:w="565" w:type="dxa"/>
          </w:tcPr>
          <w:p w14:paraId="4741B77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3F2966C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3259438D"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BK</w:t>
            </w:r>
          </w:p>
        </w:tc>
      </w:tr>
      <w:tr w:rsidR="00D63545" w:rsidRPr="00AC7FCB" w14:paraId="24932564" w14:textId="77777777" w:rsidTr="00253D72">
        <w:tc>
          <w:tcPr>
            <w:tcW w:w="516" w:type="dxa"/>
          </w:tcPr>
          <w:p w14:paraId="6CBA670B"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7.</w:t>
            </w:r>
          </w:p>
        </w:tc>
        <w:tc>
          <w:tcPr>
            <w:tcW w:w="2061" w:type="dxa"/>
          </w:tcPr>
          <w:p w14:paraId="46100223"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Ratna Fitriana, S.Ag.,M.S.I.</w:t>
            </w:r>
          </w:p>
        </w:tc>
        <w:tc>
          <w:tcPr>
            <w:tcW w:w="565" w:type="dxa"/>
          </w:tcPr>
          <w:p w14:paraId="6F2EDD5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73EE50A2"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189844C6"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 Inggris</w:t>
            </w:r>
          </w:p>
        </w:tc>
      </w:tr>
      <w:tr w:rsidR="00D63545" w:rsidRPr="00AC7FCB" w14:paraId="16709279" w14:textId="77777777" w:rsidTr="00253D72">
        <w:tc>
          <w:tcPr>
            <w:tcW w:w="516" w:type="dxa"/>
          </w:tcPr>
          <w:p w14:paraId="3C0E2F6A"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8.</w:t>
            </w:r>
          </w:p>
        </w:tc>
        <w:tc>
          <w:tcPr>
            <w:tcW w:w="2061" w:type="dxa"/>
          </w:tcPr>
          <w:p w14:paraId="073DD74B"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Achmad Mas’ud, S. Ag</w:t>
            </w:r>
          </w:p>
        </w:tc>
        <w:tc>
          <w:tcPr>
            <w:tcW w:w="565" w:type="dxa"/>
          </w:tcPr>
          <w:p w14:paraId="6A790D4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40FFE72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345405D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 Inggris</w:t>
            </w:r>
          </w:p>
        </w:tc>
      </w:tr>
      <w:tr w:rsidR="00D63545" w:rsidRPr="00AC7FCB" w14:paraId="7B35FC31" w14:textId="77777777" w:rsidTr="00253D72">
        <w:tc>
          <w:tcPr>
            <w:tcW w:w="516" w:type="dxa"/>
          </w:tcPr>
          <w:p w14:paraId="77AFFA7B"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9.</w:t>
            </w:r>
          </w:p>
        </w:tc>
        <w:tc>
          <w:tcPr>
            <w:tcW w:w="2061" w:type="dxa"/>
          </w:tcPr>
          <w:p w14:paraId="3529284F"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Drs. Aris Sunandar</w:t>
            </w:r>
          </w:p>
        </w:tc>
        <w:tc>
          <w:tcPr>
            <w:tcW w:w="565" w:type="dxa"/>
          </w:tcPr>
          <w:p w14:paraId="06FC40A2"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164849D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Kepala Lab IPA</w:t>
            </w:r>
          </w:p>
        </w:tc>
        <w:tc>
          <w:tcPr>
            <w:tcW w:w="1559" w:type="dxa"/>
          </w:tcPr>
          <w:p w14:paraId="6E457F6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IPA</w:t>
            </w:r>
          </w:p>
        </w:tc>
      </w:tr>
      <w:tr w:rsidR="00D63545" w:rsidRPr="00AC7FCB" w14:paraId="0FA0FAC6" w14:textId="77777777" w:rsidTr="00253D72">
        <w:tc>
          <w:tcPr>
            <w:tcW w:w="516" w:type="dxa"/>
          </w:tcPr>
          <w:p w14:paraId="6118D936"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10.</w:t>
            </w:r>
          </w:p>
        </w:tc>
        <w:tc>
          <w:tcPr>
            <w:tcW w:w="2061" w:type="dxa"/>
          </w:tcPr>
          <w:p w14:paraId="1151DEBC"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Sri Sumamrmi, S.Pd., M.Si </w:t>
            </w:r>
          </w:p>
        </w:tc>
        <w:tc>
          <w:tcPr>
            <w:tcW w:w="565" w:type="dxa"/>
          </w:tcPr>
          <w:p w14:paraId="0CDA9E4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39F6C450"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4AD6059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IPA</w:t>
            </w:r>
          </w:p>
        </w:tc>
      </w:tr>
      <w:tr w:rsidR="00D63545" w:rsidRPr="00AC7FCB" w14:paraId="2C0645B0" w14:textId="77777777" w:rsidTr="00253D72">
        <w:tc>
          <w:tcPr>
            <w:tcW w:w="516" w:type="dxa"/>
          </w:tcPr>
          <w:p w14:paraId="2DC14902"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11.</w:t>
            </w:r>
          </w:p>
        </w:tc>
        <w:tc>
          <w:tcPr>
            <w:tcW w:w="2061" w:type="dxa"/>
          </w:tcPr>
          <w:p w14:paraId="6B1AABB7"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Sri Wahyuningsih, S.Pd</w:t>
            </w:r>
          </w:p>
        </w:tc>
        <w:tc>
          <w:tcPr>
            <w:tcW w:w="565" w:type="dxa"/>
          </w:tcPr>
          <w:p w14:paraId="793A6B16"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512B2281"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7ED77DE9"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Matematika</w:t>
            </w:r>
          </w:p>
        </w:tc>
      </w:tr>
      <w:tr w:rsidR="00D63545" w:rsidRPr="00AC7FCB" w14:paraId="390F9AF3" w14:textId="77777777" w:rsidTr="00253D72">
        <w:tc>
          <w:tcPr>
            <w:tcW w:w="516" w:type="dxa"/>
          </w:tcPr>
          <w:p w14:paraId="07AC361A"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12.</w:t>
            </w:r>
          </w:p>
        </w:tc>
        <w:tc>
          <w:tcPr>
            <w:tcW w:w="2061" w:type="dxa"/>
          </w:tcPr>
          <w:p w14:paraId="74A429A8"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Hj. Rusiyamti, S.Pd.,M.si.</w:t>
            </w:r>
          </w:p>
        </w:tc>
        <w:tc>
          <w:tcPr>
            <w:tcW w:w="565" w:type="dxa"/>
          </w:tcPr>
          <w:p w14:paraId="58DF044C"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7EB4B19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750E1A30"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Matematika</w:t>
            </w:r>
          </w:p>
        </w:tc>
      </w:tr>
      <w:tr w:rsidR="00D63545" w:rsidRPr="00AC7FCB" w14:paraId="2DF4EC8D" w14:textId="77777777" w:rsidTr="00253D72">
        <w:tc>
          <w:tcPr>
            <w:tcW w:w="516" w:type="dxa"/>
          </w:tcPr>
          <w:p w14:paraId="26B82B54"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lastRenderedPageBreak/>
              <w:t>13.</w:t>
            </w:r>
          </w:p>
        </w:tc>
        <w:tc>
          <w:tcPr>
            <w:tcW w:w="2061" w:type="dxa"/>
          </w:tcPr>
          <w:p w14:paraId="02630133"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Hj. Nelly Saraswati, S.Pd</w:t>
            </w:r>
          </w:p>
        </w:tc>
        <w:tc>
          <w:tcPr>
            <w:tcW w:w="565" w:type="dxa"/>
          </w:tcPr>
          <w:p w14:paraId="2B31A02D"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29DA9CFE"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42C5810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 Indonesia</w:t>
            </w:r>
          </w:p>
        </w:tc>
      </w:tr>
      <w:tr w:rsidR="00D63545" w:rsidRPr="00AC7FCB" w14:paraId="7950752C" w14:textId="77777777" w:rsidTr="00253D72">
        <w:tc>
          <w:tcPr>
            <w:tcW w:w="516" w:type="dxa"/>
          </w:tcPr>
          <w:p w14:paraId="2823975E"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14.</w:t>
            </w:r>
          </w:p>
        </w:tc>
        <w:tc>
          <w:tcPr>
            <w:tcW w:w="2061" w:type="dxa"/>
          </w:tcPr>
          <w:p w14:paraId="7872C930"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Sulistiyawati, S.Pd</w:t>
            </w:r>
          </w:p>
        </w:tc>
        <w:tc>
          <w:tcPr>
            <w:tcW w:w="565" w:type="dxa"/>
          </w:tcPr>
          <w:p w14:paraId="669D20A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34FBC94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3A66156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 Indonesia</w:t>
            </w:r>
          </w:p>
        </w:tc>
      </w:tr>
      <w:tr w:rsidR="00D63545" w:rsidRPr="00AC7FCB" w14:paraId="1F88270E" w14:textId="77777777" w:rsidTr="00253D72">
        <w:tc>
          <w:tcPr>
            <w:tcW w:w="516" w:type="dxa"/>
          </w:tcPr>
          <w:p w14:paraId="1EAC07E1"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15.</w:t>
            </w:r>
          </w:p>
        </w:tc>
        <w:tc>
          <w:tcPr>
            <w:tcW w:w="2061" w:type="dxa"/>
          </w:tcPr>
          <w:p w14:paraId="48B715FC"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Pravita Daniswari, S.Pd</w:t>
            </w:r>
          </w:p>
        </w:tc>
        <w:tc>
          <w:tcPr>
            <w:tcW w:w="565" w:type="dxa"/>
          </w:tcPr>
          <w:p w14:paraId="32D336D2"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6BEADAB2"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2BD4D8A6"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 Jawa</w:t>
            </w:r>
          </w:p>
        </w:tc>
      </w:tr>
      <w:tr w:rsidR="00D63545" w:rsidRPr="00AC7FCB" w14:paraId="4A17E700" w14:textId="77777777" w:rsidTr="00253D72">
        <w:tc>
          <w:tcPr>
            <w:tcW w:w="516" w:type="dxa"/>
          </w:tcPr>
          <w:p w14:paraId="454F1A41"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16.</w:t>
            </w:r>
          </w:p>
        </w:tc>
        <w:tc>
          <w:tcPr>
            <w:tcW w:w="2061" w:type="dxa"/>
          </w:tcPr>
          <w:p w14:paraId="06AF051C"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H. Abdul Haris Sujarwo, S.Ag </w:t>
            </w:r>
          </w:p>
        </w:tc>
        <w:tc>
          <w:tcPr>
            <w:tcW w:w="565" w:type="dxa"/>
          </w:tcPr>
          <w:p w14:paraId="0363C051"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24D59F4C"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324CDF1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IPS</w:t>
            </w:r>
          </w:p>
        </w:tc>
      </w:tr>
      <w:tr w:rsidR="00D63545" w:rsidRPr="00AC7FCB" w14:paraId="695CE945" w14:textId="77777777" w:rsidTr="00253D72">
        <w:tc>
          <w:tcPr>
            <w:tcW w:w="516" w:type="dxa"/>
          </w:tcPr>
          <w:p w14:paraId="1205BCD3"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17.</w:t>
            </w:r>
          </w:p>
        </w:tc>
        <w:tc>
          <w:tcPr>
            <w:tcW w:w="2061" w:type="dxa"/>
          </w:tcPr>
          <w:p w14:paraId="0129AB9F"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Dra. Hj. Sri Widayati</w:t>
            </w:r>
          </w:p>
        </w:tc>
        <w:tc>
          <w:tcPr>
            <w:tcW w:w="565" w:type="dxa"/>
          </w:tcPr>
          <w:p w14:paraId="36A99262"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2261861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12628A36"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IPS</w:t>
            </w:r>
          </w:p>
        </w:tc>
      </w:tr>
      <w:tr w:rsidR="00D63545" w:rsidRPr="00AC7FCB" w14:paraId="3EDF67B6" w14:textId="77777777" w:rsidTr="00253D72">
        <w:tc>
          <w:tcPr>
            <w:tcW w:w="516" w:type="dxa"/>
          </w:tcPr>
          <w:p w14:paraId="2C6DE9FD"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18.</w:t>
            </w:r>
          </w:p>
        </w:tc>
        <w:tc>
          <w:tcPr>
            <w:tcW w:w="2061" w:type="dxa"/>
          </w:tcPr>
          <w:p w14:paraId="0FB6544C"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Hj. Marfiah, S.Pd </w:t>
            </w:r>
          </w:p>
        </w:tc>
        <w:tc>
          <w:tcPr>
            <w:tcW w:w="565" w:type="dxa"/>
          </w:tcPr>
          <w:p w14:paraId="60CCA2B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258B9F7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7871BFFE"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IPS</w:t>
            </w:r>
          </w:p>
        </w:tc>
      </w:tr>
      <w:tr w:rsidR="00D63545" w:rsidRPr="00AC7FCB" w14:paraId="28ED1CCD" w14:textId="77777777" w:rsidTr="00253D72">
        <w:tc>
          <w:tcPr>
            <w:tcW w:w="516" w:type="dxa"/>
          </w:tcPr>
          <w:p w14:paraId="1B9A9573"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19.</w:t>
            </w:r>
          </w:p>
        </w:tc>
        <w:tc>
          <w:tcPr>
            <w:tcW w:w="2061" w:type="dxa"/>
          </w:tcPr>
          <w:p w14:paraId="14641893"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Hadi Surasa, S.Pd </w:t>
            </w:r>
          </w:p>
        </w:tc>
        <w:tc>
          <w:tcPr>
            <w:tcW w:w="565" w:type="dxa"/>
          </w:tcPr>
          <w:p w14:paraId="5F0F70EE"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6E6C36C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487E1B60"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PPKn</w:t>
            </w:r>
          </w:p>
        </w:tc>
      </w:tr>
      <w:tr w:rsidR="00D63545" w:rsidRPr="00AC7FCB" w14:paraId="4EC98C49" w14:textId="77777777" w:rsidTr="00253D72">
        <w:tc>
          <w:tcPr>
            <w:tcW w:w="516" w:type="dxa"/>
          </w:tcPr>
          <w:p w14:paraId="2B769FAB"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20.</w:t>
            </w:r>
          </w:p>
        </w:tc>
        <w:tc>
          <w:tcPr>
            <w:tcW w:w="2061" w:type="dxa"/>
          </w:tcPr>
          <w:p w14:paraId="00D829A2"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Nuke Koesrini, S.H</w:t>
            </w:r>
          </w:p>
        </w:tc>
        <w:tc>
          <w:tcPr>
            <w:tcW w:w="565" w:type="dxa"/>
          </w:tcPr>
          <w:p w14:paraId="7FC1DC6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4B31503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3DDFD3B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PPKn</w:t>
            </w:r>
          </w:p>
        </w:tc>
      </w:tr>
      <w:tr w:rsidR="00D63545" w:rsidRPr="00AC7FCB" w14:paraId="73FFCD3B" w14:textId="77777777" w:rsidTr="00253D72">
        <w:tc>
          <w:tcPr>
            <w:tcW w:w="516" w:type="dxa"/>
          </w:tcPr>
          <w:p w14:paraId="2517BBF1"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21.</w:t>
            </w:r>
          </w:p>
        </w:tc>
        <w:tc>
          <w:tcPr>
            <w:tcW w:w="2061" w:type="dxa"/>
          </w:tcPr>
          <w:p w14:paraId="1A91C3DA"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Hj. Erni Andaryati, S.Pd</w:t>
            </w:r>
          </w:p>
        </w:tc>
        <w:tc>
          <w:tcPr>
            <w:tcW w:w="565" w:type="dxa"/>
          </w:tcPr>
          <w:p w14:paraId="6513379E"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2D4995CC"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7B046E13"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Fiqih</w:t>
            </w:r>
          </w:p>
        </w:tc>
      </w:tr>
      <w:tr w:rsidR="00D63545" w:rsidRPr="00AC7FCB" w14:paraId="0784AB14" w14:textId="77777777" w:rsidTr="00253D72">
        <w:tc>
          <w:tcPr>
            <w:tcW w:w="516" w:type="dxa"/>
          </w:tcPr>
          <w:p w14:paraId="377133DD"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22.</w:t>
            </w:r>
          </w:p>
        </w:tc>
        <w:tc>
          <w:tcPr>
            <w:tcW w:w="2061" w:type="dxa"/>
          </w:tcPr>
          <w:p w14:paraId="0CDF80A0"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Siti Mubarokah, S.Ag., M.Pd.I.</w:t>
            </w:r>
          </w:p>
        </w:tc>
        <w:tc>
          <w:tcPr>
            <w:tcW w:w="565" w:type="dxa"/>
          </w:tcPr>
          <w:p w14:paraId="75563DB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088A42D1"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3B31FB5B"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Aqidah Akhlak</w:t>
            </w:r>
          </w:p>
        </w:tc>
      </w:tr>
      <w:tr w:rsidR="00D63545" w:rsidRPr="00AC7FCB" w14:paraId="000C7003" w14:textId="77777777" w:rsidTr="00253D72">
        <w:tc>
          <w:tcPr>
            <w:tcW w:w="516" w:type="dxa"/>
          </w:tcPr>
          <w:p w14:paraId="07A3C9A7" w14:textId="6CDD7C12"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 23</w:t>
            </w:r>
            <w:r w:rsidR="00253D72">
              <w:rPr>
                <w:rFonts w:ascii="Times New Roman" w:hAnsi="Times New Roman" w:cs="Times New Roman"/>
                <w:sz w:val="24"/>
                <w:szCs w:val="24"/>
              </w:rPr>
              <w:t>.</w:t>
            </w:r>
          </w:p>
        </w:tc>
        <w:tc>
          <w:tcPr>
            <w:tcW w:w="2061" w:type="dxa"/>
          </w:tcPr>
          <w:p w14:paraId="317BC5AA"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Ilham Soleh Khudin </w:t>
            </w:r>
          </w:p>
        </w:tc>
        <w:tc>
          <w:tcPr>
            <w:tcW w:w="565" w:type="dxa"/>
          </w:tcPr>
          <w:p w14:paraId="745AD4DC"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5BA4EE69"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615B20F6"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SKI</w:t>
            </w:r>
          </w:p>
        </w:tc>
      </w:tr>
      <w:tr w:rsidR="00D63545" w:rsidRPr="00AC7FCB" w14:paraId="4119B4DB" w14:textId="77777777" w:rsidTr="00253D72">
        <w:tc>
          <w:tcPr>
            <w:tcW w:w="516" w:type="dxa"/>
          </w:tcPr>
          <w:p w14:paraId="7831D31E" w14:textId="07EDAE43"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24</w:t>
            </w:r>
            <w:r w:rsidR="00253D72">
              <w:rPr>
                <w:rFonts w:ascii="Times New Roman" w:hAnsi="Times New Roman" w:cs="Times New Roman"/>
                <w:sz w:val="24"/>
                <w:szCs w:val="24"/>
              </w:rPr>
              <w:t>.</w:t>
            </w:r>
          </w:p>
        </w:tc>
        <w:tc>
          <w:tcPr>
            <w:tcW w:w="2061" w:type="dxa"/>
          </w:tcPr>
          <w:p w14:paraId="2A7D104D"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Dra. Zumrotul Aslah, M. Pd. I </w:t>
            </w:r>
          </w:p>
        </w:tc>
        <w:tc>
          <w:tcPr>
            <w:tcW w:w="565" w:type="dxa"/>
          </w:tcPr>
          <w:p w14:paraId="1AE7188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2EA5334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12AE3AFD"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Bhs. Arab</w:t>
            </w:r>
          </w:p>
        </w:tc>
      </w:tr>
      <w:tr w:rsidR="00D63545" w:rsidRPr="00AC7FCB" w14:paraId="012F6431" w14:textId="77777777" w:rsidTr="00253D72">
        <w:tc>
          <w:tcPr>
            <w:tcW w:w="516" w:type="dxa"/>
          </w:tcPr>
          <w:p w14:paraId="123C1133"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25.</w:t>
            </w:r>
          </w:p>
        </w:tc>
        <w:tc>
          <w:tcPr>
            <w:tcW w:w="2061" w:type="dxa"/>
          </w:tcPr>
          <w:p w14:paraId="256C8AA0"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 xml:space="preserve">Exwan </w:t>
            </w:r>
            <w:bookmarkStart w:id="54" w:name="_Hlk142147218"/>
            <w:r w:rsidRPr="00AC7FCB">
              <w:rPr>
                <w:rFonts w:ascii="Times New Roman" w:hAnsi="Times New Roman" w:cs="Times New Roman"/>
                <w:sz w:val="24"/>
                <w:szCs w:val="24"/>
              </w:rPr>
              <w:t>Juni Prasetiya, S.Fil.I</w:t>
            </w:r>
            <w:bookmarkEnd w:id="54"/>
          </w:p>
        </w:tc>
        <w:tc>
          <w:tcPr>
            <w:tcW w:w="565" w:type="dxa"/>
          </w:tcPr>
          <w:p w14:paraId="500EDF56"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659ABD7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7C631BD3"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Qur’an Hadits</w:t>
            </w:r>
          </w:p>
        </w:tc>
      </w:tr>
      <w:tr w:rsidR="00D63545" w:rsidRPr="00AC7FCB" w14:paraId="5483FA5A" w14:textId="77777777" w:rsidTr="00253D72">
        <w:tc>
          <w:tcPr>
            <w:tcW w:w="516" w:type="dxa"/>
          </w:tcPr>
          <w:p w14:paraId="12236D11"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26.</w:t>
            </w:r>
          </w:p>
        </w:tc>
        <w:tc>
          <w:tcPr>
            <w:tcW w:w="2061" w:type="dxa"/>
          </w:tcPr>
          <w:p w14:paraId="741BE0AB"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Ika Damayanti, S.Pd.Si.</w:t>
            </w:r>
          </w:p>
        </w:tc>
        <w:tc>
          <w:tcPr>
            <w:tcW w:w="565" w:type="dxa"/>
          </w:tcPr>
          <w:p w14:paraId="6C86EE00"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0F65718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41C242A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Informatika &amp; IPA</w:t>
            </w:r>
          </w:p>
        </w:tc>
      </w:tr>
      <w:tr w:rsidR="00D63545" w:rsidRPr="00AC7FCB" w14:paraId="013A00AA" w14:textId="77777777" w:rsidTr="00253D72">
        <w:tc>
          <w:tcPr>
            <w:tcW w:w="516" w:type="dxa"/>
          </w:tcPr>
          <w:p w14:paraId="662827EF"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27.</w:t>
            </w:r>
          </w:p>
        </w:tc>
        <w:tc>
          <w:tcPr>
            <w:tcW w:w="2061" w:type="dxa"/>
          </w:tcPr>
          <w:p w14:paraId="2D90E27A"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Dwi Sofian Sugianto, S.Pd., M.Or</w:t>
            </w:r>
          </w:p>
        </w:tc>
        <w:tc>
          <w:tcPr>
            <w:tcW w:w="565" w:type="dxa"/>
          </w:tcPr>
          <w:p w14:paraId="2A4D3651"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L</w:t>
            </w:r>
          </w:p>
        </w:tc>
        <w:tc>
          <w:tcPr>
            <w:tcW w:w="2670" w:type="dxa"/>
          </w:tcPr>
          <w:p w14:paraId="6F298CA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2805CA9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Penjaskes</w:t>
            </w:r>
          </w:p>
        </w:tc>
      </w:tr>
      <w:tr w:rsidR="00D63545" w:rsidRPr="00AC7FCB" w14:paraId="0694ABCA" w14:textId="77777777" w:rsidTr="00253D72">
        <w:tc>
          <w:tcPr>
            <w:tcW w:w="516" w:type="dxa"/>
          </w:tcPr>
          <w:p w14:paraId="29382C43"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28.</w:t>
            </w:r>
          </w:p>
        </w:tc>
        <w:tc>
          <w:tcPr>
            <w:tcW w:w="2061" w:type="dxa"/>
          </w:tcPr>
          <w:p w14:paraId="6B06CA26"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Sulfianingsih Utami, S.Pd</w:t>
            </w:r>
          </w:p>
        </w:tc>
        <w:tc>
          <w:tcPr>
            <w:tcW w:w="565" w:type="dxa"/>
          </w:tcPr>
          <w:p w14:paraId="7E8607E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76EA2752"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0FF35F1E"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Tahfiz</w:t>
            </w:r>
          </w:p>
        </w:tc>
      </w:tr>
      <w:tr w:rsidR="00D63545" w:rsidRPr="00AC7FCB" w14:paraId="54398AB8" w14:textId="77777777" w:rsidTr="00253D72">
        <w:tc>
          <w:tcPr>
            <w:tcW w:w="516" w:type="dxa"/>
          </w:tcPr>
          <w:p w14:paraId="108F061B"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29.</w:t>
            </w:r>
          </w:p>
        </w:tc>
        <w:tc>
          <w:tcPr>
            <w:tcW w:w="2061" w:type="dxa"/>
          </w:tcPr>
          <w:p w14:paraId="59E9E33E"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Risa Ambarwati, S.Pd</w:t>
            </w:r>
          </w:p>
        </w:tc>
        <w:tc>
          <w:tcPr>
            <w:tcW w:w="565" w:type="dxa"/>
          </w:tcPr>
          <w:p w14:paraId="7CBFAC8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604A52D7"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1E58EAE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Riset</w:t>
            </w:r>
          </w:p>
        </w:tc>
      </w:tr>
      <w:tr w:rsidR="00D63545" w:rsidRPr="00AC7FCB" w14:paraId="225EBE9F" w14:textId="77777777" w:rsidTr="00253D72">
        <w:tc>
          <w:tcPr>
            <w:tcW w:w="516" w:type="dxa"/>
          </w:tcPr>
          <w:p w14:paraId="3E8BA204"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30.</w:t>
            </w:r>
          </w:p>
        </w:tc>
        <w:tc>
          <w:tcPr>
            <w:tcW w:w="2061" w:type="dxa"/>
          </w:tcPr>
          <w:p w14:paraId="0DD33FE2"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Anisatul Hidayah, S. Pd</w:t>
            </w:r>
          </w:p>
        </w:tc>
        <w:tc>
          <w:tcPr>
            <w:tcW w:w="565" w:type="dxa"/>
          </w:tcPr>
          <w:p w14:paraId="7C467F10"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37859155"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1A2541EC"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Tahfidz</w:t>
            </w:r>
          </w:p>
        </w:tc>
      </w:tr>
      <w:tr w:rsidR="00D63545" w:rsidRPr="00AC7FCB" w14:paraId="49720D16" w14:textId="77777777" w:rsidTr="00253D72">
        <w:tc>
          <w:tcPr>
            <w:tcW w:w="516" w:type="dxa"/>
          </w:tcPr>
          <w:p w14:paraId="27C3A2F8"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31.</w:t>
            </w:r>
          </w:p>
        </w:tc>
        <w:tc>
          <w:tcPr>
            <w:tcW w:w="2061" w:type="dxa"/>
          </w:tcPr>
          <w:p w14:paraId="174FC955" w14:textId="77777777" w:rsidR="00D63545" w:rsidRPr="00AC7FCB" w:rsidRDefault="00D63545" w:rsidP="00822B30">
            <w:pPr>
              <w:pStyle w:val="ListParagraph"/>
              <w:spacing w:line="276" w:lineRule="auto"/>
              <w:ind w:left="0"/>
              <w:rPr>
                <w:rFonts w:ascii="Times New Roman" w:hAnsi="Times New Roman" w:cs="Times New Roman"/>
                <w:sz w:val="24"/>
                <w:szCs w:val="24"/>
              </w:rPr>
            </w:pPr>
            <w:r w:rsidRPr="00AC7FCB">
              <w:rPr>
                <w:rFonts w:ascii="Times New Roman" w:hAnsi="Times New Roman" w:cs="Times New Roman"/>
                <w:sz w:val="24"/>
                <w:szCs w:val="24"/>
              </w:rPr>
              <w:t>Rachma Yanti Ayuba, S.Pd</w:t>
            </w:r>
          </w:p>
        </w:tc>
        <w:tc>
          <w:tcPr>
            <w:tcW w:w="565" w:type="dxa"/>
          </w:tcPr>
          <w:p w14:paraId="6AEB6F0F"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P</w:t>
            </w:r>
          </w:p>
        </w:tc>
        <w:tc>
          <w:tcPr>
            <w:tcW w:w="2670" w:type="dxa"/>
          </w:tcPr>
          <w:p w14:paraId="6510809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Guru</w:t>
            </w:r>
          </w:p>
        </w:tc>
        <w:tc>
          <w:tcPr>
            <w:tcW w:w="1559" w:type="dxa"/>
          </w:tcPr>
          <w:p w14:paraId="452221A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 Indonesia</w:t>
            </w:r>
          </w:p>
        </w:tc>
      </w:tr>
    </w:tbl>
    <w:p w14:paraId="376CE3C7" w14:textId="77777777" w:rsidR="00D63545" w:rsidRPr="00AC7FCB" w:rsidRDefault="00D63545" w:rsidP="00D63545">
      <w:pPr>
        <w:spacing w:line="480" w:lineRule="auto"/>
        <w:contextualSpacing/>
        <w:jc w:val="both"/>
        <w:rPr>
          <w:rFonts w:ascii="Times New Roman" w:hAnsi="Times New Roman" w:cs="Times New Roman"/>
          <w:sz w:val="24"/>
          <w:szCs w:val="24"/>
          <w:lang w:val="id-ID"/>
        </w:rPr>
      </w:pPr>
    </w:p>
    <w:p w14:paraId="676B1A83" w14:textId="50839005" w:rsidR="00D63545" w:rsidRPr="00AC7FCB" w:rsidRDefault="00D63545" w:rsidP="00130056">
      <w:pPr>
        <w:pStyle w:val="Caption"/>
        <w:keepNext/>
        <w:spacing w:after="0"/>
        <w:ind w:firstLine="567"/>
        <w:rPr>
          <w:rFonts w:ascii="Times New Roman" w:hAnsi="Times New Roman" w:cs="Times New Roman"/>
          <w:i w:val="0"/>
          <w:iCs w:val="0"/>
          <w:color w:val="auto"/>
          <w:sz w:val="24"/>
          <w:szCs w:val="24"/>
        </w:rPr>
      </w:pPr>
      <w:bookmarkStart w:id="55" w:name="_Toc142144454"/>
      <w:r w:rsidRPr="00AC7FCB">
        <w:rPr>
          <w:rFonts w:ascii="Times New Roman" w:hAnsi="Times New Roman" w:cs="Times New Roman"/>
          <w:i w:val="0"/>
          <w:iCs w:val="0"/>
          <w:color w:val="auto"/>
          <w:sz w:val="24"/>
          <w:szCs w:val="24"/>
        </w:rPr>
        <w:lastRenderedPageBreak/>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2</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Tenaga Kependidikan (TU)</w:t>
      </w:r>
      <w:bookmarkEnd w:id="55"/>
    </w:p>
    <w:tbl>
      <w:tblPr>
        <w:tblStyle w:val="TableGrid"/>
        <w:tblW w:w="0" w:type="auto"/>
        <w:tblInd w:w="675" w:type="dxa"/>
        <w:tblLook w:val="04A0" w:firstRow="1" w:lastRow="0" w:firstColumn="1" w:lastColumn="0" w:noHBand="0" w:noVBand="1"/>
      </w:tblPr>
      <w:tblGrid>
        <w:gridCol w:w="713"/>
        <w:gridCol w:w="3477"/>
        <w:gridCol w:w="3062"/>
      </w:tblGrid>
      <w:tr w:rsidR="00D63545" w:rsidRPr="00AC7FCB" w14:paraId="54EDEC18" w14:textId="77777777" w:rsidTr="00253D72">
        <w:trPr>
          <w:trHeight w:val="271"/>
        </w:trPr>
        <w:tc>
          <w:tcPr>
            <w:tcW w:w="718" w:type="dxa"/>
            <w:vAlign w:val="center"/>
          </w:tcPr>
          <w:p w14:paraId="12E50FE6" w14:textId="77777777" w:rsidR="00D63545" w:rsidRPr="00AC7FCB" w:rsidRDefault="00D63545" w:rsidP="00822B30">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35" w:type="dxa"/>
            <w:vAlign w:val="center"/>
          </w:tcPr>
          <w:p w14:paraId="789FAB24" w14:textId="77777777" w:rsidR="00D63545" w:rsidRPr="00AC7FCB" w:rsidRDefault="00D63545" w:rsidP="00822B30">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NAMA</w:t>
            </w:r>
          </w:p>
        </w:tc>
        <w:tc>
          <w:tcPr>
            <w:tcW w:w="3118" w:type="dxa"/>
            <w:vAlign w:val="center"/>
          </w:tcPr>
          <w:p w14:paraId="207573F3" w14:textId="77777777" w:rsidR="00D63545" w:rsidRPr="00AC7FCB" w:rsidRDefault="00D63545" w:rsidP="00822B30">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TUGAS</w:t>
            </w:r>
          </w:p>
        </w:tc>
      </w:tr>
      <w:tr w:rsidR="00D63545" w:rsidRPr="00AC7FCB" w14:paraId="47C8296D" w14:textId="77777777" w:rsidTr="00253D72">
        <w:tc>
          <w:tcPr>
            <w:tcW w:w="718" w:type="dxa"/>
          </w:tcPr>
          <w:p w14:paraId="4687451C"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1. </w:t>
            </w:r>
          </w:p>
        </w:tc>
        <w:tc>
          <w:tcPr>
            <w:tcW w:w="3535" w:type="dxa"/>
          </w:tcPr>
          <w:p w14:paraId="4E732EB2" w14:textId="77777777" w:rsidR="00D63545" w:rsidRPr="00AC7FCB" w:rsidRDefault="00D63545" w:rsidP="00822B30">
            <w:pPr>
              <w:spacing w:line="360" w:lineRule="auto"/>
              <w:jc w:val="both"/>
              <w:rPr>
                <w:rFonts w:ascii="Times New Roman" w:hAnsi="Times New Roman" w:cs="Times New Roman"/>
                <w:sz w:val="24"/>
                <w:szCs w:val="24"/>
              </w:rPr>
            </w:pPr>
            <w:bookmarkStart w:id="56" w:name="_Hlk142147188"/>
            <w:r w:rsidRPr="00AC7FCB">
              <w:rPr>
                <w:rFonts w:ascii="Times New Roman" w:hAnsi="Times New Roman" w:cs="Times New Roman"/>
                <w:sz w:val="24"/>
                <w:szCs w:val="24"/>
              </w:rPr>
              <w:t>Eliya Fitriyani, SH., MM</w:t>
            </w:r>
            <w:bookmarkEnd w:id="56"/>
          </w:p>
        </w:tc>
        <w:tc>
          <w:tcPr>
            <w:tcW w:w="3118" w:type="dxa"/>
          </w:tcPr>
          <w:p w14:paraId="33D32F3E"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Kepala Tata Usaha</w:t>
            </w:r>
          </w:p>
        </w:tc>
      </w:tr>
      <w:tr w:rsidR="00D63545" w:rsidRPr="00AC7FCB" w14:paraId="4A5371FE" w14:textId="77777777" w:rsidTr="00253D72">
        <w:tc>
          <w:tcPr>
            <w:tcW w:w="718" w:type="dxa"/>
          </w:tcPr>
          <w:p w14:paraId="64EA1482"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2.</w:t>
            </w:r>
          </w:p>
        </w:tc>
        <w:tc>
          <w:tcPr>
            <w:tcW w:w="3535" w:type="dxa"/>
          </w:tcPr>
          <w:p w14:paraId="0321BE3C"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Ida Fithrianingsih, S.Sos.I</w:t>
            </w:r>
          </w:p>
        </w:tc>
        <w:tc>
          <w:tcPr>
            <w:tcW w:w="3118" w:type="dxa"/>
          </w:tcPr>
          <w:p w14:paraId="408BB2B4"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Staff Tata Usaha</w:t>
            </w:r>
          </w:p>
        </w:tc>
      </w:tr>
      <w:tr w:rsidR="00D63545" w:rsidRPr="00AC7FCB" w14:paraId="450C0582" w14:textId="77777777" w:rsidTr="00253D72">
        <w:tc>
          <w:tcPr>
            <w:tcW w:w="718" w:type="dxa"/>
          </w:tcPr>
          <w:p w14:paraId="7E48FC81"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3.</w:t>
            </w:r>
          </w:p>
        </w:tc>
        <w:tc>
          <w:tcPr>
            <w:tcW w:w="3535" w:type="dxa"/>
          </w:tcPr>
          <w:p w14:paraId="510BDBE5"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Ucu Siti Nurhayati, S.Pd.I</w:t>
            </w:r>
          </w:p>
        </w:tc>
        <w:tc>
          <w:tcPr>
            <w:tcW w:w="3118" w:type="dxa"/>
          </w:tcPr>
          <w:p w14:paraId="4EFFC3EC"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Staff Tata Usaha</w:t>
            </w:r>
          </w:p>
        </w:tc>
      </w:tr>
      <w:tr w:rsidR="00D63545" w:rsidRPr="00AC7FCB" w14:paraId="1AE38E10" w14:textId="77777777" w:rsidTr="00253D72">
        <w:tc>
          <w:tcPr>
            <w:tcW w:w="718" w:type="dxa"/>
          </w:tcPr>
          <w:p w14:paraId="793C1EB8"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4.</w:t>
            </w:r>
          </w:p>
        </w:tc>
        <w:tc>
          <w:tcPr>
            <w:tcW w:w="3535" w:type="dxa"/>
          </w:tcPr>
          <w:p w14:paraId="12737886"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Umi Aslikah</w:t>
            </w:r>
          </w:p>
        </w:tc>
        <w:tc>
          <w:tcPr>
            <w:tcW w:w="3118" w:type="dxa"/>
          </w:tcPr>
          <w:p w14:paraId="72E373EF"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Staff Tata Usaha</w:t>
            </w:r>
          </w:p>
        </w:tc>
      </w:tr>
      <w:tr w:rsidR="00D63545" w:rsidRPr="00AC7FCB" w14:paraId="67B6F9BD" w14:textId="77777777" w:rsidTr="00253D72">
        <w:tc>
          <w:tcPr>
            <w:tcW w:w="718" w:type="dxa"/>
          </w:tcPr>
          <w:p w14:paraId="26CDC791"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5.</w:t>
            </w:r>
          </w:p>
        </w:tc>
        <w:tc>
          <w:tcPr>
            <w:tcW w:w="3535" w:type="dxa"/>
          </w:tcPr>
          <w:p w14:paraId="3F6DD1A7"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Surip</w:t>
            </w:r>
          </w:p>
        </w:tc>
        <w:tc>
          <w:tcPr>
            <w:tcW w:w="3118" w:type="dxa"/>
          </w:tcPr>
          <w:p w14:paraId="7310D48C"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Staff Tata Usaha</w:t>
            </w:r>
          </w:p>
        </w:tc>
      </w:tr>
      <w:tr w:rsidR="00D63545" w:rsidRPr="00AC7FCB" w14:paraId="00C3FF4F" w14:textId="77777777" w:rsidTr="00253D72">
        <w:tc>
          <w:tcPr>
            <w:tcW w:w="718" w:type="dxa"/>
          </w:tcPr>
          <w:p w14:paraId="7197C3AA"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6.</w:t>
            </w:r>
          </w:p>
        </w:tc>
        <w:tc>
          <w:tcPr>
            <w:tcW w:w="3535" w:type="dxa"/>
          </w:tcPr>
          <w:p w14:paraId="663A4232"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Titik Ermawati, A.MD</w:t>
            </w:r>
          </w:p>
        </w:tc>
        <w:tc>
          <w:tcPr>
            <w:tcW w:w="3118" w:type="dxa"/>
          </w:tcPr>
          <w:p w14:paraId="640A78AA"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Staff Tata Usaha</w:t>
            </w:r>
          </w:p>
        </w:tc>
      </w:tr>
      <w:tr w:rsidR="00D63545" w:rsidRPr="00AC7FCB" w14:paraId="7CAA23BC" w14:textId="77777777" w:rsidTr="00253D72">
        <w:tc>
          <w:tcPr>
            <w:tcW w:w="718" w:type="dxa"/>
          </w:tcPr>
          <w:p w14:paraId="7A261C3D"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7.</w:t>
            </w:r>
          </w:p>
        </w:tc>
        <w:tc>
          <w:tcPr>
            <w:tcW w:w="3535" w:type="dxa"/>
          </w:tcPr>
          <w:p w14:paraId="23164640"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Ruswitaningsih</w:t>
            </w:r>
          </w:p>
        </w:tc>
        <w:tc>
          <w:tcPr>
            <w:tcW w:w="3118" w:type="dxa"/>
          </w:tcPr>
          <w:p w14:paraId="2891CE75"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Pustakawan</w:t>
            </w:r>
          </w:p>
        </w:tc>
      </w:tr>
      <w:tr w:rsidR="00D63545" w:rsidRPr="00AC7FCB" w14:paraId="2A76C5F6" w14:textId="77777777" w:rsidTr="00253D72">
        <w:tc>
          <w:tcPr>
            <w:tcW w:w="718" w:type="dxa"/>
          </w:tcPr>
          <w:p w14:paraId="2629DD35"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8.</w:t>
            </w:r>
          </w:p>
        </w:tc>
        <w:tc>
          <w:tcPr>
            <w:tcW w:w="3535" w:type="dxa"/>
          </w:tcPr>
          <w:p w14:paraId="2F18021D"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Dedi Cahyono Putro</w:t>
            </w:r>
          </w:p>
        </w:tc>
        <w:tc>
          <w:tcPr>
            <w:tcW w:w="3118" w:type="dxa"/>
          </w:tcPr>
          <w:p w14:paraId="4715CD6E"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Petugas PTSP</w:t>
            </w:r>
          </w:p>
        </w:tc>
      </w:tr>
      <w:tr w:rsidR="00D63545" w:rsidRPr="00AC7FCB" w14:paraId="02845986" w14:textId="77777777" w:rsidTr="00253D72">
        <w:tc>
          <w:tcPr>
            <w:tcW w:w="718" w:type="dxa"/>
          </w:tcPr>
          <w:p w14:paraId="29952F68"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9.</w:t>
            </w:r>
          </w:p>
        </w:tc>
        <w:tc>
          <w:tcPr>
            <w:tcW w:w="3535" w:type="dxa"/>
          </w:tcPr>
          <w:p w14:paraId="5B4875BB"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Prihono</w:t>
            </w:r>
          </w:p>
        </w:tc>
        <w:tc>
          <w:tcPr>
            <w:tcW w:w="3118" w:type="dxa"/>
          </w:tcPr>
          <w:p w14:paraId="05D975AE"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Petugas Kebersihan</w:t>
            </w:r>
          </w:p>
        </w:tc>
      </w:tr>
      <w:tr w:rsidR="00D63545" w:rsidRPr="00AC7FCB" w14:paraId="62255780" w14:textId="77777777" w:rsidTr="00253D72">
        <w:tc>
          <w:tcPr>
            <w:tcW w:w="718" w:type="dxa"/>
          </w:tcPr>
          <w:p w14:paraId="2A6B1DD5"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10.</w:t>
            </w:r>
          </w:p>
        </w:tc>
        <w:tc>
          <w:tcPr>
            <w:tcW w:w="3535" w:type="dxa"/>
          </w:tcPr>
          <w:p w14:paraId="6A64380A"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R. Widodo Mulyono</w:t>
            </w:r>
          </w:p>
        </w:tc>
        <w:tc>
          <w:tcPr>
            <w:tcW w:w="3118" w:type="dxa"/>
          </w:tcPr>
          <w:p w14:paraId="21C6C94D"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Petugas Kebersihan</w:t>
            </w:r>
          </w:p>
        </w:tc>
      </w:tr>
      <w:tr w:rsidR="00D63545" w:rsidRPr="00AC7FCB" w14:paraId="54E83A45" w14:textId="77777777" w:rsidTr="00253D72">
        <w:tc>
          <w:tcPr>
            <w:tcW w:w="718" w:type="dxa"/>
          </w:tcPr>
          <w:p w14:paraId="4D9AC31C"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11.</w:t>
            </w:r>
          </w:p>
        </w:tc>
        <w:tc>
          <w:tcPr>
            <w:tcW w:w="3535" w:type="dxa"/>
          </w:tcPr>
          <w:p w14:paraId="453BDB71"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Choirul Hadi Tama</w:t>
            </w:r>
          </w:p>
        </w:tc>
        <w:tc>
          <w:tcPr>
            <w:tcW w:w="3118" w:type="dxa"/>
          </w:tcPr>
          <w:p w14:paraId="245E68D3"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Satpam</w:t>
            </w:r>
          </w:p>
        </w:tc>
      </w:tr>
      <w:tr w:rsidR="00D63545" w:rsidRPr="00AC7FCB" w14:paraId="5C8393AE" w14:textId="77777777" w:rsidTr="00253D72">
        <w:tc>
          <w:tcPr>
            <w:tcW w:w="718" w:type="dxa"/>
          </w:tcPr>
          <w:p w14:paraId="6C105E2D"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12.</w:t>
            </w:r>
          </w:p>
        </w:tc>
        <w:tc>
          <w:tcPr>
            <w:tcW w:w="3535" w:type="dxa"/>
          </w:tcPr>
          <w:p w14:paraId="4AF9E0E1"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Reonaldi Wakhid Oktavian</w:t>
            </w:r>
          </w:p>
        </w:tc>
        <w:tc>
          <w:tcPr>
            <w:tcW w:w="3118" w:type="dxa"/>
          </w:tcPr>
          <w:p w14:paraId="6F34ED61"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Satpam</w:t>
            </w:r>
          </w:p>
        </w:tc>
      </w:tr>
      <w:tr w:rsidR="00D63545" w:rsidRPr="00AC7FCB" w14:paraId="299A48AB" w14:textId="77777777" w:rsidTr="00253D72">
        <w:tc>
          <w:tcPr>
            <w:tcW w:w="718" w:type="dxa"/>
          </w:tcPr>
          <w:p w14:paraId="3EC5545A"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 13.</w:t>
            </w:r>
          </w:p>
        </w:tc>
        <w:tc>
          <w:tcPr>
            <w:tcW w:w="3535" w:type="dxa"/>
          </w:tcPr>
          <w:p w14:paraId="3341C7E1"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Muhammad Aris Hafidz</w:t>
            </w:r>
          </w:p>
        </w:tc>
        <w:tc>
          <w:tcPr>
            <w:tcW w:w="3118" w:type="dxa"/>
          </w:tcPr>
          <w:p w14:paraId="7D9DCBA4" w14:textId="77777777" w:rsidR="00D63545" w:rsidRPr="00AC7FCB" w:rsidRDefault="00D63545" w:rsidP="00822B30">
            <w:pPr>
              <w:spacing w:line="360" w:lineRule="auto"/>
              <w:jc w:val="both"/>
              <w:rPr>
                <w:rFonts w:ascii="Times New Roman" w:hAnsi="Times New Roman" w:cs="Times New Roman"/>
                <w:sz w:val="24"/>
                <w:szCs w:val="24"/>
              </w:rPr>
            </w:pPr>
            <w:r w:rsidRPr="00AC7FCB">
              <w:rPr>
                <w:rFonts w:ascii="Times New Roman" w:hAnsi="Times New Roman" w:cs="Times New Roman"/>
                <w:sz w:val="24"/>
                <w:szCs w:val="24"/>
              </w:rPr>
              <w:t>Penjaga Malam</w:t>
            </w:r>
          </w:p>
        </w:tc>
      </w:tr>
    </w:tbl>
    <w:p w14:paraId="73335CAA" w14:textId="4945E9CE" w:rsidR="00D63545" w:rsidRPr="00AC7FCB" w:rsidRDefault="00D63545">
      <w:pPr>
        <w:pStyle w:val="ListParagraph"/>
        <w:numPr>
          <w:ilvl w:val="0"/>
          <w:numId w:val="38"/>
        </w:numPr>
        <w:spacing w:before="240" w:after="0" w:line="480" w:lineRule="auto"/>
        <w:ind w:hanging="503"/>
        <w:jc w:val="both"/>
        <w:rPr>
          <w:rFonts w:ascii="Times New Roman" w:hAnsi="Times New Roman" w:cs="Times New Roman"/>
          <w:sz w:val="24"/>
          <w:szCs w:val="24"/>
        </w:rPr>
      </w:pPr>
      <w:r w:rsidRPr="00AC7FCB">
        <w:rPr>
          <w:rFonts w:ascii="Times New Roman" w:hAnsi="Times New Roman" w:cs="Times New Roman"/>
          <w:sz w:val="24"/>
          <w:szCs w:val="24"/>
        </w:rPr>
        <w:t>Siswa</w:t>
      </w:r>
    </w:p>
    <w:p w14:paraId="1476CE23" w14:textId="131447A6" w:rsidR="00D63545" w:rsidRPr="00AC7FCB" w:rsidRDefault="00C96A72"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Saat ini </w:t>
      </w:r>
      <w:r>
        <w:rPr>
          <w:rFonts w:ascii="Times New Roman" w:hAnsi="Times New Roman" w:cs="Times New Roman"/>
          <w:sz w:val="24"/>
          <w:szCs w:val="24"/>
        </w:rPr>
        <w:t>ju</w:t>
      </w:r>
      <w:r w:rsidR="00D63545" w:rsidRPr="00AC7FCB">
        <w:rPr>
          <w:rFonts w:ascii="Times New Roman" w:hAnsi="Times New Roman" w:cs="Times New Roman"/>
          <w:sz w:val="24"/>
          <w:szCs w:val="24"/>
        </w:rPr>
        <w:t>mlah siswa yang belajar di MTs Negeri 10 Sleman pada tahun pelajaran 2022/2023 secara keseluruhan berjumlah 384 orang siswa</w:t>
      </w:r>
      <w:r>
        <w:rPr>
          <w:rFonts w:ascii="Times New Roman" w:hAnsi="Times New Roman" w:cs="Times New Roman"/>
          <w:sz w:val="24"/>
          <w:szCs w:val="24"/>
        </w:rPr>
        <w:t>, dengan rincian sebagai berikut</w:t>
      </w:r>
      <w:r w:rsidR="00D63545" w:rsidRPr="00AC7FCB">
        <w:rPr>
          <w:rFonts w:ascii="Times New Roman" w:hAnsi="Times New Roman" w:cs="Times New Roman"/>
          <w:sz w:val="24"/>
          <w:szCs w:val="24"/>
        </w:rPr>
        <w:t>:</w:t>
      </w:r>
    </w:p>
    <w:p w14:paraId="2CCEC93E" w14:textId="61C27B10" w:rsidR="00D63545" w:rsidRPr="00AC7FCB" w:rsidRDefault="00D63545" w:rsidP="00D63545">
      <w:pPr>
        <w:pStyle w:val="Caption"/>
        <w:ind w:firstLine="567"/>
        <w:rPr>
          <w:rFonts w:ascii="Times New Roman" w:hAnsi="Times New Roman" w:cs="Times New Roman"/>
          <w:i w:val="0"/>
          <w:iCs w:val="0"/>
          <w:color w:val="auto"/>
          <w:sz w:val="24"/>
          <w:szCs w:val="24"/>
        </w:rPr>
      </w:pPr>
      <w:bookmarkStart w:id="57" w:name="_Toc142144455"/>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3</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Jumlah Siswa</w:t>
      </w:r>
      <w:bookmarkEnd w:id="57"/>
    </w:p>
    <w:tbl>
      <w:tblPr>
        <w:tblStyle w:val="TableGrid"/>
        <w:tblW w:w="0" w:type="auto"/>
        <w:tblInd w:w="675" w:type="dxa"/>
        <w:tblLook w:val="04A0" w:firstRow="1" w:lastRow="0" w:firstColumn="1" w:lastColumn="0" w:noHBand="0" w:noVBand="1"/>
      </w:tblPr>
      <w:tblGrid>
        <w:gridCol w:w="840"/>
        <w:gridCol w:w="1675"/>
        <w:gridCol w:w="2644"/>
        <w:gridCol w:w="2093"/>
      </w:tblGrid>
      <w:tr w:rsidR="00D63545" w:rsidRPr="00AC7FCB" w14:paraId="2BB4EF0F" w14:textId="77777777" w:rsidTr="00253D72">
        <w:tc>
          <w:tcPr>
            <w:tcW w:w="850" w:type="dxa"/>
          </w:tcPr>
          <w:p w14:paraId="140B0FAA"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1702" w:type="dxa"/>
          </w:tcPr>
          <w:p w14:paraId="0764B2D2"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Kelas</w:t>
            </w:r>
          </w:p>
        </w:tc>
        <w:tc>
          <w:tcPr>
            <w:tcW w:w="2693" w:type="dxa"/>
          </w:tcPr>
          <w:p w14:paraId="3D2CCF65"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 Rombel</w:t>
            </w:r>
          </w:p>
        </w:tc>
        <w:tc>
          <w:tcPr>
            <w:tcW w:w="2126" w:type="dxa"/>
          </w:tcPr>
          <w:p w14:paraId="7B1D3CDD"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 Siswa</w:t>
            </w:r>
          </w:p>
        </w:tc>
      </w:tr>
      <w:tr w:rsidR="00D63545" w:rsidRPr="00AC7FCB" w14:paraId="0E60C806" w14:textId="77777777" w:rsidTr="00253D72">
        <w:tc>
          <w:tcPr>
            <w:tcW w:w="850" w:type="dxa"/>
          </w:tcPr>
          <w:p w14:paraId="5743E731"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1702" w:type="dxa"/>
          </w:tcPr>
          <w:p w14:paraId="63092D59"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7</w:t>
            </w:r>
          </w:p>
        </w:tc>
        <w:tc>
          <w:tcPr>
            <w:tcW w:w="2693" w:type="dxa"/>
          </w:tcPr>
          <w:p w14:paraId="721D946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2126" w:type="dxa"/>
          </w:tcPr>
          <w:p w14:paraId="73D35B41"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128</w:t>
            </w:r>
          </w:p>
        </w:tc>
      </w:tr>
      <w:tr w:rsidR="00D63545" w:rsidRPr="00AC7FCB" w14:paraId="77812BD9" w14:textId="77777777" w:rsidTr="00253D72">
        <w:tc>
          <w:tcPr>
            <w:tcW w:w="850" w:type="dxa"/>
          </w:tcPr>
          <w:p w14:paraId="31E647F3"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1702" w:type="dxa"/>
          </w:tcPr>
          <w:p w14:paraId="6A6310D6"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8</w:t>
            </w:r>
          </w:p>
        </w:tc>
        <w:tc>
          <w:tcPr>
            <w:tcW w:w="2693" w:type="dxa"/>
          </w:tcPr>
          <w:p w14:paraId="7589E09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2126" w:type="dxa"/>
          </w:tcPr>
          <w:p w14:paraId="457A14EA"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128</w:t>
            </w:r>
          </w:p>
        </w:tc>
      </w:tr>
      <w:tr w:rsidR="00D63545" w:rsidRPr="00AC7FCB" w14:paraId="057D9BCB" w14:textId="77777777" w:rsidTr="00253D72">
        <w:tc>
          <w:tcPr>
            <w:tcW w:w="850" w:type="dxa"/>
          </w:tcPr>
          <w:p w14:paraId="317C11AE"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1702" w:type="dxa"/>
          </w:tcPr>
          <w:p w14:paraId="7FBEFEC6" w14:textId="77777777" w:rsidR="00D63545" w:rsidRPr="00AC7FCB" w:rsidRDefault="00D63545" w:rsidP="00822B30">
            <w:pPr>
              <w:pStyle w:val="ListParagraph"/>
              <w:spacing w:line="276" w:lineRule="auto"/>
              <w:ind w:left="0"/>
              <w:jc w:val="both"/>
              <w:rPr>
                <w:rFonts w:ascii="Times New Roman" w:hAnsi="Times New Roman" w:cs="Times New Roman"/>
                <w:sz w:val="24"/>
                <w:szCs w:val="24"/>
              </w:rPr>
            </w:pPr>
            <w:r w:rsidRPr="00AC7FCB">
              <w:rPr>
                <w:rFonts w:ascii="Times New Roman" w:hAnsi="Times New Roman" w:cs="Times New Roman"/>
                <w:sz w:val="24"/>
                <w:szCs w:val="24"/>
              </w:rPr>
              <w:t>9</w:t>
            </w:r>
          </w:p>
        </w:tc>
        <w:tc>
          <w:tcPr>
            <w:tcW w:w="2693" w:type="dxa"/>
          </w:tcPr>
          <w:p w14:paraId="5D40E57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2126" w:type="dxa"/>
          </w:tcPr>
          <w:p w14:paraId="1DB00A08" w14:textId="77777777" w:rsidR="00D63545" w:rsidRPr="00AC7FCB" w:rsidRDefault="00D63545" w:rsidP="00822B30">
            <w:pPr>
              <w:pStyle w:val="ListParagraph"/>
              <w:spacing w:line="276"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128</w:t>
            </w:r>
          </w:p>
        </w:tc>
      </w:tr>
      <w:tr w:rsidR="00D63545" w:rsidRPr="00AC7FCB" w14:paraId="5B289A08" w14:textId="77777777" w:rsidTr="00253D72">
        <w:tc>
          <w:tcPr>
            <w:tcW w:w="5245" w:type="dxa"/>
            <w:gridSpan w:val="3"/>
          </w:tcPr>
          <w:p w14:paraId="3ECE67C7"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2126" w:type="dxa"/>
          </w:tcPr>
          <w:p w14:paraId="0F701D81" w14:textId="77777777" w:rsidR="00D63545" w:rsidRPr="00AC7FCB" w:rsidRDefault="00D63545" w:rsidP="00822B30">
            <w:pPr>
              <w:pStyle w:val="ListParagraph"/>
              <w:spacing w:line="276"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584</w:t>
            </w:r>
          </w:p>
        </w:tc>
      </w:tr>
    </w:tbl>
    <w:p w14:paraId="76CCE07F" w14:textId="77777777" w:rsidR="00D63545" w:rsidRPr="00AC7FCB" w:rsidRDefault="00D63545">
      <w:pPr>
        <w:pStyle w:val="ListParagraph"/>
        <w:numPr>
          <w:ilvl w:val="0"/>
          <w:numId w:val="38"/>
        </w:numPr>
        <w:spacing w:before="240"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Kurikulum</w:t>
      </w:r>
    </w:p>
    <w:p w14:paraId="2CCD61D2" w14:textId="27615B25"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Kurikulum </w:t>
      </w:r>
      <w:r w:rsidR="00C96A72">
        <w:rPr>
          <w:rFonts w:ascii="Times New Roman" w:hAnsi="Times New Roman" w:cs="Times New Roman"/>
          <w:sz w:val="24"/>
          <w:szCs w:val="24"/>
        </w:rPr>
        <w:t xml:space="preserve">merupakan </w:t>
      </w:r>
      <w:r w:rsidRPr="00AC7FCB">
        <w:rPr>
          <w:rFonts w:ascii="Times New Roman" w:hAnsi="Times New Roman" w:cs="Times New Roman"/>
          <w:sz w:val="24"/>
          <w:szCs w:val="24"/>
        </w:rPr>
        <w:t xml:space="preserve">seperangkat rencana dan pengaturan mengenai tujuan, isi, dan bahan pelajaran serta cara yang digunakan sebagai pedoman </w:t>
      </w:r>
      <w:r w:rsidRPr="00AC7FCB">
        <w:rPr>
          <w:rFonts w:ascii="Times New Roman" w:hAnsi="Times New Roman" w:cs="Times New Roman"/>
          <w:sz w:val="24"/>
          <w:szCs w:val="24"/>
        </w:rPr>
        <w:lastRenderedPageBreak/>
        <w:t>penyelenggaraan kegiatan pendidikan tertentu</w:t>
      </w:r>
      <w:r w:rsidR="00C96A72">
        <w:rPr>
          <w:rFonts w:ascii="Times New Roman" w:hAnsi="Times New Roman" w:cs="Times New Roman"/>
          <w:sz w:val="24"/>
          <w:szCs w:val="24"/>
        </w:rPr>
        <w:t xml:space="preserve">. </w:t>
      </w:r>
      <w:r w:rsidRPr="00AC7FCB">
        <w:rPr>
          <w:rFonts w:ascii="Times New Roman" w:hAnsi="Times New Roman" w:cs="Times New Roman"/>
          <w:sz w:val="24"/>
          <w:szCs w:val="24"/>
        </w:rPr>
        <w:t>Kurikulum yang diterapkan di MTs Negeri 10 Sleman Tahun Pelajaran 2022/2023 adalah K-13 (Kurikulum Tahun 2013).</w:t>
      </w:r>
    </w:p>
    <w:p w14:paraId="5E2E8E87" w14:textId="77777777" w:rsidR="00D63545" w:rsidRPr="00C96A72" w:rsidRDefault="00D63545">
      <w:pPr>
        <w:pStyle w:val="ListParagraph"/>
        <w:numPr>
          <w:ilvl w:val="0"/>
          <w:numId w:val="38"/>
        </w:numPr>
        <w:spacing w:after="0" w:line="480" w:lineRule="auto"/>
        <w:ind w:hanging="503"/>
        <w:jc w:val="both"/>
        <w:rPr>
          <w:rFonts w:ascii="Times New Roman" w:hAnsi="Times New Roman" w:cs="Times New Roman"/>
          <w:i/>
          <w:iCs/>
          <w:sz w:val="24"/>
          <w:szCs w:val="24"/>
        </w:rPr>
      </w:pPr>
      <w:r w:rsidRPr="00AC7FCB">
        <w:rPr>
          <w:rFonts w:ascii="Times New Roman" w:hAnsi="Times New Roman" w:cs="Times New Roman"/>
          <w:sz w:val="24"/>
          <w:szCs w:val="24"/>
        </w:rPr>
        <w:t>Sarana dan Prasarana</w:t>
      </w:r>
    </w:p>
    <w:p w14:paraId="3B1EB7B2" w14:textId="459CE104" w:rsidR="00D63545" w:rsidRPr="00AC7FCB" w:rsidRDefault="00C96A72" w:rsidP="00C96A72">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S</w:t>
      </w:r>
      <w:r w:rsidR="00D63545" w:rsidRPr="00AC7FCB">
        <w:rPr>
          <w:rFonts w:ascii="Times New Roman" w:hAnsi="Times New Roman" w:cs="Times New Roman"/>
          <w:sz w:val="24"/>
          <w:szCs w:val="24"/>
        </w:rPr>
        <w:t>arana dan prasarana yang dimiliki oleh MTs Negeri 10 Sleman pada saat ini adalah sebagai berikut:</w:t>
      </w:r>
    </w:p>
    <w:p w14:paraId="2479FBA9" w14:textId="4A1640B8" w:rsidR="00D63545" w:rsidRPr="00AC7FCB" w:rsidRDefault="00D63545" w:rsidP="00130056">
      <w:pPr>
        <w:pStyle w:val="Caption"/>
        <w:spacing w:after="0"/>
        <w:ind w:firstLine="567"/>
        <w:rPr>
          <w:rFonts w:ascii="Times New Roman" w:hAnsi="Times New Roman" w:cs="Times New Roman"/>
          <w:i w:val="0"/>
          <w:iCs w:val="0"/>
          <w:color w:val="auto"/>
          <w:sz w:val="24"/>
          <w:szCs w:val="24"/>
        </w:rPr>
      </w:pPr>
      <w:bookmarkStart w:id="58" w:name="_Toc142144456"/>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4</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Sarana dan Prasarana</w:t>
      </w:r>
      <w:bookmarkEnd w:id="58"/>
    </w:p>
    <w:tbl>
      <w:tblPr>
        <w:tblStyle w:val="TableGrid"/>
        <w:tblW w:w="0" w:type="auto"/>
        <w:tblInd w:w="675" w:type="dxa"/>
        <w:tblLook w:val="04A0" w:firstRow="1" w:lastRow="0" w:firstColumn="1" w:lastColumn="0" w:noHBand="0" w:noVBand="1"/>
      </w:tblPr>
      <w:tblGrid>
        <w:gridCol w:w="510"/>
        <w:gridCol w:w="3380"/>
        <w:gridCol w:w="1128"/>
        <w:gridCol w:w="2234"/>
      </w:tblGrid>
      <w:tr w:rsidR="00D63545" w:rsidRPr="00AC7FCB" w14:paraId="61361C9E" w14:textId="77777777" w:rsidTr="00253D72">
        <w:tc>
          <w:tcPr>
            <w:tcW w:w="510" w:type="dxa"/>
          </w:tcPr>
          <w:p w14:paraId="76B84D9F" w14:textId="77777777" w:rsidR="00D63545" w:rsidRPr="00AC7FCB" w:rsidRDefault="00D63545" w:rsidP="00822B30">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459" w:type="dxa"/>
          </w:tcPr>
          <w:p w14:paraId="1786B4B1" w14:textId="77777777" w:rsidR="00D63545" w:rsidRPr="00AC7FCB" w:rsidRDefault="00D63545" w:rsidP="00822B30">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Jenis Sarana dan Prasarana</w:t>
            </w:r>
          </w:p>
        </w:tc>
        <w:tc>
          <w:tcPr>
            <w:tcW w:w="1134" w:type="dxa"/>
          </w:tcPr>
          <w:p w14:paraId="25CE9B61" w14:textId="77777777" w:rsidR="00D63545" w:rsidRPr="00AC7FCB" w:rsidRDefault="00D63545" w:rsidP="00822B30">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2268" w:type="dxa"/>
          </w:tcPr>
          <w:p w14:paraId="022BB11B" w14:textId="77777777" w:rsidR="00D63545" w:rsidRPr="00AC7FCB" w:rsidRDefault="00D63545" w:rsidP="00822B30">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Keterangan</w:t>
            </w:r>
          </w:p>
        </w:tc>
      </w:tr>
      <w:tr w:rsidR="00D63545" w:rsidRPr="00AC7FCB" w14:paraId="682EEC38" w14:textId="77777777" w:rsidTr="00253D72">
        <w:tc>
          <w:tcPr>
            <w:tcW w:w="510" w:type="dxa"/>
          </w:tcPr>
          <w:p w14:paraId="73F4C1FF"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459" w:type="dxa"/>
          </w:tcPr>
          <w:p w14:paraId="0FC35A5C"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Kepala Sekolah</w:t>
            </w:r>
          </w:p>
        </w:tc>
        <w:tc>
          <w:tcPr>
            <w:tcW w:w="1134" w:type="dxa"/>
          </w:tcPr>
          <w:p w14:paraId="546E45A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2573D7EA"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2156C2CA" w14:textId="77777777" w:rsidTr="00253D72">
        <w:tc>
          <w:tcPr>
            <w:tcW w:w="510" w:type="dxa"/>
          </w:tcPr>
          <w:p w14:paraId="6B2913BB"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459" w:type="dxa"/>
          </w:tcPr>
          <w:p w14:paraId="21E6E2A6"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Tata Usaha</w:t>
            </w:r>
          </w:p>
        </w:tc>
        <w:tc>
          <w:tcPr>
            <w:tcW w:w="1134" w:type="dxa"/>
          </w:tcPr>
          <w:p w14:paraId="3191BB9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3ED58B8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3EC870AA" w14:textId="77777777" w:rsidTr="00253D72">
        <w:tc>
          <w:tcPr>
            <w:tcW w:w="510" w:type="dxa"/>
          </w:tcPr>
          <w:p w14:paraId="187B85D1"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459" w:type="dxa"/>
          </w:tcPr>
          <w:p w14:paraId="55C972E0"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Guru</w:t>
            </w:r>
          </w:p>
        </w:tc>
        <w:tc>
          <w:tcPr>
            <w:tcW w:w="1134" w:type="dxa"/>
          </w:tcPr>
          <w:p w14:paraId="2C48CDF3"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00119D33"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47890327" w14:textId="77777777" w:rsidTr="00253D72">
        <w:tc>
          <w:tcPr>
            <w:tcW w:w="510" w:type="dxa"/>
          </w:tcPr>
          <w:p w14:paraId="2A96FA0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459" w:type="dxa"/>
          </w:tcPr>
          <w:p w14:paraId="7D01F471"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UKS</w:t>
            </w:r>
          </w:p>
        </w:tc>
        <w:tc>
          <w:tcPr>
            <w:tcW w:w="1134" w:type="dxa"/>
          </w:tcPr>
          <w:p w14:paraId="4F0B8B76"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08F203D0"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6E8AD0E3" w14:textId="77777777" w:rsidTr="00253D72">
        <w:tc>
          <w:tcPr>
            <w:tcW w:w="510" w:type="dxa"/>
          </w:tcPr>
          <w:p w14:paraId="6E4AB8AC"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5</w:t>
            </w:r>
          </w:p>
        </w:tc>
        <w:tc>
          <w:tcPr>
            <w:tcW w:w="3459" w:type="dxa"/>
          </w:tcPr>
          <w:p w14:paraId="439B7F97"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Perpustakaan</w:t>
            </w:r>
          </w:p>
        </w:tc>
        <w:tc>
          <w:tcPr>
            <w:tcW w:w="1134" w:type="dxa"/>
          </w:tcPr>
          <w:p w14:paraId="3F7AAD4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60566C6F"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3D6B4AC1" w14:textId="77777777" w:rsidTr="00253D72">
        <w:tc>
          <w:tcPr>
            <w:tcW w:w="510" w:type="dxa"/>
          </w:tcPr>
          <w:p w14:paraId="5E7C8A40"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w:t>
            </w:r>
          </w:p>
        </w:tc>
        <w:tc>
          <w:tcPr>
            <w:tcW w:w="3459" w:type="dxa"/>
          </w:tcPr>
          <w:p w14:paraId="6AD0A7C4"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lang w:val="id-ID"/>
              </w:rPr>
              <w:t>ruang lab. IPA</w:t>
            </w:r>
          </w:p>
        </w:tc>
        <w:tc>
          <w:tcPr>
            <w:tcW w:w="1134" w:type="dxa"/>
          </w:tcPr>
          <w:p w14:paraId="61C10755"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45432EE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3DA2EE66" w14:textId="77777777" w:rsidTr="00253D72">
        <w:tc>
          <w:tcPr>
            <w:tcW w:w="510" w:type="dxa"/>
          </w:tcPr>
          <w:p w14:paraId="581FAB19"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w:t>
            </w:r>
          </w:p>
        </w:tc>
        <w:tc>
          <w:tcPr>
            <w:tcW w:w="3459" w:type="dxa"/>
          </w:tcPr>
          <w:p w14:paraId="51F3C7E1"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lab komputer</w:t>
            </w:r>
          </w:p>
        </w:tc>
        <w:tc>
          <w:tcPr>
            <w:tcW w:w="1134" w:type="dxa"/>
          </w:tcPr>
          <w:p w14:paraId="1047EED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2268" w:type="dxa"/>
          </w:tcPr>
          <w:p w14:paraId="32A34BE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65D7C2C8" w14:textId="77777777" w:rsidTr="00253D72">
        <w:tc>
          <w:tcPr>
            <w:tcW w:w="510" w:type="dxa"/>
          </w:tcPr>
          <w:p w14:paraId="2EA09BF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8</w:t>
            </w:r>
          </w:p>
        </w:tc>
        <w:tc>
          <w:tcPr>
            <w:tcW w:w="3459" w:type="dxa"/>
          </w:tcPr>
          <w:p w14:paraId="628C358F"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lang w:val="id-ID"/>
              </w:rPr>
              <w:t>ruang BK</w:t>
            </w:r>
          </w:p>
        </w:tc>
        <w:tc>
          <w:tcPr>
            <w:tcW w:w="1134" w:type="dxa"/>
          </w:tcPr>
          <w:p w14:paraId="37EF9F31"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7EBAF86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461BB3FC" w14:textId="77777777" w:rsidTr="00253D72">
        <w:tc>
          <w:tcPr>
            <w:tcW w:w="510" w:type="dxa"/>
          </w:tcPr>
          <w:p w14:paraId="2158642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9</w:t>
            </w:r>
          </w:p>
        </w:tc>
        <w:tc>
          <w:tcPr>
            <w:tcW w:w="3459" w:type="dxa"/>
          </w:tcPr>
          <w:p w14:paraId="5707CCF1" w14:textId="77777777" w:rsidR="00D63545" w:rsidRPr="00AC7FCB" w:rsidRDefault="00D63545" w:rsidP="00822B30">
            <w:pPr>
              <w:pStyle w:val="ListParagraph"/>
              <w:spacing w:line="360" w:lineRule="auto"/>
              <w:ind w:left="0"/>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ruang koperasi</w:t>
            </w:r>
          </w:p>
        </w:tc>
        <w:tc>
          <w:tcPr>
            <w:tcW w:w="1134" w:type="dxa"/>
          </w:tcPr>
          <w:p w14:paraId="614E1509"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0B89F229"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16AC7CEC" w14:textId="77777777" w:rsidTr="00253D72">
        <w:tc>
          <w:tcPr>
            <w:tcW w:w="510" w:type="dxa"/>
          </w:tcPr>
          <w:p w14:paraId="2FD4A104"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10</w:t>
            </w:r>
          </w:p>
        </w:tc>
        <w:tc>
          <w:tcPr>
            <w:tcW w:w="3459" w:type="dxa"/>
          </w:tcPr>
          <w:p w14:paraId="0B31E176" w14:textId="77777777" w:rsidR="00D63545" w:rsidRPr="00AC7FCB" w:rsidRDefault="00D63545" w:rsidP="00822B30">
            <w:pPr>
              <w:pStyle w:val="ListParagraph"/>
              <w:spacing w:line="360" w:lineRule="auto"/>
              <w:ind w:left="0"/>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Mushola</w:t>
            </w:r>
          </w:p>
        </w:tc>
        <w:tc>
          <w:tcPr>
            <w:tcW w:w="1134" w:type="dxa"/>
          </w:tcPr>
          <w:p w14:paraId="13A31887"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72F0B06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4C39F224" w14:textId="77777777" w:rsidTr="00253D72">
        <w:tc>
          <w:tcPr>
            <w:tcW w:w="510" w:type="dxa"/>
          </w:tcPr>
          <w:p w14:paraId="72411604"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11</w:t>
            </w:r>
          </w:p>
        </w:tc>
        <w:tc>
          <w:tcPr>
            <w:tcW w:w="3459" w:type="dxa"/>
          </w:tcPr>
          <w:p w14:paraId="45F67EB4"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Kantin</w:t>
            </w:r>
          </w:p>
        </w:tc>
        <w:tc>
          <w:tcPr>
            <w:tcW w:w="1134" w:type="dxa"/>
          </w:tcPr>
          <w:p w14:paraId="1C67A4EC"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2268" w:type="dxa"/>
          </w:tcPr>
          <w:p w14:paraId="4F2EA9EE"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74C65452" w14:textId="77777777" w:rsidTr="00253D72">
        <w:tc>
          <w:tcPr>
            <w:tcW w:w="510" w:type="dxa"/>
          </w:tcPr>
          <w:p w14:paraId="660B316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12</w:t>
            </w:r>
          </w:p>
        </w:tc>
        <w:tc>
          <w:tcPr>
            <w:tcW w:w="3459" w:type="dxa"/>
          </w:tcPr>
          <w:p w14:paraId="5672626E"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lang w:val="id-ID"/>
              </w:rPr>
              <w:t>ruang OSIS</w:t>
            </w:r>
          </w:p>
        </w:tc>
        <w:tc>
          <w:tcPr>
            <w:tcW w:w="1134" w:type="dxa"/>
          </w:tcPr>
          <w:p w14:paraId="7D36EA07"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3EBD071A"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71EAA5CF" w14:textId="77777777" w:rsidTr="00253D72">
        <w:tc>
          <w:tcPr>
            <w:tcW w:w="510" w:type="dxa"/>
          </w:tcPr>
          <w:p w14:paraId="779DD2DC"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13</w:t>
            </w:r>
          </w:p>
        </w:tc>
        <w:tc>
          <w:tcPr>
            <w:tcW w:w="3459" w:type="dxa"/>
          </w:tcPr>
          <w:p w14:paraId="7CAF3289" w14:textId="77777777" w:rsidR="00D63545" w:rsidRPr="00AC7FCB" w:rsidRDefault="00D63545" w:rsidP="00822B30">
            <w:pPr>
              <w:pStyle w:val="ListParagraph"/>
              <w:spacing w:line="360" w:lineRule="auto"/>
              <w:ind w:left="0"/>
              <w:jc w:val="both"/>
              <w:rPr>
                <w:rFonts w:ascii="Times New Roman" w:hAnsi="Times New Roman" w:cs="Times New Roman"/>
                <w:sz w:val="24"/>
                <w:szCs w:val="24"/>
                <w:lang w:val="id-ID"/>
              </w:rPr>
            </w:pPr>
            <w:r w:rsidRPr="00AC7FCB">
              <w:rPr>
                <w:rFonts w:ascii="Times New Roman" w:hAnsi="Times New Roman" w:cs="Times New Roman"/>
                <w:sz w:val="24"/>
                <w:szCs w:val="24"/>
                <w:lang w:val="id-ID"/>
              </w:rPr>
              <w:t>Ruan</w:t>
            </w:r>
            <w:r w:rsidRPr="00AC7FCB">
              <w:rPr>
                <w:rFonts w:ascii="Times New Roman" w:hAnsi="Times New Roman" w:cs="Times New Roman"/>
                <w:sz w:val="24"/>
                <w:szCs w:val="24"/>
              </w:rPr>
              <w:t xml:space="preserve">g </w:t>
            </w:r>
            <w:r w:rsidRPr="00AC7FCB">
              <w:rPr>
                <w:rFonts w:ascii="Times New Roman" w:hAnsi="Times New Roman" w:cs="Times New Roman"/>
                <w:sz w:val="24"/>
                <w:szCs w:val="24"/>
                <w:lang w:val="id-ID"/>
              </w:rPr>
              <w:t>piket</w:t>
            </w:r>
          </w:p>
        </w:tc>
        <w:tc>
          <w:tcPr>
            <w:tcW w:w="1134" w:type="dxa"/>
          </w:tcPr>
          <w:p w14:paraId="6832B245"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7BEDEEAF"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2066109F" w14:textId="77777777" w:rsidTr="00253D72">
        <w:tc>
          <w:tcPr>
            <w:tcW w:w="510" w:type="dxa"/>
          </w:tcPr>
          <w:p w14:paraId="51E7E850"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14</w:t>
            </w:r>
          </w:p>
        </w:tc>
        <w:tc>
          <w:tcPr>
            <w:tcW w:w="3459" w:type="dxa"/>
          </w:tcPr>
          <w:p w14:paraId="48C8377A"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Kantor Satpam</w:t>
            </w:r>
          </w:p>
        </w:tc>
        <w:tc>
          <w:tcPr>
            <w:tcW w:w="1134" w:type="dxa"/>
          </w:tcPr>
          <w:p w14:paraId="44052B2C"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15560763"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7C4E8963" w14:textId="77777777" w:rsidTr="00253D72">
        <w:tc>
          <w:tcPr>
            <w:tcW w:w="510" w:type="dxa"/>
          </w:tcPr>
          <w:p w14:paraId="06986B5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15</w:t>
            </w:r>
          </w:p>
        </w:tc>
        <w:tc>
          <w:tcPr>
            <w:tcW w:w="3459" w:type="dxa"/>
          </w:tcPr>
          <w:p w14:paraId="2059EE2D"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PTSP</w:t>
            </w:r>
          </w:p>
        </w:tc>
        <w:tc>
          <w:tcPr>
            <w:tcW w:w="1134" w:type="dxa"/>
          </w:tcPr>
          <w:p w14:paraId="3512EF7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32798E2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1BA53F2B" w14:textId="77777777" w:rsidTr="00253D72">
        <w:tc>
          <w:tcPr>
            <w:tcW w:w="510" w:type="dxa"/>
          </w:tcPr>
          <w:p w14:paraId="6BF98F67"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16</w:t>
            </w:r>
          </w:p>
        </w:tc>
        <w:tc>
          <w:tcPr>
            <w:tcW w:w="3459" w:type="dxa"/>
          </w:tcPr>
          <w:p w14:paraId="5FFF46BF"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Ketrampilan</w:t>
            </w:r>
          </w:p>
        </w:tc>
        <w:tc>
          <w:tcPr>
            <w:tcW w:w="1134" w:type="dxa"/>
          </w:tcPr>
          <w:p w14:paraId="5F49EF9E"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327A5F4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3736C98E" w14:textId="77777777" w:rsidTr="00253D72">
        <w:tc>
          <w:tcPr>
            <w:tcW w:w="510" w:type="dxa"/>
          </w:tcPr>
          <w:p w14:paraId="2D75267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17</w:t>
            </w:r>
          </w:p>
        </w:tc>
        <w:tc>
          <w:tcPr>
            <w:tcW w:w="3459" w:type="dxa"/>
          </w:tcPr>
          <w:p w14:paraId="0250A462"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Aula</w:t>
            </w:r>
          </w:p>
        </w:tc>
        <w:tc>
          <w:tcPr>
            <w:tcW w:w="1134" w:type="dxa"/>
          </w:tcPr>
          <w:p w14:paraId="6ABEE33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381FCE36"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6741D9C6" w14:textId="77777777" w:rsidTr="00253D72">
        <w:tc>
          <w:tcPr>
            <w:tcW w:w="510" w:type="dxa"/>
          </w:tcPr>
          <w:p w14:paraId="4BDF218E"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18</w:t>
            </w:r>
          </w:p>
        </w:tc>
        <w:tc>
          <w:tcPr>
            <w:tcW w:w="3459" w:type="dxa"/>
          </w:tcPr>
          <w:p w14:paraId="4A171DAD"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Kelas</w:t>
            </w:r>
          </w:p>
        </w:tc>
        <w:tc>
          <w:tcPr>
            <w:tcW w:w="1134" w:type="dxa"/>
          </w:tcPr>
          <w:p w14:paraId="73DA4E8F"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12</w:t>
            </w:r>
          </w:p>
        </w:tc>
        <w:tc>
          <w:tcPr>
            <w:tcW w:w="2268" w:type="dxa"/>
          </w:tcPr>
          <w:p w14:paraId="1904C68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23EB27E8" w14:textId="77777777" w:rsidTr="00253D72">
        <w:tc>
          <w:tcPr>
            <w:tcW w:w="510" w:type="dxa"/>
          </w:tcPr>
          <w:p w14:paraId="644C76D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19</w:t>
            </w:r>
          </w:p>
        </w:tc>
        <w:tc>
          <w:tcPr>
            <w:tcW w:w="3459" w:type="dxa"/>
          </w:tcPr>
          <w:p w14:paraId="6478F8BD"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Tempat Parkir</w:t>
            </w:r>
          </w:p>
        </w:tc>
        <w:tc>
          <w:tcPr>
            <w:tcW w:w="1134" w:type="dxa"/>
          </w:tcPr>
          <w:p w14:paraId="0FEB5F8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53BD657C"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5B7E0504" w14:textId="77777777" w:rsidTr="00253D72">
        <w:tc>
          <w:tcPr>
            <w:tcW w:w="510" w:type="dxa"/>
          </w:tcPr>
          <w:p w14:paraId="0F66AB4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20</w:t>
            </w:r>
          </w:p>
        </w:tc>
        <w:tc>
          <w:tcPr>
            <w:tcW w:w="3459" w:type="dxa"/>
          </w:tcPr>
          <w:p w14:paraId="70C66F67"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 xml:space="preserve">Dome </w:t>
            </w:r>
          </w:p>
        </w:tc>
        <w:tc>
          <w:tcPr>
            <w:tcW w:w="1134" w:type="dxa"/>
          </w:tcPr>
          <w:p w14:paraId="07ACB8BC"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0837B095"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58AACBC1" w14:textId="77777777" w:rsidTr="00253D72">
        <w:tc>
          <w:tcPr>
            <w:tcW w:w="510" w:type="dxa"/>
          </w:tcPr>
          <w:p w14:paraId="0C934FD6"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lastRenderedPageBreak/>
              <w:t>21</w:t>
            </w:r>
          </w:p>
        </w:tc>
        <w:tc>
          <w:tcPr>
            <w:tcW w:w="3459" w:type="dxa"/>
          </w:tcPr>
          <w:p w14:paraId="0A6A6F01"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Ruang Lab Bahasa</w:t>
            </w:r>
          </w:p>
        </w:tc>
        <w:tc>
          <w:tcPr>
            <w:tcW w:w="1134" w:type="dxa"/>
          </w:tcPr>
          <w:p w14:paraId="30313DED"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6C21684A"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35E60DE1" w14:textId="77777777" w:rsidTr="00253D72">
        <w:tc>
          <w:tcPr>
            <w:tcW w:w="510" w:type="dxa"/>
          </w:tcPr>
          <w:p w14:paraId="2B57821B"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22</w:t>
            </w:r>
          </w:p>
        </w:tc>
        <w:tc>
          <w:tcPr>
            <w:tcW w:w="3459" w:type="dxa"/>
          </w:tcPr>
          <w:p w14:paraId="57271B3A"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Dapur</w:t>
            </w:r>
          </w:p>
        </w:tc>
        <w:tc>
          <w:tcPr>
            <w:tcW w:w="1134" w:type="dxa"/>
          </w:tcPr>
          <w:p w14:paraId="124C5C9C"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16898CAA"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3DA6C5C0" w14:textId="77777777" w:rsidTr="00253D72">
        <w:tc>
          <w:tcPr>
            <w:tcW w:w="510" w:type="dxa"/>
          </w:tcPr>
          <w:p w14:paraId="55AF4C73"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23</w:t>
            </w:r>
          </w:p>
        </w:tc>
        <w:tc>
          <w:tcPr>
            <w:tcW w:w="3459" w:type="dxa"/>
          </w:tcPr>
          <w:p w14:paraId="4114BE34"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Gudang</w:t>
            </w:r>
          </w:p>
        </w:tc>
        <w:tc>
          <w:tcPr>
            <w:tcW w:w="1134" w:type="dxa"/>
          </w:tcPr>
          <w:p w14:paraId="53D1B658"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68" w:type="dxa"/>
          </w:tcPr>
          <w:p w14:paraId="2F4D2590"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30D096D4" w14:textId="77777777" w:rsidTr="00253D72">
        <w:tc>
          <w:tcPr>
            <w:tcW w:w="510" w:type="dxa"/>
          </w:tcPr>
          <w:p w14:paraId="41FD38AE"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24</w:t>
            </w:r>
          </w:p>
        </w:tc>
        <w:tc>
          <w:tcPr>
            <w:tcW w:w="3459" w:type="dxa"/>
          </w:tcPr>
          <w:p w14:paraId="2A745490"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WC</w:t>
            </w:r>
          </w:p>
        </w:tc>
        <w:tc>
          <w:tcPr>
            <w:tcW w:w="1134" w:type="dxa"/>
          </w:tcPr>
          <w:p w14:paraId="4BDCDAA0"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12</w:t>
            </w:r>
          </w:p>
        </w:tc>
        <w:tc>
          <w:tcPr>
            <w:tcW w:w="2268" w:type="dxa"/>
          </w:tcPr>
          <w:p w14:paraId="72BBFC72"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09B0D120" w14:textId="77777777" w:rsidTr="00253D72">
        <w:tc>
          <w:tcPr>
            <w:tcW w:w="510" w:type="dxa"/>
          </w:tcPr>
          <w:p w14:paraId="4D370EC5"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25</w:t>
            </w:r>
          </w:p>
        </w:tc>
        <w:tc>
          <w:tcPr>
            <w:tcW w:w="3459" w:type="dxa"/>
          </w:tcPr>
          <w:p w14:paraId="543E678B"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Papan Pengumuman</w:t>
            </w:r>
          </w:p>
        </w:tc>
        <w:tc>
          <w:tcPr>
            <w:tcW w:w="1134" w:type="dxa"/>
          </w:tcPr>
          <w:p w14:paraId="79172060"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2268" w:type="dxa"/>
          </w:tcPr>
          <w:p w14:paraId="0741FDC3"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r w:rsidR="00D63545" w:rsidRPr="00AC7FCB" w14:paraId="6A684A3B" w14:textId="77777777" w:rsidTr="00253D72">
        <w:tc>
          <w:tcPr>
            <w:tcW w:w="510" w:type="dxa"/>
          </w:tcPr>
          <w:p w14:paraId="5F535D57"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26</w:t>
            </w:r>
          </w:p>
        </w:tc>
        <w:tc>
          <w:tcPr>
            <w:tcW w:w="3459" w:type="dxa"/>
          </w:tcPr>
          <w:p w14:paraId="1C30AC99" w14:textId="77777777" w:rsidR="00D63545" w:rsidRPr="00AC7FCB" w:rsidRDefault="00D63545" w:rsidP="00822B30">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Wifi</w:t>
            </w:r>
          </w:p>
        </w:tc>
        <w:tc>
          <w:tcPr>
            <w:tcW w:w="1134" w:type="dxa"/>
          </w:tcPr>
          <w:p w14:paraId="125A22D5" w14:textId="77777777" w:rsidR="00D63545" w:rsidRPr="00AC7FCB" w:rsidRDefault="00D63545" w:rsidP="00822B30">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16</w:t>
            </w:r>
          </w:p>
        </w:tc>
        <w:tc>
          <w:tcPr>
            <w:tcW w:w="2268" w:type="dxa"/>
          </w:tcPr>
          <w:p w14:paraId="26F6F02A" w14:textId="77777777" w:rsidR="00D63545" w:rsidRPr="00AC7FCB" w:rsidRDefault="00D63545" w:rsidP="00130056">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Baik</w:t>
            </w:r>
          </w:p>
        </w:tc>
      </w:tr>
    </w:tbl>
    <w:p w14:paraId="6D57D85B" w14:textId="77777777" w:rsidR="00D63545" w:rsidRPr="00AC7FCB" w:rsidRDefault="00D63545">
      <w:pPr>
        <w:pStyle w:val="Heading2"/>
        <w:numPr>
          <w:ilvl w:val="0"/>
          <w:numId w:val="44"/>
        </w:numPr>
        <w:spacing w:line="480" w:lineRule="auto"/>
        <w:ind w:left="567" w:hanging="567"/>
        <w:rPr>
          <w:rFonts w:ascii="Times New Roman" w:hAnsi="Times New Roman" w:cs="Times New Roman"/>
          <w:b/>
          <w:bCs/>
          <w:color w:val="auto"/>
          <w:sz w:val="24"/>
          <w:szCs w:val="24"/>
        </w:rPr>
      </w:pPr>
      <w:bookmarkStart w:id="59" w:name="_Toc142133731"/>
      <w:bookmarkStart w:id="60" w:name="_Toc144141936"/>
      <w:r w:rsidRPr="00AC7FCB">
        <w:rPr>
          <w:rFonts w:ascii="Times New Roman" w:hAnsi="Times New Roman" w:cs="Times New Roman"/>
          <w:b/>
          <w:bCs/>
          <w:color w:val="auto"/>
          <w:sz w:val="24"/>
          <w:szCs w:val="24"/>
        </w:rPr>
        <w:t>Implementasi Metode Drill dalam Mata Pelajaran Al-Qur’an Hadits di MTsN 10 Sleman</w:t>
      </w:r>
      <w:bookmarkEnd w:id="59"/>
      <w:bookmarkEnd w:id="60"/>
    </w:p>
    <w:p w14:paraId="5E13FFB0" w14:textId="77777777" w:rsidR="00D63545" w:rsidRPr="00AC7FCB" w:rsidRDefault="00D63545">
      <w:pPr>
        <w:pStyle w:val="ListParagraph"/>
        <w:numPr>
          <w:ilvl w:val="0"/>
          <w:numId w:val="56"/>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Latar belakang penerapan Metode drill pada Mata Pelajaran Al-Qur’an Hadits di MTsN 10 Sleman</w:t>
      </w:r>
    </w:p>
    <w:p w14:paraId="2C861396" w14:textId="0DE4F6F6" w:rsidR="00D63545" w:rsidRDefault="00D63545" w:rsidP="00130056">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Mata pelajaran Al-Qur’an Hadits adalah mata pelajaran yang didalamnya disajikan ayat-ayat dan hadits tertentu yang sesuai dengan materi yang diajarkan kepada siswa. Kriteria ketuntasan belajar siswa mata pelajaran Al-Qur’an Hadits diantaranya siswa mampu menghafalkan ayat dan hadits. Dalam prakteknya siswa kesulitan menghafal, dikarenakan kurang fasih dan masih asing dengan teks dalam Bahasa arab. Maka dari itu, Guru Al-Qur’an Hadits di MTsN 10 Sleman menggunakan metode drill dalam mengajar, harapannya siswa dapat mudah dalam menerima pelajaran. Dari hasil wawancara yang dilakukan peneliti dengan guru Al-Qur’an Hadits di MTsN 10 Sleman pada tanggal 24 April 2023 di Ruang Guru yaitu sebagai berikut:</w:t>
      </w:r>
      <w:r w:rsidR="00130056">
        <w:rPr>
          <w:rFonts w:ascii="Times New Roman" w:hAnsi="Times New Roman" w:cs="Times New Roman"/>
          <w:sz w:val="24"/>
          <w:szCs w:val="24"/>
        </w:rPr>
        <w:t xml:space="preserve"> </w:t>
      </w:r>
      <w:r w:rsidRPr="00AC7FCB">
        <w:rPr>
          <w:rFonts w:ascii="Times New Roman" w:hAnsi="Times New Roman" w:cs="Times New Roman"/>
          <w:sz w:val="24"/>
          <w:szCs w:val="24"/>
        </w:rPr>
        <w:t xml:space="preserve">Faktor yang melatarbelakangi penerapan metode drill dalam mata Pelajaran Al-Qur’an Hadits di MTsN 10 Sleman yaitu karena sebagian siswa masih </w:t>
      </w:r>
      <w:r w:rsidRPr="00AC7FCB">
        <w:rPr>
          <w:rFonts w:ascii="Times New Roman" w:hAnsi="Times New Roman" w:cs="Times New Roman"/>
          <w:sz w:val="24"/>
          <w:szCs w:val="24"/>
        </w:rPr>
        <w:lastRenderedPageBreak/>
        <w:t>kurang lancar dalam membaca tulisan ayat Al-Qur’an mapun hadits yang kebanyakan dalam teks bahasa arab.</w:t>
      </w:r>
      <w:r w:rsidRPr="00AC7FCB">
        <w:rPr>
          <w:rStyle w:val="FootnoteReference"/>
          <w:rFonts w:ascii="Times New Roman" w:hAnsi="Times New Roman" w:cs="Times New Roman"/>
          <w:sz w:val="24"/>
          <w:szCs w:val="24"/>
        </w:rPr>
        <w:footnoteReference w:id="35"/>
      </w:r>
    </w:p>
    <w:p w14:paraId="566729D1" w14:textId="0689DB3C" w:rsidR="00130056" w:rsidRPr="00AC7FCB" w:rsidRDefault="00130056" w:rsidP="00130056">
      <w:pPr>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Maka dapat disimpulkan bahwa dalam mengatasi permasalahan yang terjadi dalam pembelajaran Al-Qur’an Hadits, Guru di MTsN 10 Sleman menerapkan Metode drill yang mana harapannya adalah siswa dapat tuntas dalam pembelajaran Al-Qur’an Hadits.</w:t>
      </w:r>
    </w:p>
    <w:p w14:paraId="2EAA3B2F" w14:textId="77777777" w:rsidR="00D63545" w:rsidRPr="00AC7FCB" w:rsidRDefault="00D63545">
      <w:pPr>
        <w:pStyle w:val="ListParagraph"/>
        <w:numPr>
          <w:ilvl w:val="0"/>
          <w:numId w:val="56"/>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Langkah-langkah metode drill</w:t>
      </w:r>
    </w:p>
    <w:p w14:paraId="53AD3DCF" w14:textId="11046215" w:rsidR="00D63545" w:rsidRPr="00AC7FCB" w:rsidRDefault="00D63545" w:rsidP="00A6429D">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Dalam menerapkan metode drill tentu ada tahapan-tahapan yang harus dilakukan guru. Menurut syahrani, setidaknya ada 7 tahap dalam melakukan metode drill. Pertama asosiasi, Langkah pertama yang harus dilakukan guru dalam penerapan metode drill adalah dengan memberikan pengetahuan awal terhadap materi yang akan dipelajari. Asosiasi juga bisa dilakukan guru dengan menghubungkan matei Pelajaran dengan pengalaman siswa. Harapannya peserta didik terbuka penalaran dan intuisinya. Tahap kedua yaitu menyampaikan tujuan. Tujuan pembelajaran adalah sesuatu yang diharapkan dapat tercapai dalam pembelajaran. Langkah ketiga yaitu memotivasi peserta didik. Tahap ini dirasa sangat penting untuk dilakukan karena dengan memberikan motivasi dapat membuat peserta didik merasa bersemangat dan percaya diri akan kemampuan dirinya. Langkah keempat adalah melakukan Latihan. Dalam tahapan ini, guru meminta peserta didik untuk melakukan Latihan secara berulang-ulang. Dalam melakukan Latihan, guru melatih bagian-bagian yang dipandang sulit secara lebih intensif. Perlu </w:t>
      </w:r>
      <w:r w:rsidRPr="00AC7FCB">
        <w:rPr>
          <w:rFonts w:ascii="Times New Roman" w:hAnsi="Times New Roman" w:cs="Times New Roman"/>
          <w:sz w:val="24"/>
          <w:szCs w:val="24"/>
        </w:rPr>
        <w:lastRenderedPageBreak/>
        <w:t xml:space="preserve">diperhatikanperbedaan individual. Karena setiap individu memliki karakteristik yang berbeda-beda. Maka seorang guru yang professional harus mampu menangani keberagaman tersebut. Langkah kelima adalah aplikasi. Aplikasi berarti peserta didik dapat mengaplikasikan </w:t>
      </w:r>
      <w:r w:rsidR="0082341A">
        <w:rPr>
          <w:rFonts w:ascii="Times New Roman" w:hAnsi="Times New Roman" w:cs="Times New Roman"/>
          <w:sz w:val="24"/>
          <w:szCs w:val="24"/>
        </w:rPr>
        <w:t>p</w:t>
      </w:r>
      <w:r w:rsidRPr="00AC7FCB">
        <w:rPr>
          <w:rFonts w:ascii="Times New Roman" w:hAnsi="Times New Roman" w:cs="Times New Roman"/>
          <w:sz w:val="24"/>
          <w:szCs w:val="24"/>
        </w:rPr>
        <w:t xml:space="preserve">elajaran yang mereka dapatkan di kehidupan. Langkah keenam adalah melakukan evaluasi. Evaluasi dilakukan duru untuk mendaoatkan informasi sebagai dasar dalam menilai apakah tujuan pembelajaran yang ditetapkan sudah tercapa.  Langkah-langkah metode drill yang diterapkan guru. Pada tahap ini, guru dapat memberikan tes atau menguji terhadap materi yang dipelajari. Tahap terakhir yaitu tindak lanjut. Tindak lanjut dapat dilakukan guru dengan meminta siswa untuk melakukan pengulangan di luar kelas. </w:t>
      </w:r>
    </w:p>
    <w:p w14:paraId="1F01335E" w14:textId="3CEA238F" w:rsidR="00130056" w:rsidRPr="00AC7FCB" w:rsidRDefault="00130056" w:rsidP="00E74921">
      <w:pPr>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Dalam prakteknya </w:t>
      </w:r>
      <w:r w:rsidR="00D63545" w:rsidRPr="00AC7FCB">
        <w:rPr>
          <w:rFonts w:ascii="Times New Roman" w:hAnsi="Times New Roman" w:cs="Times New Roman"/>
          <w:sz w:val="24"/>
          <w:szCs w:val="24"/>
        </w:rPr>
        <w:t xml:space="preserve">guru Al-Qur’an Hadits di MTsN 10 Sleman </w:t>
      </w:r>
      <w:r>
        <w:rPr>
          <w:rFonts w:ascii="Times New Roman" w:hAnsi="Times New Roman" w:cs="Times New Roman"/>
          <w:sz w:val="24"/>
          <w:szCs w:val="24"/>
        </w:rPr>
        <w:t xml:space="preserve">sudah menerapkan Langkah-langkah dalam penggunaan metode drill. Hal ini dapat dilihat dari hasil wawancara yang peneliti lakukan dengan guru Al-Qur’an Hadits yang mengatakan bahwa dalam penerapan metode drill yakni </w:t>
      </w:r>
      <w:r w:rsidR="00D63545" w:rsidRPr="00AC7FCB">
        <w:rPr>
          <w:rFonts w:ascii="Times New Roman" w:hAnsi="Times New Roman" w:cs="Times New Roman"/>
          <w:sz w:val="24"/>
          <w:szCs w:val="24"/>
        </w:rPr>
        <w:t>dengan memberikan contoh secara berulang-ulang kepada siswa yang dirasa kurang mampu dalam hal menghafal.</w:t>
      </w:r>
      <w:r w:rsidR="00D63545" w:rsidRPr="00AC7FCB">
        <w:rPr>
          <w:rStyle w:val="FootnoteReference"/>
          <w:rFonts w:ascii="Times New Roman" w:hAnsi="Times New Roman" w:cs="Times New Roman"/>
          <w:sz w:val="24"/>
          <w:szCs w:val="24"/>
        </w:rPr>
        <w:footnoteReference w:id="36"/>
      </w:r>
      <w:r>
        <w:rPr>
          <w:rFonts w:ascii="Times New Roman" w:hAnsi="Times New Roman" w:cs="Times New Roman"/>
          <w:sz w:val="24"/>
          <w:szCs w:val="24"/>
        </w:rPr>
        <w:t xml:space="preserve"> </w:t>
      </w:r>
    </w:p>
    <w:p w14:paraId="1A512BDB" w14:textId="77777777" w:rsidR="00D63545" w:rsidRPr="00AC7FCB" w:rsidRDefault="00D63545">
      <w:pPr>
        <w:pStyle w:val="ListParagraph"/>
        <w:numPr>
          <w:ilvl w:val="0"/>
          <w:numId w:val="56"/>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Kelebihan metode drill</w:t>
      </w:r>
    </w:p>
    <w:p w14:paraId="2DA7CD5B" w14:textId="77777777" w:rsidR="0082341A" w:rsidRDefault="00D63545" w:rsidP="00E74921">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Metode drill adalah metode belajar yang digunakan guru agar siswa dapat memperoleh keterampilan yang sebelumnya tidak ia kuasai. Sholeh mengatakan bahwa salah satu kelebihan dari metode drill adalah Siswa dapat memperoleh keterampilan motorik seperti menulis, melafalkan huruf, </w:t>
      </w:r>
      <w:r w:rsidRPr="00AC7FCB">
        <w:rPr>
          <w:rFonts w:ascii="Times New Roman" w:hAnsi="Times New Roman" w:cs="Times New Roman"/>
          <w:sz w:val="24"/>
          <w:szCs w:val="24"/>
        </w:rPr>
        <w:lastRenderedPageBreak/>
        <w:t>membuat dan menggunakan alat.</w:t>
      </w:r>
      <w:r w:rsidRPr="00AC7FCB">
        <w:rPr>
          <w:rStyle w:val="FootnoteReference"/>
          <w:rFonts w:ascii="Times New Roman" w:hAnsi="Times New Roman" w:cs="Times New Roman"/>
          <w:sz w:val="24"/>
          <w:szCs w:val="24"/>
        </w:rPr>
        <w:footnoteReference w:id="37"/>
      </w:r>
      <w:r w:rsidRPr="00AC7FCB">
        <w:rPr>
          <w:rFonts w:ascii="Times New Roman" w:hAnsi="Times New Roman" w:cs="Times New Roman"/>
          <w:sz w:val="24"/>
          <w:szCs w:val="24"/>
        </w:rPr>
        <w:t xml:space="preserve"> Sama halnya yang dikatakan oleh syahrani bahwa salah satu kelebihan metode drill adalah siswa memperoleh keterampilan motorik.</w:t>
      </w:r>
      <w:r w:rsidRPr="00AC7FCB">
        <w:rPr>
          <w:rStyle w:val="FootnoteReference"/>
          <w:rFonts w:ascii="Times New Roman" w:hAnsi="Times New Roman" w:cs="Times New Roman"/>
          <w:sz w:val="24"/>
          <w:szCs w:val="24"/>
        </w:rPr>
        <w:footnoteReference w:id="38"/>
      </w:r>
      <w:r w:rsidRPr="00AC7FCB">
        <w:rPr>
          <w:rFonts w:ascii="Times New Roman" w:hAnsi="Times New Roman" w:cs="Times New Roman"/>
          <w:sz w:val="24"/>
          <w:szCs w:val="24"/>
        </w:rPr>
        <w:t xml:space="preserve"> </w:t>
      </w:r>
    </w:p>
    <w:p w14:paraId="5A3158EA" w14:textId="05B5E1E5" w:rsidR="00E74921" w:rsidRPr="00AC7FCB" w:rsidRDefault="00D63545" w:rsidP="00E74921">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Dalam prakteknya, metode drill yang dilakukan oleh guru Al-Qur’an Hadits di MTsN 10 Sleman adalah dengan memberikan contoh berulang-ulang terhadap ayat atau hadits yang akan dihafalkan.</w:t>
      </w:r>
      <w:r w:rsidRPr="00AC7FCB">
        <w:rPr>
          <w:rStyle w:val="FootnoteReference"/>
          <w:rFonts w:ascii="Times New Roman" w:hAnsi="Times New Roman" w:cs="Times New Roman"/>
          <w:sz w:val="24"/>
          <w:szCs w:val="24"/>
        </w:rPr>
        <w:footnoteReference w:id="39"/>
      </w:r>
      <w:r w:rsidRPr="00AC7FCB">
        <w:rPr>
          <w:rFonts w:ascii="Times New Roman" w:hAnsi="Times New Roman" w:cs="Times New Roman"/>
          <w:sz w:val="24"/>
          <w:szCs w:val="24"/>
        </w:rPr>
        <w:t xml:space="preserve"> Hal ini memudahkan Siswa yang kesulitan membaca teks dalam Bahasa arab. Maka dapat disimpulkan bahwa dengan metode drill siswa memperoleh keterampilan motorik yakni berupa dapat melafalkan Bahasa arab yang sebelumnya belum dikuasai. </w:t>
      </w:r>
    </w:p>
    <w:p w14:paraId="6C80C8E1" w14:textId="77777777" w:rsidR="00D63545" w:rsidRPr="00AC7FCB" w:rsidRDefault="00D63545">
      <w:pPr>
        <w:pStyle w:val="ListParagraph"/>
        <w:numPr>
          <w:ilvl w:val="0"/>
          <w:numId w:val="56"/>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Kelemahan metode drill</w:t>
      </w:r>
    </w:p>
    <w:p w14:paraId="308F54D3" w14:textId="77777777" w:rsidR="0082341A" w:rsidRDefault="00D63545" w:rsidP="00E74921">
      <w:pPr>
        <w:spacing w:line="480" w:lineRule="auto"/>
        <w:ind w:left="567" w:firstLine="720"/>
        <w:jc w:val="both"/>
        <w:rPr>
          <w:rFonts w:ascii="Times New Roman" w:hAnsi="Times New Roman" w:cs="Times New Roman"/>
          <w:sz w:val="24"/>
          <w:szCs w:val="24"/>
        </w:rPr>
      </w:pPr>
      <w:r w:rsidRPr="00E74921">
        <w:rPr>
          <w:rFonts w:ascii="Times New Roman" w:hAnsi="Times New Roman" w:cs="Times New Roman"/>
          <w:sz w:val="24"/>
          <w:szCs w:val="24"/>
        </w:rPr>
        <w:t xml:space="preserve">Setiap metode tentunya tidak luput dari kelemahan. Begitu juga halnya dengan metode drill yang mana guru sudah berusaha untuk membantu siswa yang kesulitan dalam melafalkan ayat atau hadits dengan memberikan contoh yang berulang-ulang. </w:t>
      </w:r>
    </w:p>
    <w:p w14:paraId="344E64D9" w14:textId="3B39B987" w:rsidR="00E74921" w:rsidRPr="00AC7FCB" w:rsidRDefault="00E74921" w:rsidP="00E74921">
      <w:pPr>
        <w:spacing w:line="480" w:lineRule="auto"/>
        <w:ind w:left="567" w:firstLine="720"/>
        <w:jc w:val="both"/>
        <w:rPr>
          <w:rFonts w:ascii="Times New Roman" w:hAnsi="Times New Roman" w:cs="Times New Roman"/>
          <w:sz w:val="24"/>
          <w:szCs w:val="24"/>
        </w:rPr>
      </w:pPr>
      <w:r w:rsidRPr="00E74921">
        <w:rPr>
          <w:rFonts w:ascii="Times New Roman" w:hAnsi="Times New Roman" w:cs="Times New Roman"/>
          <w:sz w:val="24"/>
          <w:szCs w:val="24"/>
        </w:rPr>
        <w:t xml:space="preserve">Diantara kelemahan metode drill yang disampaikan oleh Syahrani adalah </w:t>
      </w:r>
      <w:r>
        <w:rPr>
          <w:rFonts w:ascii="Times New Roman" w:hAnsi="Times New Roman" w:cs="Times New Roman"/>
          <w:sz w:val="24"/>
          <w:szCs w:val="24"/>
        </w:rPr>
        <w:t>d</w:t>
      </w:r>
      <w:r w:rsidRPr="00E74921">
        <w:rPr>
          <w:rFonts w:ascii="Times New Roman" w:hAnsi="Times New Roman" w:cs="Times New Roman"/>
          <w:sz w:val="24"/>
          <w:szCs w:val="24"/>
        </w:rPr>
        <w:t>apat menimbulkan kebosanan</w:t>
      </w:r>
      <w:r>
        <w:rPr>
          <w:rFonts w:ascii="Times New Roman" w:hAnsi="Times New Roman" w:cs="Times New Roman"/>
          <w:sz w:val="24"/>
          <w:szCs w:val="24"/>
        </w:rPr>
        <w:t xml:space="preserve">. Kebosanan ini dapat terjadi Ketika siswa merasa tidak paham atas pelajaran yang disampaikan oleh guru atau karena metode yang diterapkan guru monoton. Kelemahan metode drill yang sampaikan oleh guru Al-Qur’an Hadits MTsN 10 Sleman yakni </w:t>
      </w:r>
      <w:r w:rsidR="00D63545" w:rsidRPr="00AC7FCB">
        <w:rPr>
          <w:rFonts w:ascii="Times New Roman" w:hAnsi="Times New Roman" w:cs="Times New Roman"/>
          <w:sz w:val="24"/>
          <w:szCs w:val="24"/>
        </w:rPr>
        <w:t xml:space="preserve">masih ada </w:t>
      </w:r>
      <w:r w:rsidR="00D63545" w:rsidRPr="00AC7FCB">
        <w:rPr>
          <w:rFonts w:ascii="Times New Roman" w:hAnsi="Times New Roman" w:cs="Times New Roman"/>
          <w:sz w:val="24"/>
          <w:szCs w:val="24"/>
        </w:rPr>
        <w:lastRenderedPageBreak/>
        <w:t>beberapa siswa masih susah untuk menghafal karena sebelumnya belum belajar bahasa arab/membaca Al-Qur’an.</w:t>
      </w:r>
    </w:p>
    <w:p w14:paraId="6796EC9B" w14:textId="77777777" w:rsidR="00D63545" w:rsidRPr="00AC7FCB" w:rsidRDefault="00D63545">
      <w:pPr>
        <w:pStyle w:val="ListParagraph"/>
        <w:numPr>
          <w:ilvl w:val="0"/>
          <w:numId w:val="56"/>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Solusi dalam mengatasi kelemahan </w:t>
      </w:r>
    </w:p>
    <w:p w14:paraId="6D46322A" w14:textId="77777777" w:rsidR="0082341A" w:rsidRDefault="00E74921" w:rsidP="00253D72">
      <w:pPr>
        <w:spacing w:line="480" w:lineRule="auto"/>
        <w:ind w:left="567" w:firstLine="556"/>
        <w:jc w:val="both"/>
        <w:rPr>
          <w:rFonts w:ascii="Times New Roman" w:hAnsi="Times New Roman" w:cs="Times New Roman"/>
          <w:sz w:val="24"/>
          <w:szCs w:val="24"/>
        </w:rPr>
      </w:pPr>
      <w:r>
        <w:rPr>
          <w:rFonts w:ascii="Times New Roman" w:hAnsi="Times New Roman" w:cs="Times New Roman"/>
          <w:sz w:val="24"/>
          <w:szCs w:val="24"/>
        </w:rPr>
        <w:t xml:space="preserve">Telah disebutkan sebelumnya, bahwa diantara kelemahan metode </w:t>
      </w:r>
      <w:r w:rsidRPr="0082341A">
        <w:rPr>
          <w:rFonts w:ascii="Times New Roman" w:hAnsi="Times New Roman" w:cs="Times New Roman"/>
          <w:i/>
          <w:iCs/>
          <w:sz w:val="24"/>
          <w:szCs w:val="24"/>
        </w:rPr>
        <w:t>drill</w:t>
      </w:r>
      <w:r>
        <w:rPr>
          <w:rFonts w:ascii="Times New Roman" w:hAnsi="Times New Roman" w:cs="Times New Roman"/>
          <w:sz w:val="24"/>
          <w:szCs w:val="24"/>
        </w:rPr>
        <w:t xml:space="preserve"> adalah siswa merasa bosan dan sesuai dengan pernyataan guru Al-Qur’an Hadits MTsN 10 Sleman bahwa masih ada siswa yang belum bisa menghafal meskipun sudah di drillkan, hal itu terjadi karena </w:t>
      </w:r>
      <w:r w:rsidR="006E5047">
        <w:rPr>
          <w:rFonts w:ascii="Times New Roman" w:hAnsi="Times New Roman" w:cs="Times New Roman"/>
          <w:sz w:val="24"/>
          <w:szCs w:val="24"/>
        </w:rPr>
        <w:t xml:space="preserve">kemampuan dasar siswa dalam membaca teks Bahasa arab sangat rendah. </w:t>
      </w:r>
    </w:p>
    <w:p w14:paraId="3884017C" w14:textId="77777777" w:rsidR="0082341A" w:rsidRDefault="00D63545" w:rsidP="00253D72">
      <w:pPr>
        <w:spacing w:line="480" w:lineRule="auto"/>
        <w:ind w:left="567" w:firstLine="556"/>
        <w:jc w:val="both"/>
        <w:rPr>
          <w:rFonts w:ascii="Times New Roman" w:hAnsi="Times New Roman" w:cs="Times New Roman"/>
          <w:sz w:val="24"/>
          <w:szCs w:val="24"/>
        </w:rPr>
      </w:pPr>
      <w:r w:rsidRPr="00AC7FCB">
        <w:rPr>
          <w:rFonts w:ascii="Times New Roman" w:hAnsi="Times New Roman" w:cs="Times New Roman"/>
          <w:sz w:val="24"/>
          <w:szCs w:val="24"/>
        </w:rPr>
        <w:t xml:space="preserve">Dalam mengatasi masalah yang terjadi dalam penerapan metode </w:t>
      </w:r>
      <w:r w:rsidRPr="0082341A">
        <w:rPr>
          <w:rFonts w:ascii="Times New Roman" w:hAnsi="Times New Roman" w:cs="Times New Roman"/>
          <w:i/>
          <w:iCs/>
          <w:sz w:val="24"/>
          <w:szCs w:val="24"/>
        </w:rPr>
        <w:t>drill</w:t>
      </w:r>
      <w:r w:rsidR="006E5047">
        <w:rPr>
          <w:rFonts w:ascii="Times New Roman" w:hAnsi="Times New Roman" w:cs="Times New Roman"/>
          <w:sz w:val="24"/>
          <w:szCs w:val="24"/>
        </w:rPr>
        <w:t>, guru harus lebih kreatif lagi dalam mengajar, guru dapat menggunakan media yang menyenangkan sehingga siswa tidak bosan dalam belajar. Selain itu guru juga harus lebih perhatian dengan siswa yang memiliki kemampuan yang kurang dalam menghafal. hal ini juga disampaikan oleh guru</w:t>
      </w:r>
      <w:r w:rsidRPr="00AC7FCB">
        <w:rPr>
          <w:rFonts w:ascii="Times New Roman" w:hAnsi="Times New Roman" w:cs="Times New Roman"/>
          <w:sz w:val="24"/>
          <w:szCs w:val="24"/>
        </w:rPr>
        <w:t xml:space="preserve"> Al-Qur’an Hadits di MTsN 10 Sleman, Guru memberikan perhatian yang lebih kepada siswa yang lemah dalam hal membaca ayat Al-Qur’an maupun bahasa arab. </w:t>
      </w:r>
      <w:r w:rsidR="006E5047">
        <w:rPr>
          <w:rFonts w:ascii="Times New Roman" w:hAnsi="Times New Roman" w:cs="Times New Roman"/>
          <w:sz w:val="24"/>
          <w:szCs w:val="24"/>
        </w:rPr>
        <w:t xml:space="preserve">Harapannya siswa yang belum mampu membaca teks Bahasa Arab dapat menghafal ayat atau hadits yang menjadi kriteria ketuntasan belajar siswa. </w:t>
      </w:r>
    </w:p>
    <w:p w14:paraId="2A6D961F" w14:textId="38FF62F4" w:rsidR="00D63545" w:rsidRPr="00AC7FCB" w:rsidRDefault="00D63545" w:rsidP="00253D72">
      <w:pPr>
        <w:spacing w:line="480" w:lineRule="auto"/>
        <w:ind w:left="567" w:firstLine="556"/>
        <w:jc w:val="both"/>
        <w:rPr>
          <w:rFonts w:ascii="Times New Roman" w:hAnsi="Times New Roman" w:cs="Times New Roman"/>
          <w:sz w:val="24"/>
          <w:szCs w:val="24"/>
        </w:rPr>
      </w:pPr>
      <w:r w:rsidRPr="00AC7FCB">
        <w:rPr>
          <w:rFonts w:ascii="Times New Roman" w:hAnsi="Times New Roman" w:cs="Times New Roman"/>
          <w:sz w:val="24"/>
          <w:szCs w:val="24"/>
        </w:rPr>
        <w:t>Roestiyah N.K</w:t>
      </w:r>
      <w:r w:rsidR="006E5047">
        <w:rPr>
          <w:rFonts w:ascii="Times New Roman" w:hAnsi="Times New Roman" w:cs="Times New Roman"/>
          <w:sz w:val="24"/>
          <w:szCs w:val="24"/>
        </w:rPr>
        <w:t xml:space="preserve"> mengatakan bahwa </w:t>
      </w:r>
      <w:r w:rsidRPr="00AC7FCB">
        <w:rPr>
          <w:rFonts w:ascii="Times New Roman" w:hAnsi="Times New Roman" w:cs="Times New Roman"/>
          <w:sz w:val="24"/>
          <w:szCs w:val="24"/>
        </w:rPr>
        <w:t>menurutnya untuk kesuksesan pelaksanaan metode drill itu, guru perlu memperhatikan perbedaan individual siswa. Sehingga kemampuan dan kebutuhan siswa masing-masing tersalurkan atau dikembangkan.</w:t>
      </w:r>
      <w:r w:rsidRPr="00AC7FCB">
        <w:rPr>
          <w:rStyle w:val="FootnoteReference"/>
          <w:rFonts w:ascii="Times New Roman" w:hAnsi="Times New Roman" w:cs="Times New Roman"/>
          <w:sz w:val="24"/>
          <w:szCs w:val="24"/>
        </w:rPr>
        <w:footnoteReference w:id="40"/>
      </w:r>
      <w:r w:rsidR="006E5047">
        <w:rPr>
          <w:rFonts w:ascii="Times New Roman" w:hAnsi="Times New Roman" w:cs="Times New Roman"/>
          <w:sz w:val="24"/>
          <w:szCs w:val="24"/>
        </w:rPr>
        <w:t xml:space="preserve"> </w:t>
      </w:r>
    </w:p>
    <w:p w14:paraId="4924EDE4" w14:textId="77777777" w:rsidR="00D63545" w:rsidRPr="00AC7FCB" w:rsidRDefault="00D63545">
      <w:pPr>
        <w:pStyle w:val="ListParagraph"/>
        <w:numPr>
          <w:ilvl w:val="0"/>
          <w:numId w:val="44"/>
        </w:numPr>
        <w:spacing w:after="0" w:line="480" w:lineRule="auto"/>
        <w:ind w:left="567" w:hanging="567"/>
        <w:jc w:val="both"/>
        <w:rPr>
          <w:rFonts w:ascii="Times New Roman" w:hAnsi="Times New Roman" w:cs="Times New Roman"/>
          <w:b/>
          <w:bCs/>
          <w:sz w:val="24"/>
          <w:szCs w:val="24"/>
        </w:rPr>
      </w:pPr>
      <w:r w:rsidRPr="00AC7FCB">
        <w:rPr>
          <w:rFonts w:ascii="Times New Roman" w:hAnsi="Times New Roman" w:cs="Times New Roman"/>
          <w:b/>
          <w:bCs/>
          <w:sz w:val="24"/>
          <w:szCs w:val="24"/>
        </w:rPr>
        <w:lastRenderedPageBreak/>
        <w:t>Efektivitas Metode drill dalam mencapai ketuntasan belajar siswa dalam Mata Pelajaran Al-Qur’an Hadits di MTsN 10 Sleman</w:t>
      </w:r>
    </w:p>
    <w:p w14:paraId="28C71A5F" w14:textId="6D0FEC66" w:rsidR="00D63545" w:rsidRPr="00AC7FCB" w:rsidRDefault="00D63545" w:rsidP="00253D72">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Efektivitas pembelajaran dapat dilihat dari beberapa indikator</w:t>
      </w:r>
      <w:r w:rsidR="00C96A72">
        <w:rPr>
          <w:rFonts w:ascii="Times New Roman" w:hAnsi="Times New Roman" w:cs="Times New Roman"/>
          <w:sz w:val="24"/>
          <w:szCs w:val="24"/>
        </w:rPr>
        <w:t xml:space="preserve"> diantaranya yaitu</w:t>
      </w:r>
      <w:r w:rsidRPr="00AC7FCB">
        <w:rPr>
          <w:rFonts w:ascii="Times New Roman" w:hAnsi="Times New Roman" w:cs="Times New Roman"/>
          <w:sz w:val="24"/>
          <w:szCs w:val="24"/>
        </w:rPr>
        <w:t>: kemampuan guru menyelenggarakan pembelajaran</w:t>
      </w:r>
      <w:r w:rsidR="00C96A72">
        <w:rPr>
          <w:rFonts w:ascii="Times New Roman" w:hAnsi="Times New Roman" w:cs="Times New Roman"/>
          <w:sz w:val="24"/>
          <w:szCs w:val="24"/>
        </w:rPr>
        <w:t>,</w:t>
      </w:r>
      <w:r w:rsidRPr="00AC7FCB">
        <w:rPr>
          <w:rFonts w:ascii="Times New Roman" w:hAnsi="Times New Roman" w:cs="Times New Roman"/>
          <w:sz w:val="24"/>
          <w:szCs w:val="24"/>
        </w:rPr>
        <w:t xml:space="preserve"> keefektifan aktivitas peserta didik</w:t>
      </w:r>
      <w:r w:rsidR="00C96A72">
        <w:rPr>
          <w:rFonts w:ascii="Times New Roman" w:hAnsi="Times New Roman" w:cs="Times New Roman"/>
          <w:sz w:val="24"/>
          <w:szCs w:val="24"/>
        </w:rPr>
        <w:t xml:space="preserve">, </w:t>
      </w:r>
      <w:r w:rsidRPr="00AC7FCB">
        <w:rPr>
          <w:rFonts w:ascii="Times New Roman" w:hAnsi="Times New Roman" w:cs="Times New Roman"/>
          <w:sz w:val="24"/>
          <w:szCs w:val="24"/>
        </w:rPr>
        <w:t xml:space="preserve">respon </w:t>
      </w:r>
      <w:r w:rsidR="00C96A72">
        <w:rPr>
          <w:rFonts w:ascii="Times New Roman" w:hAnsi="Times New Roman" w:cs="Times New Roman"/>
          <w:sz w:val="24"/>
          <w:szCs w:val="24"/>
        </w:rPr>
        <w:t xml:space="preserve">siswa </w:t>
      </w:r>
      <w:r w:rsidRPr="00AC7FCB">
        <w:rPr>
          <w:rFonts w:ascii="Times New Roman" w:hAnsi="Times New Roman" w:cs="Times New Roman"/>
          <w:sz w:val="24"/>
          <w:szCs w:val="24"/>
        </w:rPr>
        <w:t xml:space="preserve">terhadap </w:t>
      </w:r>
      <w:r w:rsidR="00C96A72">
        <w:rPr>
          <w:rFonts w:ascii="Times New Roman" w:hAnsi="Times New Roman" w:cs="Times New Roman"/>
          <w:sz w:val="24"/>
          <w:szCs w:val="24"/>
        </w:rPr>
        <w:t xml:space="preserve">serta hasil </w:t>
      </w:r>
      <w:r w:rsidRPr="00AC7FCB">
        <w:rPr>
          <w:rFonts w:ascii="Times New Roman" w:hAnsi="Times New Roman" w:cs="Times New Roman"/>
          <w:sz w:val="24"/>
          <w:szCs w:val="24"/>
        </w:rPr>
        <w:t xml:space="preserve">belajar. </w:t>
      </w:r>
    </w:p>
    <w:p w14:paraId="794B807B" w14:textId="53CBD9F7"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Dalam penelitian ini data dikumpulkan dengan menggunakan teknik angket. Angket dilakukan kepada Siswa kelas 7 A, C dan D denga jumlah 96 Siswa.</w:t>
      </w:r>
    </w:p>
    <w:p w14:paraId="608CE3F2" w14:textId="3F8B10D2" w:rsidR="00D63545" w:rsidRPr="00AC7FCB" w:rsidRDefault="00D63545" w:rsidP="006E5047">
      <w:pPr>
        <w:pStyle w:val="Caption"/>
        <w:spacing w:after="0"/>
        <w:ind w:firstLine="567"/>
        <w:rPr>
          <w:rFonts w:ascii="Times New Roman" w:hAnsi="Times New Roman" w:cs="Times New Roman"/>
          <w:i w:val="0"/>
          <w:iCs w:val="0"/>
          <w:color w:val="auto"/>
          <w:sz w:val="24"/>
          <w:szCs w:val="24"/>
        </w:rPr>
      </w:pPr>
      <w:bookmarkStart w:id="61" w:name="_Toc142144457"/>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5</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Data Responden Siswa MTs Negeri 10 Sleman</w:t>
      </w:r>
      <w:bookmarkEnd w:id="61"/>
    </w:p>
    <w:tbl>
      <w:tblPr>
        <w:tblStyle w:val="TableGrid"/>
        <w:tblW w:w="0" w:type="auto"/>
        <w:tblInd w:w="675" w:type="dxa"/>
        <w:tblLook w:val="04A0" w:firstRow="1" w:lastRow="0" w:firstColumn="1" w:lastColumn="0" w:noHBand="0" w:noVBand="1"/>
      </w:tblPr>
      <w:tblGrid>
        <w:gridCol w:w="739"/>
        <w:gridCol w:w="2198"/>
        <w:gridCol w:w="2592"/>
      </w:tblGrid>
      <w:tr w:rsidR="00D63545" w:rsidRPr="00AC7FCB" w14:paraId="78F2276C" w14:textId="77777777" w:rsidTr="00253D72">
        <w:tc>
          <w:tcPr>
            <w:tcW w:w="739" w:type="dxa"/>
          </w:tcPr>
          <w:p w14:paraId="18119F19"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2198" w:type="dxa"/>
          </w:tcPr>
          <w:p w14:paraId="77112FEF"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Responden</w:t>
            </w:r>
          </w:p>
        </w:tc>
        <w:tc>
          <w:tcPr>
            <w:tcW w:w="2592" w:type="dxa"/>
          </w:tcPr>
          <w:p w14:paraId="6968EA51"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 Resp.</w:t>
            </w:r>
          </w:p>
        </w:tc>
      </w:tr>
      <w:tr w:rsidR="00D63545" w:rsidRPr="00AC7FCB" w14:paraId="636CB2A5" w14:textId="77777777" w:rsidTr="00253D72">
        <w:tc>
          <w:tcPr>
            <w:tcW w:w="739" w:type="dxa"/>
          </w:tcPr>
          <w:p w14:paraId="7CDF600E"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198" w:type="dxa"/>
          </w:tcPr>
          <w:p w14:paraId="2074E2D0"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7A</w:t>
            </w:r>
          </w:p>
        </w:tc>
        <w:tc>
          <w:tcPr>
            <w:tcW w:w="2592" w:type="dxa"/>
          </w:tcPr>
          <w:p w14:paraId="3F2E046D"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32</w:t>
            </w:r>
          </w:p>
        </w:tc>
      </w:tr>
      <w:tr w:rsidR="00D63545" w:rsidRPr="00AC7FCB" w14:paraId="6952950A" w14:textId="77777777" w:rsidTr="00253D72">
        <w:tc>
          <w:tcPr>
            <w:tcW w:w="739" w:type="dxa"/>
          </w:tcPr>
          <w:p w14:paraId="5C0E571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2198" w:type="dxa"/>
          </w:tcPr>
          <w:p w14:paraId="2D30879E"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7C</w:t>
            </w:r>
          </w:p>
        </w:tc>
        <w:tc>
          <w:tcPr>
            <w:tcW w:w="2592" w:type="dxa"/>
          </w:tcPr>
          <w:p w14:paraId="39CF85F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32</w:t>
            </w:r>
          </w:p>
        </w:tc>
      </w:tr>
      <w:tr w:rsidR="00D63545" w:rsidRPr="00AC7FCB" w14:paraId="52DE46D2" w14:textId="77777777" w:rsidTr="00253D72">
        <w:tc>
          <w:tcPr>
            <w:tcW w:w="739" w:type="dxa"/>
          </w:tcPr>
          <w:p w14:paraId="202C91B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2198" w:type="dxa"/>
          </w:tcPr>
          <w:p w14:paraId="68DE5D89"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7D</w:t>
            </w:r>
          </w:p>
        </w:tc>
        <w:tc>
          <w:tcPr>
            <w:tcW w:w="2592" w:type="dxa"/>
          </w:tcPr>
          <w:p w14:paraId="35B744FC"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32</w:t>
            </w:r>
          </w:p>
        </w:tc>
      </w:tr>
      <w:tr w:rsidR="00D63545" w:rsidRPr="00AC7FCB" w14:paraId="0BAAFDF2" w14:textId="77777777" w:rsidTr="00253D72">
        <w:tc>
          <w:tcPr>
            <w:tcW w:w="2937" w:type="dxa"/>
            <w:gridSpan w:val="2"/>
          </w:tcPr>
          <w:p w14:paraId="344FC6DF"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Total</w:t>
            </w:r>
          </w:p>
        </w:tc>
        <w:tc>
          <w:tcPr>
            <w:tcW w:w="2592" w:type="dxa"/>
          </w:tcPr>
          <w:p w14:paraId="738D3805"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96</w:t>
            </w:r>
          </w:p>
        </w:tc>
      </w:tr>
    </w:tbl>
    <w:p w14:paraId="6CEC07B8" w14:textId="77777777" w:rsidR="00D63545" w:rsidRPr="00AC7FCB" w:rsidRDefault="00D63545" w:rsidP="005832D9">
      <w:pPr>
        <w:pStyle w:val="ListParagraph"/>
        <w:spacing w:after="0" w:line="480" w:lineRule="auto"/>
        <w:ind w:left="1070"/>
        <w:jc w:val="both"/>
        <w:rPr>
          <w:rFonts w:ascii="Times New Roman" w:hAnsi="Times New Roman" w:cs="Times New Roman"/>
          <w:sz w:val="24"/>
          <w:szCs w:val="24"/>
        </w:rPr>
      </w:pPr>
      <w:r w:rsidRPr="00AC7FCB">
        <w:rPr>
          <w:rFonts w:ascii="Times New Roman" w:hAnsi="Times New Roman" w:cs="Times New Roman"/>
          <w:sz w:val="24"/>
          <w:szCs w:val="24"/>
        </w:rPr>
        <w:t>Deskripsi hasil angket pada setiap aspek adalah sebagai berikut:</w:t>
      </w:r>
    </w:p>
    <w:p w14:paraId="35F0FF07"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memeriksa kehadiran Siswa sebelum memulai pembelajaran.</w:t>
      </w:r>
    </w:p>
    <w:p w14:paraId="797479A5" w14:textId="0F772889" w:rsidR="00D63545" w:rsidRPr="00AC7FCB" w:rsidRDefault="00D63545" w:rsidP="006E5047">
      <w:pPr>
        <w:pStyle w:val="Caption"/>
        <w:spacing w:after="0"/>
        <w:ind w:firstLine="567"/>
        <w:rPr>
          <w:rFonts w:ascii="Times New Roman" w:hAnsi="Times New Roman" w:cs="Times New Roman"/>
          <w:i w:val="0"/>
          <w:iCs w:val="0"/>
          <w:color w:val="auto"/>
          <w:sz w:val="24"/>
          <w:szCs w:val="24"/>
        </w:rPr>
      </w:pPr>
      <w:bookmarkStart w:id="62" w:name="_Toc142144458"/>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6</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1</w:t>
      </w:r>
      <w:bookmarkEnd w:id="62"/>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41DC3A61" w14:textId="77777777" w:rsidTr="00253D72">
        <w:tc>
          <w:tcPr>
            <w:tcW w:w="910" w:type="dxa"/>
          </w:tcPr>
          <w:p w14:paraId="046BA170"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301CE7C8"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5FF4AFEE"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490E3A37"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43E8A6BE" w14:textId="77777777" w:rsidTr="00253D72">
        <w:tc>
          <w:tcPr>
            <w:tcW w:w="910" w:type="dxa"/>
          </w:tcPr>
          <w:p w14:paraId="38B87261"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1708D699"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491D598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73</w:t>
            </w:r>
          </w:p>
        </w:tc>
        <w:tc>
          <w:tcPr>
            <w:tcW w:w="1641" w:type="dxa"/>
          </w:tcPr>
          <w:p w14:paraId="05FFDDB2"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76%</w:t>
            </w:r>
          </w:p>
        </w:tc>
      </w:tr>
      <w:tr w:rsidR="00D63545" w:rsidRPr="00AC7FCB" w14:paraId="25A69E54" w14:textId="77777777" w:rsidTr="00253D72">
        <w:tc>
          <w:tcPr>
            <w:tcW w:w="910" w:type="dxa"/>
          </w:tcPr>
          <w:p w14:paraId="4F519FE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096FB1A4"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1CFEA2D1"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17</w:t>
            </w:r>
          </w:p>
        </w:tc>
        <w:tc>
          <w:tcPr>
            <w:tcW w:w="1641" w:type="dxa"/>
          </w:tcPr>
          <w:p w14:paraId="6FB8F547"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17,70%</w:t>
            </w:r>
          </w:p>
        </w:tc>
      </w:tr>
      <w:tr w:rsidR="00D63545" w:rsidRPr="00AC7FCB" w14:paraId="5FD46524" w14:textId="77777777" w:rsidTr="00253D72">
        <w:tc>
          <w:tcPr>
            <w:tcW w:w="910" w:type="dxa"/>
          </w:tcPr>
          <w:p w14:paraId="0414C7F9"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2C484B90"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6C879E50"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5</w:t>
            </w:r>
          </w:p>
        </w:tc>
        <w:tc>
          <w:tcPr>
            <w:tcW w:w="1641" w:type="dxa"/>
          </w:tcPr>
          <w:p w14:paraId="29D15C7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5,20%</w:t>
            </w:r>
          </w:p>
        </w:tc>
      </w:tr>
      <w:tr w:rsidR="00D63545" w:rsidRPr="00AC7FCB" w14:paraId="522715B8" w14:textId="77777777" w:rsidTr="00253D72">
        <w:tc>
          <w:tcPr>
            <w:tcW w:w="910" w:type="dxa"/>
          </w:tcPr>
          <w:p w14:paraId="72390D36"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11BCC97B"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128A26B6"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1641" w:type="dxa"/>
          </w:tcPr>
          <w:p w14:paraId="58FBE257"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r>
      <w:tr w:rsidR="00D63545" w:rsidRPr="00AC7FCB" w14:paraId="5CF2AA53" w14:textId="77777777" w:rsidTr="00253D72">
        <w:tc>
          <w:tcPr>
            <w:tcW w:w="4454" w:type="dxa"/>
            <w:gridSpan w:val="2"/>
          </w:tcPr>
          <w:p w14:paraId="4079262F"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02BAB9F6"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507CC086"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2D7E12B9" w14:textId="2153F0DA"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w:t>
      </w:r>
      <w:r w:rsidR="00CC10BB">
        <w:rPr>
          <w:rFonts w:ascii="Times New Roman" w:hAnsi="Times New Roman" w:cs="Times New Roman"/>
          <w:sz w:val="24"/>
          <w:szCs w:val="24"/>
        </w:rPr>
        <w:t>el</w:t>
      </w:r>
      <w:r w:rsidRPr="00AC7FCB">
        <w:rPr>
          <w:rFonts w:ascii="Times New Roman" w:hAnsi="Times New Roman" w:cs="Times New Roman"/>
          <w:sz w:val="24"/>
          <w:szCs w:val="24"/>
        </w:rPr>
        <w:t xml:space="preserve"> di atas </w:t>
      </w:r>
      <w:r w:rsidR="00CC10BB">
        <w:rPr>
          <w:rFonts w:ascii="Times New Roman" w:hAnsi="Times New Roman" w:cs="Times New Roman"/>
          <w:sz w:val="24"/>
          <w:szCs w:val="24"/>
        </w:rPr>
        <w:t xml:space="preserve">dapat dilihat </w:t>
      </w:r>
      <w:r w:rsidRPr="00AC7FCB">
        <w:rPr>
          <w:rFonts w:ascii="Times New Roman" w:hAnsi="Times New Roman" w:cs="Times New Roman"/>
          <w:sz w:val="24"/>
          <w:szCs w:val="24"/>
        </w:rPr>
        <w:t xml:space="preserve">bahwa jawaban terbanyak yaitu 73 orang (76%) dari 96 responden menjawab selalu dengan pernyataan Guru memeriksa kehadiran Siswa sebelum memulai pembelajaran. Dari data tersebut dapat disimpulkan bahwa dalam mengajar, guru Al-Qur’an Hadits di </w:t>
      </w:r>
      <w:r w:rsidRPr="00AC7FCB">
        <w:rPr>
          <w:rFonts w:ascii="Times New Roman" w:hAnsi="Times New Roman" w:cs="Times New Roman"/>
          <w:sz w:val="24"/>
          <w:szCs w:val="24"/>
        </w:rPr>
        <w:lastRenderedPageBreak/>
        <w:t xml:space="preserve">MTsN 10 Sleman selalu memeriksa kehadiran Siswa sebelum memulai pembelajaran yang mana ini merupakan tahapan sebelum memasuki pembelajaran. </w:t>
      </w:r>
    </w:p>
    <w:p w14:paraId="5D4737E1" w14:textId="6A44F52B" w:rsidR="005832D9" w:rsidRPr="006E5047"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bertanya mengenai pelajaran yang lalu sebelum memulai pembelajaran yang baru</w:t>
      </w:r>
      <w:bookmarkStart w:id="63" w:name="_Toc142144459"/>
    </w:p>
    <w:p w14:paraId="33215DDE" w14:textId="0FF0BAD4" w:rsidR="00D63545" w:rsidRPr="00AC7FCB" w:rsidRDefault="00D63545" w:rsidP="006E5047">
      <w:pPr>
        <w:pStyle w:val="Caption"/>
        <w:spacing w:after="0"/>
        <w:ind w:firstLine="567"/>
        <w:rPr>
          <w:rFonts w:ascii="Times New Roman" w:hAnsi="Times New Roman" w:cs="Times New Roman"/>
          <w:i w:val="0"/>
          <w:iCs w:val="0"/>
          <w:color w:val="auto"/>
          <w:sz w:val="24"/>
          <w:szCs w:val="24"/>
        </w:rPr>
      </w:pPr>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7</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2</w:t>
      </w:r>
      <w:bookmarkEnd w:id="63"/>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08093CCD" w14:textId="77777777" w:rsidTr="00253D72">
        <w:tc>
          <w:tcPr>
            <w:tcW w:w="910" w:type="dxa"/>
          </w:tcPr>
          <w:p w14:paraId="221AD5A8"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7A8356DC"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1BA8250B"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1CA1D8DC"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588F3BDE" w14:textId="77777777" w:rsidTr="00253D72">
        <w:tc>
          <w:tcPr>
            <w:tcW w:w="910" w:type="dxa"/>
          </w:tcPr>
          <w:p w14:paraId="656E45E2"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527BDEE5"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7522D15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29</w:t>
            </w:r>
          </w:p>
        </w:tc>
        <w:tc>
          <w:tcPr>
            <w:tcW w:w="1641" w:type="dxa"/>
          </w:tcPr>
          <w:p w14:paraId="53C5710F"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30,20%</w:t>
            </w:r>
          </w:p>
        </w:tc>
      </w:tr>
      <w:tr w:rsidR="00D63545" w:rsidRPr="00AC7FCB" w14:paraId="3D580491" w14:textId="77777777" w:rsidTr="00253D72">
        <w:tc>
          <w:tcPr>
            <w:tcW w:w="910" w:type="dxa"/>
          </w:tcPr>
          <w:p w14:paraId="09F89150"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1FEB5F7D"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23BB0572"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44</w:t>
            </w:r>
          </w:p>
        </w:tc>
        <w:tc>
          <w:tcPr>
            <w:tcW w:w="1641" w:type="dxa"/>
          </w:tcPr>
          <w:p w14:paraId="58CCA162"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45,80%</w:t>
            </w:r>
          </w:p>
        </w:tc>
      </w:tr>
      <w:tr w:rsidR="00D63545" w:rsidRPr="00AC7FCB" w14:paraId="4C665EF5" w14:textId="77777777" w:rsidTr="00253D72">
        <w:tc>
          <w:tcPr>
            <w:tcW w:w="910" w:type="dxa"/>
          </w:tcPr>
          <w:p w14:paraId="74B411F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3B21B155"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169CCEBE"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23</w:t>
            </w:r>
          </w:p>
        </w:tc>
        <w:tc>
          <w:tcPr>
            <w:tcW w:w="1641" w:type="dxa"/>
          </w:tcPr>
          <w:p w14:paraId="18B3FFB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24,00%</w:t>
            </w:r>
          </w:p>
        </w:tc>
      </w:tr>
      <w:tr w:rsidR="00D63545" w:rsidRPr="00AC7FCB" w14:paraId="59EF8108" w14:textId="77777777" w:rsidTr="00253D72">
        <w:tc>
          <w:tcPr>
            <w:tcW w:w="910" w:type="dxa"/>
          </w:tcPr>
          <w:p w14:paraId="0E55B56C"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091DB09A"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530CB88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2A1099F8"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2E6BF41C" w14:textId="77777777" w:rsidTr="00253D72">
        <w:tc>
          <w:tcPr>
            <w:tcW w:w="4454" w:type="dxa"/>
            <w:gridSpan w:val="2"/>
          </w:tcPr>
          <w:p w14:paraId="5435E3C0"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326F2068"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6C3AFF95"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29CAB651" w14:textId="74F447B8" w:rsidR="00D63545" w:rsidRPr="00AC7FCB" w:rsidRDefault="00D63545" w:rsidP="00A6429D">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Berdasarkan table di atas dapat </w:t>
      </w:r>
      <w:r w:rsidR="00CC10BB">
        <w:rPr>
          <w:rFonts w:ascii="Times New Roman" w:hAnsi="Times New Roman" w:cs="Times New Roman"/>
          <w:sz w:val="24"/>
          <w:szCs w:val="24"/>
        </w:rPr>
        <w:t xml:space="preserve">dilihat </w:t>
      </w:r>
      <w:r w:rsidRPr="00AC7FCB">
        <w:rPr>
          <w:rFonts w:ascii="Times New Roman" w:hAnsi="Times New Roman" w:cs="Times New Roman"/>
          <w:sz w:val="24"/>
          <w:szCs w:val="24"/>
        </w:rPr>
        <w:t>bahwa jawaban terbanyak yaitu 44 orang (45,80%) dari 96 responden menjawab sering dengan pernyataan Guru bertanya mengenai pelajaran yang lalu sebelum memulai pembelajaran yang baru. Dari data tersebut dapat disimpulkan bahwa dalam mengajar, guru Al-Qur’an Hadits MTsN 10 Sleman sebelum memulai pembelajaran sering bertanya materi sebelumnya yang mana ini merupakan tahapan sebelum memasuki pembelajaran.</w:t>
      </w:r>
    </w:p>
    <w:p w14:paraId="60C0FFB1"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menjalankan tugas mengajarnya dengan baik</w:t>
      </w:r>
    </w:p>
    <w:p w14:paraId="671E00F7" w14:textId="59DAA329" w:rsidR="00D63545" w:rsidRPr="00AC7FCB" w:rsidRDefault="00D63545" w:rsidP="006E5047">
      <w:pPr>
        <w:pStyle w:val="Caption"/>
        <w:spacing w:after="0"/>
        <w:ind w:firstLine="567"/>
        <w:rPr>
          <w:rFonts w:ascii="Times New Roman" w:hAnsi="Times New Roman" w:cs="Times New Roman"/>
          <w:i w:val="0"/>
          <w:iCs w:val="0"/>
          <w:color w:val="auto"/>
          <w:sz w:val="24"/>
          <w:szCs w:val="24"/>
        </w:rPr>
      </w:pPr>
      <w:bookmarkStart w:id="64" w:name="_Toc142144460"/>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8</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3</w:t>
      </w:r>
      <w:bookmarkEnd w:id="64"/>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7155D00C" w14:textId="77777777" w:rsidTr="00253D72">
        <w:tc>
          <w:tcPr>
            <w:tcW w:w="910" w:type="dxa"/>
          </w:tcPr>
          <w:p w14:paraId="0517F181"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02989950"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333E556D"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795FF563"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236B37E8" w14:textId="77777777" w:rsidTr="00253D72">
        <w:tc>
          <w:tcPr>
            <w:tcW w:w="910" w:type="dxa"/>
          </w:tcPr>
          <w:p w14:paraId="041B4A95"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2608F119"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4016240C"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85</w:t>
            </w:r>
          </w:p>
        </w:tc>
        <w:tc>
          <w:tcPr>
            <w:tcW w:w="1641" w:type="dxa"/>
          </w:tcPr>
          <w:p w14:paraId="2C71C3A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88,50%</w:t>
            </w:r>
          </w:p>
        </w:tc>
      </w:tr>
      <w:tr w:rsidR="00D63545" w:rsidRPr="00AC7FCB" w14:paraId="5EED3AB0" w14:textId="77777777" w:rsidTr="00253D72">
        <w:tc>
          <w:tcPr>
            <w:tcW w:w="910" w:type="dxa"/>
          </w:tcPr>
          <w:p w14:paraId="634C842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09763026"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1621D7D5"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11</w:t>
            </w:r>
          </w:p>
        </w:tc>
        <w:tc>
          <w:tcPr>
            <w:tcW w:w="1641" w:type="dxa"/>
          </w:tcPr>
          <w:p w14:paraId="2B61B86F"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11,50%</w:t>
            </w:r>
          </w:p>
        </w:tc>
      </w:tr>
      <w:tr w:rsidR="00D63545" w:rsidRPr="00AC7FCB" w14:paraId="3F9CDBB3" w14:textId="77777777" w:rsidTr="00253D72">
        <w:tc>
          <w:tcPr>
            <w:tcW w:w="910" w:type="dxa"/>
          </w:tcPr>
          <w:p w14:paraId="4DF14CE6"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3D200107"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0FD42B7C"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5994E187"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019F57DA" w14:textId="77777777" w:rsidTr="00253D72">
        <w:tc>
          <w:tcPr>
            <w:tcW w:w="910" w:type="dxa"/>
          </w:tcPr>
          <w:p w14:paraId="7FA52BD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7E8F60FE"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5D88EF9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695BCB9E"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3E1CB16D" w14:textId="77777777" w:rsidTr="00253D72">
        <w:tc>
          <w:tcPr>
            <w:tcW w:w="4454" w:type="dxa"/>
            <w:gridSpan w:val="2"/>
          </w:tcPr>
          <w:p w14:paraId="58F9E570"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05E3F014"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147DEDE9"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4BCBC786" w14:textId="1079E5EA"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Berdasarkan table di atas dapat di</w:t>
      </w:r>
      <w:r w:rsidR="00CC10BB">
        <w:rPr>
          <w:rFonts w:ascii="Times New Roman" w:hAnsi="Times New Roman" w:cs="Times New Roman"/>
          <w:sz w:val="24"/>
          <w:szCs w:val="24"/>
        </w:rPr>
        <w:t xml:space="preserve">lihat </w:t>
      </w:r>
      <w:r w:rsidRPr="00AC7FCB">
        <w:rPr>
          <w:rFonts w:ascii="Times New Roman" w:hAnsi="Times New Roman" w:cs="Times New Roman"/>
          <w:sz w:val="24"/>
          <w:szCs w:val="24"/>
        </w:rPr>
        <w:t xml:space="preserve">bahwa jawaban terbanyak yaitu 85 orang (88,50%) dari 96 responden menjawab selalu dengan pernyataan Guru menjalankan tugas mengajarnya dengan baik. Dari data tersebut dapat disimpulkan bahwa dalam mengajar, guru Al-Qur’an Hadits MTsN 10 Sleman sudah menjalankan tugas mengajarnya dengan baik. </w:t>
      </w:r>
    </w:p>
    <w:p w14:paraId="63B237DE"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menanggapi pertanyaan yang diajukan oleh Siswa</w:t>
      </w:r>
    </w:p>
    <w:p w14:paraId="471637D5" w14:textId="262890B6" w:rsidR="00D63545" w:rsidRPr="00AC7FCB" w:rsidRDefault="00D63545" w:rsidP="00D63545">
      <w:pPr>
        <w:pStyle w:val="Caption"/>
        <w:ind w:firstLine="567"/>
        <w:rPr>
          <w:rFonts w:ascii="Times New Roman" w:hAnsi="Times New Roman" w:cs="Times New Roman"/>
          <w:i w:val="0"/>
          <w:iCs w:val="0"/>
          <w:color w:val="auto"/>
          <w:sz w:val="24"/>
          <w:szCs w:val="24"/>
        </w:rPr>
      </w:pPr>
      <w:bookmarkStart w:id="65" w:name="_Toc142144461"/>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9</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4</w:t>
      </w:r>
      <w:bookmarkEnd w:id="65"/>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014732D7" w14:textId="77777777" w:rsidTr="00253D72">
        <w:tc>
          <w:tcPr>
            <w:tcW w:w="910" w:type="dxa"/>
          </w:tcPr>
          <w:p w14:paraId="3A68CDB5"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61A85EBC"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1347452A"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30352131"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1F91B3DA" w14:textId="77777777" w:rsidTr="00253D72">
        <w:tc>
          <w:tcPr>
            <w:tcW w:w="910" w:type="dxa"/>
          </w:tcPr>
          <w:p w14:paraId="2376140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03EA6986"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52DEDBA9"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75</w:t>
            </w:r>
          </w:p>
        </w:tc>
        <w:tc>
          <w:tcPr>
            <w:tcW w:w="1641" w:type="dxa"/>
          </w:tcPr>
          <w:p w14:paraId="4A9DB766"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78,10%</w:t>
            </w:r>
          </w:p>
        </w:tc>
      </w:tr>
      <w:tr w:rsidR="00D63545" w:rsidRPr="00AC7FCB" w14:paraId="5ACFE198" w14:textId="77777777" w:rsidTr="00253D72">
        <w:tc>
          <w:tcPr>
            <w:tcW w:w="910" w:type="dxa"/>
          </w:tcPr>
          <w:p w14:paraId="33AD65F9"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1E2DC8A4"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5D77047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17</w:t>
            </w:r>
          </w:p>
        </w:tc>
        <w:tc>
          <w:tcPr>
            <w:tcW w:w="1641" w:type="dxa"/>
          </w:tcPr>
          <w:p w14:paraId="39F3D8C5"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17,70%</w:t>
            </w:r>
          </w:p>
        </w:tc>
      </w:tr>
      <w:tr w:rsidR="00D63545" w:rsidRPr="00AC7FCB" w14:paraId="4740B574" w14:textId="77777777" w:rsidTr="00253D72">
        <w:tc>
          <w:tcPr>
            <w:tcW w:w="910" w:type="dxa"/>
          </w:tcPr>
          <w:p w14:paraId="740E70DD"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690CB6A8"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27C84C49"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1641" w:type="dxa"/>
          </w:tcPr>
          <w:p w14:paraId="4A234CA8"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4,20%</w:t>
            </w:r>
          </w:p>
        </w:tc>
      </w:tr>
      <w:tr w:rsidR="00D63545" w:rsidRPr="00AC7FCB" w14:paraId="41715240" w14:textId="77777777" w:rsidTr="00253D72">
        <w:tc>
          <w:tcPr>
            <w:tcW w:w="910" w:type="dxa"/>
          </w:tcPr>
          <w:p w14:paraId="187DF69D"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336AA5D9"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1D69543E"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6CD1A34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6ABDF9DF" w14:textId="77777777" w:rsidTr="00253D72">
        <w:tc>
          <w:tcPr>
            <w:tcW w:w="4454" w:type="dxa"/>
            <w:gridSpan w:val="2"/>
          </w:tcPr>
          <w:p w14:paraId="336D467B"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02359F60"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5E2FCC50"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31ACBF60" w14:textId="38B19616" w:rsidR="00D63545" w:rsidRPr="00AC7FCB" w:rsidRDefault="00D63545" w:rsidP="00A6429D">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w:t>
      </w:r>
      <w:r w:rsidR="00CC10BB">
        <w:rPr>
          <w:rFonts w:ascii="Times New Roman" w:hAnsi="Times New Roman" w:cs="Times New Roman"/>
          <w:sz w:val="24"/>
          <w:szCs w:val="24"/>
        </w:rPr>
        <w:t>lihat</w:t>
      </w:r>
      <w:r w:rsidRPr="00AC7FCB">
        <w:rPr>
          <w:rFonts w:ascii="Times New Roman" w:hAnsi="Times New Roman" w:cs="Times New Roman"/>
          <w:sz w:val="24"/>
          <w:szCs w:val="24"/>
        </w:rPr>
        <w:t xml:space="preserve"> bahwa jawaban terbanyak yaitu 75 orang (78,10%) dari 96 responden menjawab selalu dengan pernyataan Guru menanggapi pertanyaan yang diajukan oleh Siswa. Dari data tersebut dapat disimpulkan bahwa Ketika ada siswa yang bertanya mengenai pembelajaran, guru Al-Qur’an Hadits MTsN 10 Sleman selalu menjawab pertanyaan yang diajukan siswa. Maka dalam hal ini guru sudah menjalankan perannya sebagai Guru.</w:t>
      </w:r>
    </w:p>
    <w:p w14:paraId="4B369167"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memberikan tugas dengan arahan yang jelas</w:t>
      </w:r>
    </w:p>
    <w:p w14:paraId="0774F9DB" w14:textId="456F8D96" w:rsidR="00D63545" w:rsidRPr="00AC7FCB" w:rsidRDefault="00D63545" w:rsidP="00D63545">
      <w:pPr>
        <w:pStyle w:val="Caption"/>
        <w:ind w:firstLine="567"/>
        <w:rPr>
          <w:rFonts w:ascii="Times New Roman" w:hAnsi="Times New Roman" w:cs="Times New Roman"/>
          <w:i w:val="0"/>
          <w:iCs w:val="0"/>
          <w:color w:val="auto"/>
          <w:sz w:val="24"/>
          <w:szCs w:val="24"/>
        </w:rPr>
      </w:pPr>
      <w:bookmarkStart w:id="66" w:name="_Toc142144462"/>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10</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5</w:t>
      </w:r>
      <w:bookmarkEnd w:id="66"/>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5F84F39D" w14:textId="77777777" w:rsidTr="00253D72">
        <w:tc>
          <w:tcPr>
            <w:tcW w:w="910" w:type="dxa"/>
          </w:tcPr>
          <w:p w14:paraId="2DA20D71"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3CEA7B72"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0A8EA4A0"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1D4E4A4B"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302DA25A" w14:textId="77777777" w:rsidTr="00253D72">
        <w:tc>
          <w:tcPr>
            <w:tcW w:w="910" w:type="dxa"/>
          </w:tcPr>
          <w:p w14:paraId="0A82BC1C"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54772B21"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7ABE6A3A"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69</w:t>
            </w:r>
          </w:p>
        </w:tc>
        <w:tc>
          <w:tcPr>
            <w:tcW w:w="1641" w:type="dxa"/>
          </w:tcPr>
          <w:p w14:paraId="75FE19B8"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72,00%</w:t>
            </w:r>
          </w:p>
        </w:tc>
      </w:tr>
      <w:tr w:rsidR="00D63545" w:rsidRPr="00AC7FCB" w14:paraId="4B765298" w14:textId="77777777" w:rsidTr="00253D72">
        <w:tc>
          <w:tcPr>
            <w:tcW w:w="910" w:type="dxa"/>
          </w:tcPr>
          <w:p w14:paraId="61BA2FEF"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3ECDCA7A"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77DD7E50"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25</w:t>
            </w:r>
          </w:p>
        </w:tc>
        <w:tc>
          <w:tcPr>
            <w:tcW w:w="1641" w:type="dxa"/>
          </w:tcPr>
          <w:p w14:paraId="0743B4A8"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26,00%</w:t>
            </w:r>
          </w:p>
        </w:tc>
      </w:tr>
      <w:tr w:rsidR="00D63545" w:rsidRPr="00AC7FCB" w14:paraId="519DFBC4" w14:textId="77777777" w:rsidTr="00253D72">
        <w:tc>
          <w:tcPr>
            <w:tcW w:w="910" w:type="dxa"/>
          </w:tcPr>
          <w:p w14:paraId="154B6897"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lastRenderedPageBreak/>
              <w:t>3</w:t>
            </w:r>
          </w:p>
        </w:tc>
        <w:tc>
          <w:tcPr>
            <w:tcW w:w="3544" w:type="dxa"/>
          </w:tcPr>
          <w:p w14:paraId="08F81464"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3033084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1641" w:type="dxa"/>
          </w:tcPr>
          <w:p w14:paraId="30D0B43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2,10%</w:t>
            </w:r>
          </w:p>
        </w:tc>
      </w:tr>
      <w:tr w:rsidR="00D63545" w:rsidRPr="00AC7FCB" w14:paraId="7812274F" w14:textId="77777777" w:rsidTr="00253D72">
        <w:tc>
          <w:tcPr>
            <w:tcW w:w="910" w:type="dxa"/>
          </w:tcPr>
          <w:p w14:paraId="34D075F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3C4AE79D"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20A44C2D"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5A0B2187"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313A519C" w14:textId="77777777" w:rsidTr="00253D72">
        <w:tc>
          <w:tcPr>
            <w:tcW w:w="4454" w:type="dxa"/>
            <w:gridSpan w:val="2"/>
          </w:tcPr>
          <w:p w14:paraId="6B7AF7C9"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6780BE0C"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5107BF14"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7B0363B1" w14:textId="62444143"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w:t>
      </w:r>
      <w:r w:rsidR="00CC10BB">
        <w:rPr>
          <w:rFonts w:ascii="Times New Roman" w:hAnsi="Times New Roman" w:cs="Times New Roman"/>
          <w:sz w:val="24"/>
          <w:szCs w:val="24"/>
        </w:rPr>
        <w:t xml:space="preserve">lihat </w:t>
      </w:r>
      <w:r w:rsidRPr="00AC7FCB">
        <w:rPr>
          <w:rFonts w:ascii="Times New Roman" w:hAnsi="Times New Roman" w:cs="Times New Roman"/>
          <w:sz w:val="24"/>
          <w:szCs w:val="24"/>
        </w:rPr>
        <w:t xml:space="preserve">bahwa jawaban terbanyak yaitu 69 orang (72%) dari 96 responden menjawab selalu dengan pernyataan Guru memberikan tugas dengan arahan yang jelas. Dari data tersebut dapat disimpulkan bahwa, guru Al-Qur’an Hadits MTsN 10 Sleman ketika memberikan tugas kepada siswa selalu rinci dan jelas sehingga tidak menimbulkan kebingungan pada siswa saat mengerjakan tugas. </w:t>
      </w:r>
    </w:p>
    <w:p w14:paraId="4C146A52"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Saya menjawab pertanyaan yang diajukan oleh Guru</w:t>
      </w:r>
    </w:p>
    <w:p w14:paraId="463FB0B8" w14:textId="56FA56D1" w:rsidR="00D63545" w:rsidRPr="00AC7FCB" w:rsidRDefault="00D63545" w:rsidP="00D63545">
      <w:pPr>
        <w:pStyle w:val="Caption"/>
        <w:ind w:firstLine="567"/>
        <w:rPr>
          <w:rFonts w:ascii="Times New Roman" w:hAnsi="Times New Roman" w:cs="Times New Roman"/>
          <w:i w:val="0"/>
          <w:iCs w:val="0"/>
          <w:color w:val="auto"/>
          <w:sz w:val="24"/>
          <w:szCs w:val="24"/>
        </w:rPr>
      </w:pPr>
      <w:bookmarkStart w:id="67" w:name="_Toc142144463"/>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11</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6</w:t>
      </w:r>
      <w:bookmarkEnd w:id="67"/>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73773535" w14:textId="77777777" w:rsidTr="00253D72">
        <w:tc>
          <w:tcPr>
            <w:tcW w:w="910" w:type="dxa"/>
          </w:tcPr>
          <w:p w14:paraId="146B5006"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73E9AD19"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66A29DC1"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078AD0C1"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3289D20F" w14:textId="77777777" w:rsidTr="00253D72">
        <w:tc>
          <w:tcPr>
            <w:tcW w:w="910" w:type="dxa"/>
          </w:tcPr>
          <w:p w14:paraId="3F411BD4"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3FD56B4F"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798280A0"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w:t>
            </w:r>
          </w:p>
        </w:tc>
        <w:tc>
          <w:tcPr>
            <w:tcW w:w="1641" w:type="dxa"/>
          </w:tcPr>
          <w:p w14:paraId="1E8D6C8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6,30%</w:t>
            </w:r>
          </w:p>
        </w:tc>
      </w:tr>
      <w:tr w:rsidR="00D63545" w:rsidRPr="00AC7FCB" w14:paraId="586ECAD3" w14:textId="77777777" w:rsidTr="00253D72">
        <w:tc>
          <w:tcPr>
            <w:tcW w:w="910" w:type="dxa"/>
          </w:tcPr>
          <w:p w14:paraId="6C4C60D0"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492B03D2"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123E7DA9"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23</w:t>
            </w:r>
          </w:p>
        </w:tc>
        <w:tc>
          <w:tcPr>
            <w:tcW w:w="1641" w:type="dxa"/>
          </w:tcPr>
          <w:p w14:paraId="0267853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24,00%</w:t>
            </w:r>
          </w:p>
        </w:tc>
      </w:tr>
      <w:tr w:rsidR="00D63545" w:rsidRPr="00AC7FCB" w14:paraId="404B3F71" w14:textId="77777777" w:rsidTr="00253D72">
        <w:tc>
          <w:tcPr>
            <w:tcW w:w="910" w:type="dxa"/>
          </w:tcPr>
          <w:p w14:paraId="2D67E8CE"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065B03C0"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6CAB9937"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67</w:t>
            </w:r>
          </w:p>
        </w:tc>
        <w:tc>
          <w:tcPr>
            <w:tcW w:w="1641" w:type="dxa"/>
          </w:tcPr>
          <w:p w14:paraId="0E21C33A"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69,80%</w:t>
            </w:r>
          </w:p>
        </w:tc>
      </w:tr>
      <w:tr w:rsidR="00D63545" w:rsidRPr="00AC7FCB" w14:paraId="5CAA7CBF" w14:textId="77777777" w:rsidTr="00253D72">
        <w:tc>
          <w:tcPr>
            <w:tcW w:w="910" w:type="dxa"/>
          </w:tcPr>
          <w:p w14:paraId="21CDB4CF"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6B9E2C1C"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2E0F0FE1"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12E0FF2F"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6ADF10C1" w14:textId="77777777" w:rsidTr="00253D72">
        <w:tc>
          <w:tcPr>
            <w:tcW w:w="4454" w:type="dxa"/>
            <w:gridSpan w:val="2"/>
          </w:tcPr>
          <w:p w14:paraId="1380A0F4"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48AB63E4"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722404F5"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386C56E6" w14:textId="4E5FA7C3"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w:t>
      </w:r>
      <w:r w:rsidR="00CC10BB">
        <w:rPr>
          <w:rFonts w:ascii="Times New Roman" w:hAnsi="Times New Roman" w:cs="Times New Roman"/>
          <w:sz w:val="24"/>
          <w:szCs w:val="24"/>
        </w:rPr>
        <w:t xml:space="preserve">lihat </w:t>
      </w:r>
      <w:r w:rsidRPr="00AC7FCB">
        <w:rPr>
          <w:rFonts w:ascii="Times New Roman" w:hAnsi="Times New Roman" w:cs="Times New Roman"/>
          <w:sz w:val="24"/>
          <w:szCs w:val="24"/>
        </w:rPr>
        <w:t>bahwa jawaban terbanyak yaitu 67 orang (69,80%) dari 96 responden menjawab kadang-kadang dengan pernyataan Siswa menjawab pertanyaan yang diajukan oleh Guru. Dari data tersebut dapat disimpulkan bahwa respon siswa dalam menjawab pertanyaan yang diajukan guru masih kurang, hal ini disebabkan oleh kurangnya pemahaman siswa terhadap materi pembelajaran.</w:t>
      </w:r>
    </w:p>
    <w:p w14:paraId="2F4E97B6"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Saya memperhatikan Guru saat proses pembelajaran</w:t>
      </w:r>
    </w:p>
    <w:p w14:paraId="751EF901" w14:textId="3B123932" w:rsidR="00D63545" w:rsidRPr="00AC7FCB" w:rsidRDefault="00D63545" w:rsidP="00D63545">
      <w:pPr>
        <w:pStyle w:val="Caption"/>
        <w:ind w:firstLine="567"/>
        <w:rPr>
          <w:rFonts w:ascii="Times New Roman" w:hAnsi="Times New Roman" w:cs="Times New Roman"/>
          <w:i w:val="0"/>
          <w:iCs w:val="0"/>
          <w:color w:val="auto"/>
          <w:sz w:val="24"/>
          <w:szCs w:val="24"/>
        </w:rPr>
      </w:pPr>
      <w:bookmarkStart w:id="68" w:name="_Toc142144464"/>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12</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7</w:t>
      </w:r>
      <w:bookmarkEnd w:id="68"/>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787F29FE" w14:textId="77777777" w:rsidTr="00253D72">
        <w:tc>
          <w:tcPr>
            <w:tcW w:w="910" w:type="dxa"/>
          </w:tcPr>
          <w:p w14:paraId="40439E0A"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lastRenderedPageBreak/>
              <w:t>No</w:t>
            </w:r>
          </w:p>
        </w:tc>
        <w:tc>
          <w:tcPr>
            <w:tcW w:w="3544" w:type="dxa"/>
          </w:tcPr>
          <w:p w14:paraId="7D12B714"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5206651D"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5A61E446"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71458EAD" w14:textId="77777777" w:rsidTr="00253D72">
        <w:tc>
          <w:tcPr>
            <w:tcW w:w="910" w:type="dxa"/>
          </w:tcPr>
          <w:p w14:paraId="417AE9F0"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236D6EFC"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3847885F"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50</w:t>
            </w:r>
          </w:p>
        </w:tc>
        <w:tc>
          <w:tcPr>
            <w:tcW w:w="1641" w:type="dxa"/>
          </w:tcPr>
          <w:p w14:paraId="2B4781A6"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52,10%</w:t>
            </w:r>
          </w:p>
        </w:tc>
      </w:tr>
      <w:tr w:rsidR="00D63545" w:rsidRPr="00AC7FCB" w14:paraId="0416D60A" w14:textId="77777777" w:rsidTr="00253D72">
        <w:tc>
          <w:tcPr>
            <w:tcW w:w="910" w:type="dxa"/>
          </w:tcPr>
          <w:p w14:paraId="147F66BB"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7694CC5A"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45709048"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36</w:t>
            </w:r>
          </w:p>
        </w:tc>
        <w:tc>
          <w:tcPr>
            <w:tcW w:w="1641" w:type="dxa"/>
          </w:tcPr>
          <w:p w14:paraId="0A5BF01A"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37,50%</w:t>
            </w:r>
          </w:p>
        </w:tc>
      </w:tr>
      <w:tr w:rsidR="00D63545" w:rsidRPr="00AC7FCB" w14:paraId="5C51041D" w14:textId="77777777" w:rsidTr="00253D72">
        <w:tc>
          <w:tcPr>
            <w:tcW w:w="910" w:type="dxa"/>
          </w:tcPr>
          <w:p w14:paraId="7B1DE0C5"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4444ED09"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23465BB2"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10</w:t>
            </w:r>
          </w:p>
        </w:tc>
        <w:tc>
          <w:tcPr>
            <w:tcW w:w="1641" w:type="dxa"/>
          </w:tcPr>
          <w:p w14:paraId="5D3884F1"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10,40%</w:t>
            </w:r>
          </w:p>
        </w:tc>
      </w:tr>
      <w:tr w:rsidR="00D63545" w:rsidRPr="00AC7FCB" w14:paraId="76ED8FB5" w14:textId="77777777" w:rsidTr="00253D72">
        <w:tc>
          <w:tcPr>
            <w:tcW w:w="910" w:type="dxa"/>
          </w:tcPr>
          <w:p w14:paraId="2B17C253"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4986B24F" w14:textId="77777777" w:rsidR="00D63545" w:rsidRPr="00AC7FCB" w:rsidRDefault="00D63545" w:rsidP="00A6429D">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4F735777"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16EF571C" w14:textId="77777777" w:rsidR="00D63545" w:rsidRPr="00AC7FCB" w:rsidRDefault="00D63545" w:rsidP="00A6429D">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614CA347" w14:textId="77777777" w:rsidTr="00253D72">
        <w:tc>
          <w:tcPr>
            <w:tcW w:w="4454" w:type="dxa"/>
            <w:gridSpan w:val="2"/>
          </w:tcPr>
          <w:p w14:paraId="12AEF7FC" w14:textId="77777777" w:rsidR="00D63545" w:rsidRPr="00AC7FCB" w:rsidRDefault="00D63545" w:rsidP="00A6429D">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5D6C414E" w14:textId="77777777" w:rsidR="00D63545" w:rsidRPr="00AC7FCB" w:rsidRDefault="00D63545" w:rsidP="00A6429D">
            <w:pPr>
              <w:pStyle w:val="ListParagraph"/>
              <w:spacing w:line="36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1D124779" w14:textId="77777777" w:rsidR="00D63545" w:rsidRPr="00AC7FCB" w:rsidRDefault="00D63545" w:rsidP="00A6429D">
            <w:pPr>
              <w:pStyle w:val="ListParagraph"/>
              <w:spacing w:line="360" w:lineRule="auto"/>
              <w:ind w:left="0"/>
              <w:jc w:val="both"/>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09B52EE0" w14:textId="55AD4737"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w:t>
      </w:r>
      <w:r w:rsidR="00CC10BB">
        <w:rPr>
          <w:rFonts w:ascii="Times New Roman" w:hAnsi="Times New Roman" w:cs="Times New Roman"/>
          <w:sz w:val="24"/>
          <w:szCs w:val="24"/>
        </w:rPr>
        <w:t xml:space="preserve">lihat </w:t>
      </w:r>
      <w:r w:rsidRPr="00AC7FCB">
        <w:rPr>
          <w:rFonts w:ascii="Times New Roman" w:hAnsi="Times New Roman" w:cs="Times New Roman"/>
          <w:sz w:val="24"/>
          <w:szCs w:val="24"/>
        </w:rPr>
        <w:t>bahwa jawaban terbanyak yaitu 50 orang (52,10%) dari 96 responden menjawab selalu dengan pernyataan Siswa memperhatikan Guru saat proses pembelajaran. Dari data tersebut dapat disimpulkan bahwa saat pembelajaran berlangsung, Siswa selalu memperhatikan Guru. Hal ini berhubungan dengan pernyataan sebelumnya bahwa guru menjalankan tugasnya dengan baik sehingga siswa mengikuti pembelajaran dengan baik pula.</w:t>
      </w:r>
    </w:p>
    <w:p w14:paraId="06D3FD7A"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Saya keluar kelas saat proses pembelajaran berlangsung</w:t>
      </w:r>
    </w:p>
    <w:p w14:paraId="0DAFEA58" w14:textId="1B718FFE" w:rsidR="00D63545" w:rsidRPr="00AC7FCB" w:rsidRDefault="00D63545" w:rsidP="00D63545">
      <w:pPr>
        <w:pStyle w:val="Caption"/>
        <w:ind w:firstLine="567"/>
        <w:rPr>
          <w:rFonts w:ascii="Times New Roman" w:hAnsi="Times New Roman" w:cs="Times New Roman"/>
          <w:i w:val="0"/>
          <w:iCs w:val="0"/>
          <w:color w:val="auto"/>
          <w:sz w:val="24"/>
          <w:szCs w:val="24"/>
        </w:rPr>
      </w:pPr>
      <w:bookmarkStart w:id="69" w:name="_Toc142144465"/>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13</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8</w:t>
      </w:r>
      <w:bookmarkEnd w:id="69"/>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716FF870" w14:textId="77777777" w:rsidTr="00253D72">
        <w:tc>
          <w:tcPr>
            <w:tcW w:w="910" w:type="dxa"/>
          </w:tcPr>
          <w:p w14:paraId="30BDEE36"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016868F5"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1D8F4297"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1BFA6E8E"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0E77814D" w14:textId="77777777" w:rsidTr="00253D72">
        <w:tc>
          <w:tcPr>
            <w:tcW w:w="910" w:type="dxa"/>
          </w:tcPr>
          <w:p w14:paraId="6F9AE7BE"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24B960C8"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76C29CC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1641" w:type="dxa"/>
          </w:tcPr>
          <w:p w14:paraId="2304E951"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1,00%</w:t>
            </w:r>
          </w:p>
        </w:tc>
      </w:tr>
      <w:tr w:rsidR="00D63545" w:rsidRPr="00AC7FCB" w14:paraId="3BBC1F20" w14:textId="77777777" w:rsidTr="00253D72">
        <w:tc>
          <w:tcPr>
            <w:tcW w:w="910" w:type="dxa"/>
          </w:tcPr>
          <w:p w14:paraId="19A81548"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6045285F"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582AADB6"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w:t>
            </w:r>
          </w:p>
        </w:tc>
        <w:tc>
          <w:tcPr>
            <w:tcW w:w="1641" w:type="dxa"/>
          </w:tcPr>
          <w:p w14:paraId="7856F9DA"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6,30%</w:t>
            </w:r>
          </w:p>
        </w:tc>
      </w:tr>
      <w:tr w:rsidR="00D63545" w:rsidRPr="00AC7FCB" w14:paraId="7C1EF8A1" w14:textId="77777777" w:rsidTr="00253D72">
        <w:tc>
          <w:tcPr>
            <w:tcW w:w="910" w:type="dxa"/>
          </w:tcPr>
          <w:p w14:paraId="3B02DD1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77E8028F"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1AB70DEE"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26</w:t>
            </w:r>
          </w:p>
        </w:tc>
        <w:tc>
          <w:tcPr>
            <w:tcW w:w="1641" w:type="dxa"/>
          </w:tcPr>
          <w:p w14:paraId="7B9E1F2D"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27,10%</w:t>
            </w:r>
          </w:p>
        </w:tc>
      </w:tr>
      <w:tr w:rsidR="00D63545" w:rsidRPr="00AC7FCB" w14:paraId="41CD26E0" w14:textId="77777777" w:rsidTr="00253D72">
        <w:tc>
          <w:tcPr>
            <w:tcW w:w="910" w:type="dxa"/>
          </w:tcPr>
          <w:p w14:paraId="4B353F4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54C9A4AA"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56BF0318"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63</w:t>
            </w:r>
          </w:p>
        </w:tc>
        <w:tc>
          <w:tcPr>
            <w:tcW w:w="1641" w:type="dxa"/>
          </w:tcPr>
          <w:p w14:paraId="78E69ACA"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65,60%</w:t>
            </w:r>
          </w:p>
        </w:tc>
      </w:tr>
      <w:tr w:rsidR="00D63545" w:rsidRPr="00AC7FCB" w14:paraId="71E62E9D" w14:textId="77777777" w:rsidTr="00253D72">
        <w:tc>
          <w:tcPr>
            <w:tcW w:w="4454" w:type="dxa"/>
            <w:gridSpan w:val="2"/>
          </w:tcPr>
          <w:p w14:paraId="76594400"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5992B207"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6BC4A476"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0E8053AD" w14:textId="2AF9153B"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w:t>
      </w:r>
      <w:r w:rsidR="00CC10BB">
        <w:rPr>
          <w:rFonts w:ascii="Times New Roman" w:hAnsi="Times New Roman" w:cs="Times New Roman"/>
          <w:sz w:val="24"/>
          <w:szCs w:val="24"/>
        </w:rPr>
        <w:t xml:space="preserve">lihat </w:t>
      </w:r>
      <w:r w:rsidRPr="00AC7FCB">
        <w:rPr>
          <w:rFonts w:ascii="Times New Roman" w:hAnsi="Times New Roman" w:cs="Times New Roman"/>
          <w:sz w:val="24"/>
          <w:szCs w:val="24"/>
        </w:rPr>
        <w:t xml:space="preserve">bahwa jawaban terbanyak yaitu 63 orang (65,60%) dari 96 responden menjawab tidak pernah dengan pernyataan Saya keluar kelas saat proses pembelajaran berlangsung. Dari data tersebut dapat disimpulkan bahwa Siswa antusias dalam mengikuti pembelajaran Al-Qur’an Hadits. </w:t>
      </w:r>
    </w:p>
    <w:p w14:paraId="6F80AF8F" w14:textId="3B779542" w:rsidR="005832D9" w:rsidRPr="006E5047"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lastRenderedPageBreak/>
        <w:t>Saya merasa senang ketika Guru membimbing dalam menghafal</w:t>
      </w:r>
      <w:bookmarkStart w:id="70" w:name="_Toc142144466"/>
    </w:p>
    <w:p w14:paraId="40E6ACF4" w14:textId="4DA6C210" w:rsidR="00D63545" w:rsidRPr="00AC7FCB" w:rsidRDefault="00D63545" w:rsidP="00D63545">
      <w:pPr>
        <w:pStyle w:val="Caption"/>
        <w:ind w:firstLine="567"/>
        <w:rPr>
          <w:rFonts w:ascii="Times New Roman" w:hAnsi="Times New Roman" w:cs="Times New Roman"/>
          <w:i w:val="0"/>
          <w:iCs w:val="0"/>
          <w:color w:val="auto"/>
          <w:sz w:val="24"/>
          <w:szCs w:val="24"/>
        </w:rPr>
      </w:pPr>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14</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9</w:t>
      </w:r>
      <w:bookmarkEnd w:id="70"/>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79AB0690" w14:textId="77777777" w:rsidTr="00253D72">
        <w:tc>
          <w:tcPr>
            <w:tcW w:w="910" w:type="dxa"/>
          </w:tcPr>
          <w:p w14:paraId="6C85EA39"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687787E3"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4CA500FB"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71237E23"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5DBCFE13" w14:textId="77777777" w:rsidTr="00253D72">
        <w:tc>
          <w:tcPr>
            <w:tcW w:w="910" w:type="dxa"/>
          </w:tcPr>
          <w:p w14:paraId="3127BA46"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5C21E1ED"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1AE51A6A"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42</w:t>
            </w:r>
          </w:p>
        </w:tc>
        <w:tc>
          <w:tcPr>
            <w:tcW w:w="1641" w:type="dxa"/>
          </w:tcPr>
          <w:p w14:paraId="62331BC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43,80%</w:t>
            </w:r>
          </w:p>
        </w:tc>
      </w:tr>
      <w:tr w:rsidR="00D63545" w:rsidRPr="00AC7FCB" w14:paraId="1CA09881" w14:textId="77777777" w:rsidTr="00253D72">
        <w:tc>
          <w:tcPr>
            <w:tcW w:w="910" w:type="dxa"/>
          </w:tcPr>
          <w:p w14:paraId="366C10D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6ACFF90D"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479250D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36</w:t>
            </w:r>
          </w:p>
        </w:tc>
        <w:tc>
          <w:tcPr>
            <w:tcW w:w="1641" w:type="dxa"/>
          </w:tcPr>
          <w:p w14:paraId="533468AD"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37,50%</w:t>
            </w:r>
          </w:p>
        </w:tc>
      </w:tr>
      <w:tr w:rsidR="00D63545" w:rsidRPr="00AC7FCB" w14:paraId="7EBD8AAF" w14:textId="77777777" w:rsidTr="00253D72">
        <w:tc>
          <w:tcPr>
            <w:tcW w:w="910" w:type="dxa"/>
          </w:tcPr>
          <w:p w14:paraId="580756A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2C94B4BD"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5FE68F9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18</w:t>
            </w:r>
          </w:p>
        </w:tc>
        <w:tc>
          <w:tcPr>
            <w:tcW w:w="1641" w:type="dxa"/>
          </w:tcPr>
          <w:p w14:paraId="2B1FD1BA"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18,80%</w:t>
            </w:r>
          </w:p>
        </w:tc>
      </w:tr>
      <w:tr w:rsidR="00D63545" w:rsidRPr="00AC7FCB" w14:paraId="19B56CD5" w14:textId="77777777" w:rsidTr="00253D72">
        <w:tc>
          <w:tcPr>
            <w:tcW w:w="910" w:type="dxa"/>
          </w:tcPr>
          <w:p w14:paraId="487E4BA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3029AEC5"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4A2298A1"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2C4622E5"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2E1C660B" w14:textId="77777777" w:rsidTr="00253D72">
        <w:tc>
          <w:tcPr>
            <w:tcW w:w="4454" w:type="dxa"/>
            <w:gridSpan w:val="2"/>
          </w:tcPr>
          <w:p w14:paraId="601CDF59"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4EB14D78"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02F5E344"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5C9D2B24" w14:textId="6250D0F9"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w:t>
      </w:r>
      <w:r w:rsidR="00CC10BB">
        <w:rPr>
          <w:rFonts w:ascii="Times New Roman" w:hAnsi="Times New Roman" w:cs="Times New Roman"/>
          <w:sz w:val="24"/>
          <w:szCs w:val="24"/>
        </w:rPr>
        <w:t xml:space="preserve">lihat </w:t>
      </w:r>
      <w:r w:rsidRPr="00AC7FCB">
        <w:rPr>
          <w:rFonts w:ascii="Times New Roman" w:hAnsi="Times New Roman" w:cs="Times New Roman"/>
          <w:sz w:val="24"/>
          <w:szCs w:val="24"/>
        </w:rPr>
        <w:t>bahwa jawaban terbanyak yaitu 42 orang (43,80%) dari 96 responden menjawab selalu dengan pernyataan Saya merasa senang ketika guru membimbing dalam menghafal. Dari data tersebut dapat disimpulkan bahwa dalam praktiknya Siswa merasa senang dengan metode yang diterapkan guru dalam pembelajaran yaitu membimbing siswa dalam menghafal yang mana artinya metode drill diterima oleh siswa.</w:t>
      </w:r>
    </w:p>
    <w:p w14:paraId="148CD933"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Saya mampu menghafal materi hafalan karena guru melatihnya secara berulang-ulang</w:t>
      </w:r>
    </w:p>
    <w:p w14:paraId="7A753A30" w14:textId="2738A76E" w:rsidR="00D63545" w:rsidRPr="00AC7FCB" w:rsidRDefault="00D63545" w:rsidP="00D63545">
      <w:pPr>
        <w:pStyle w:val="Caption"/>
        <w:ind w:firstLine="567"/>
        <w:rPr>
          <w:rFonts w:ascii="Times New Roman" w:hAnsi="Times New Roman" w:cs="Times New Roman"/>
          <w:i w:val="0"/>
          <w:iCs w:val="0"/>
          <w:color w:val="auto"/>
          <w:sz w:val="24"/>
          <w:szCs w:val="24"/>
        </w:rPr>
      </w:pPr>
      <w:bookmarkStart w:id="71" w:name="_Toc142144467"/>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15</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10</w:t>
      </w:r>
      <w:bookmarkEnd w:id="71"/>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5BBE64C2" w14:textId="77777777" w:rsidTr="00253D72">
        <w:tc>
          <w:tcPr>
            <w:tcW w:w="910" w:type="dxa"/>
          </w:tcPr>
          <w:p w14:paraId="7E463A45"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67366C90"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2DEFC820"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62DD381C"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2F195CD9" w14:textId="77777777" w:rsidTr="00253D72">
        <w:tc>
          <w:tcPr>
            <w:tcW w:w="910" w:type="dxa"/>
          </w:tcPr>
          <w:p w14:paraId="322C5778"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6A246D22"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127BA9B1"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45</w:t>
            </w:r>
          </w:p>
        </w:tc>
        <w:tc>
          <w:tcPr>
            <w:tcW w:w="1641" w:type="dxa"/>
          </w:tcPr>
          <w:p w14:paraId="2D2993D7"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46,90%</w:t>
            </w:r>
          </w:p>
        </w:tc>
      </w:tr>
      <w:tr w:rsidR="00D63545" w:rsidRPr="00AC7FCB" w14:paraId="21FF76E9" w14:textId="77777777" w:rsidTr="00253D72">
        <w:tc>
          <w:tcPr>
            <w:tcW w:w="910" w:type="dxa"/>
          </w:tcPr>
          <w:p w14:paraId="7B0BBE14"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0C880FE3"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5AD62C7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34</w:t>
            </w:r>
          </w:p>
        </w:tc>
        <w:tc>
          <w:tcPr>
            <w:tcW w:w="1641" w:type="dxa"/>
          </w:tcPr>
          <w:p w14:paraId="6573AEA2"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35,40%</w:t>
            </w:r>
          </w:p>
        </w:tc>
      </w:tr>
      <w:tr w:rsidR="00D63545" w:rsidRPr="00AC7FCB" w14:paraId="537B94A3" w14:textId="77777777" w:rsidTr="00253D72">
        <w:tc>
          <w:tcPr>
            <w:tcW w:w="910" w:type="dxa"/>
          </w:tcPr>
          <w:p w14:paraId="60819E5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67A527D4"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45F5EC3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17</w:t>
            </w:r>
          </w:p>
        </w:tc>
        <w:tc>
          <w:tcPr>
            <w:tcW w:w="1641" w:type="dxa"/>
          </w:tcPr>
          <w:p w14:paraId="06750CE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17,70%</w:t>
            </w:r>
          </w:p>
        </w:tc>
      </w:tr>
      <w:tr w:rsidR="00D63545" w:rsidRPr="00AC7FCB" w14:paraId="05FF5D14" w14:textId="77777777" w:rsidTr="00253D72">
        <w:tc>
          <w:tcPr>
            <w:tcW w:w="910" w:type="dxa"/>
          </w:tcPr>
          <w:p w14:paraId="470211F2"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35775DDC"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3F589EC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45D13587"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1AE81DA2" w14:textId="77777777" w:rsidTr="00253D72">
        <w:tc>
          <w:tcPr>
            <w:tcW w:w="4454" w:type="dxa"/>
            <w:gridSpan w:val="2"/>
          </w:tcPr>
          <w:p w14:paraId="30A2845C"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65BC8AD2"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0D268C7C"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15BC1A26" w14:textId="77777777"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Berdasarkan table di atas dapat di ketahui bahwa jawaban terbanyak yaitu 45 orang (46,90%) dari 96 responden menjawab selalu dengan pernyataan Saya mampu menghafal materi hafalan karena guru. Dapat </w:t>
      </w:r>
      <w:r w:rsidRPr="00AC7FCB">
        <w:rPr>
          <w:rFonts w:ascii="Times New Roman" w:hAnsi="Times New Roman" w:cs="Times New Roman"/>
          <w:sz w:val="24"/>
          <w:szCs w:val="24"/>
        </w:rPr>
        <w:lastRenderedPageBreak/>
        <w:t xml:space="preserve">disimpulkan bahwa dengan diterapkannya metode drill siswa mampu menghafal tugas hafalan yang diberikan oleh guru karena guru membimbing hafalan siswa dengan berulang-ulang. </w:t>
      </w:r>
    </w:p>
    <w:p w14:paraId="6C43CF8F"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membimbing Siswa dalam menghafal</w:t>
      </w:r>
    </w:p>
    <w:p w14:paraId="007EA427" w14:textId="5FA5FB1C" w:rsidR="00D63545" w:rsidRPr="00AC7FCB" w:rsidRDefault="00D63545" w:rsidP="00D63545">
      <w:pPr>
        <w:pStyle w:val="Caption"/>
        <w:ind w:firstLine="567"/>
        <w:rPr>
          <w:rFonts w:ascii="Times New Roman" w:hAnsi="Times New Roman" w:cs="Times New Roman"/>
          <w:i w:val="0"/>
          <w:iCs w:val="0"/>
          <w:color w:val="auto"/>
          <w:sz w:val="24"/>
          <w:szCs w:val="24"/>
        </w:rPr>
      </w:pPr>
      <w:bookmarkStart w:id="72" w:name="_Toc142144468"/>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16</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11</w:t>
      </w:r>
      <w:bookmarkEnd w:id="72"/>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3649E3C3" w14:textId="77777777" w:rsidTr="00253D72">
        <w:tc>
          <w:tcPr>
            <w:tcW w:w="910" w:type="dxa"/>
          </w:tcPr>
          <w:p w14:paraId="156C21BF"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70574AFE"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5FE4D6DD"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6913C3C2"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121A6D7C" w14:textId="77777777" w:rsidTr="00253D72">
        <w:tc>
          <w:tcPr>
            <w:tcW w:w="910" w:type="dxa"/>
          </w:tcPr>
          <w:p w14:paraId="4BB3741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3E79CF21"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620BFBFA"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63</w:t>
            </w:r>
          </w:p>
        </w:tc>
        <w:tc>
          <w:tcPr>
            <w:tcW w:w="1641" w:type="dxa"/>
          </w:tcPr>
          <w:p w14:paraId="00CEA19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65,60%</w:t>
            </w:r>
          </w:p>
        </w:tc>
      </w:tr>
      <w:tr w:rsidR="00D63545" w:rsidRPr="00AC7FCB" w14:paraId="0C7DECE2" w14:textId="77777777" w:rsidTr="00253D72">
        <w:tc>
          <w:tcPr>
            <w:tcW w:w="910" w:type="dxa"/>
          </w:tcPr>
          <w:p w14:paraId="1AE6EE0A"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2846B942"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3C3DDCF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22</w:t>
            </w:r>
          </w:p>
        </w:tc>
        <w:tc>
          <w:tcPr>
            <w:tcW w:w="1641" w:type="dxa"/>
          </w:tcPr>
          <w:p w14:paraId="2C53234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22,90%</w:t>
            </w:r>
          </w:p>
        </w:tc>
      </w:tr>
      <w:tr w:rsidR="00D63545" w:rsidRPr="00AC7FCB" w14:paraId="364D51EB" w14:textId="77777777" w:rsidTr="00253D72">
        <w:tc>
          <w:tcPr>
            <w:tcW w:w="910" w:type="dxa"/>
          </w:tcPr>
          <w:p w14:paraId="55F55E8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41379B36"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0D4A355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11</w:t>
            </w:r>
          </w:p>
        </w:tc>
        <w:tc>
          <w:tcPr>
            <w:tcW w:w="1641" w:type="dxa"/>
          </w:tcPr>
          <w:p w14:paraId="72EE2D5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11,50%</w:t>
            </w:r>
          </w:p>
        </w:tc>
      </w:tr>
      <w:tr w:rsidR="00D63545" w:rsidRPr="00AC7FCB" w14:paraId="73FC70C0" w14:textId="77777777" w:rsidTr="00253D72">
        <w:tc>
          <w:tcPr>
            <w:tcW w:w="910" w:type="dxa"/>
          </w:tcPr>
          <w:p w14:paraId="4F4C87F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46085E7A"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4A1D490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60889D0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2196661B" w14:textId="77777777" w:rsidTr="00253D72">
        <w:tc>
          <w:tcPr>
            <w:tcW w:w="4454" w:type="dxa"/>
            <w:gridSpan w:val="2"/>
          </w:tcPr>
          <w:p w14:paraId="367E6ED6"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2B6ECF9A"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551F01D7"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70F383C8" w14:textId="77E043E7"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tabe</w:t>
      </w:r>
      <w:r w:rsidR="006E5047">
        <w:rPr>
          <w:rFonts w:ascii="Times New Roman" w:hAnsi="Times New Roman" w:cs="Times New Roman"/>
          <w:sz w:val="24"/>
          <w:szCs w:val="24"/>
        </w:rPr>
        <w:t>l</w:t>
      </w:r>
      <w:r w:rsidRPr="00AC7FCB">
        <w:rPr>
          <w:rFonts w:ascii="Times New Roman" w:hAnsi="Times New Roman" w:cs="Times New Roman"/>
          <w:sz w:val="24"/>
          <w:szCs w:val="24"/>
        </w:rPr>
        <w:t xml:space="preserve"> di atas dapat di ketahui bahwa jawaban terbanyak yaitu 63 orang (65,60%) dari 96 responden menjawab selalu dengan pernyataan Guru membimbing Siswa dalam menghafal. dapat disimpulkan bahwa dalam mengajar guru Al-Qur’an Hadits MTsN 10 Sleman menerapkan metode drill yakni membimbing Siswa dalam menghafal hafalan sehingga siswa dapat mudah menghafal tugas hafalan. </w:t>
      </w:r>
    </w:p>
    <w:p w14:paraId="49137E66"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menjelaskan materi pelajaran dengan suara rendah sehingga tidak terdengar jelas</w:t>
      </w:r>
    </w:p>
    <w:p w14:paraId="0BE4FAE1" w14:textId="366018EB" w:rsidR="00D63545" w:rsidRPr="00AC7FCB" w:rsidRDefault="00D63545" w:rsidP="00D63545">
      <w:pPr>
        <w:pStyle w:val="Caption"/>
        <w:ind w:firstLine="567"/>
        <w:rPr>
          <w:rFonts w:ascii="Times New Roman" w:hAnsi="Times New Roman" w:cs="Times New Roman"/>
          <w:i w:val="0"/>
          <w:iCs w:val="0"/>
          <w:color w:val="auto"/>
          <w:sz w:val="24"/>
          <w:szCs w:val="24"/>
        </w:rPr>
      </w:pPr>
      <w:bookmarkStart w:id="73" w:name="_Toc142144469"/>
      <w:r w:rsidRPr="00AC7FCB">
        <w:rPr>
          <w:rFonts w:ascii="Times New Roman" w:hAnsi="Times New Roman" w:cs="Times New Roman"/>
          <w:i w:val="0"/>
          <w:iCs w:val="0"/>
          <w:noProof/>
          <w:color w:val="auto"/>
          <w:sz w:val="24"/>
          <w:szCs w:val="24"/>
        </w:rPr>
        <w:t xml:space="preserve">Tabel 4. </w:t>
      </w:r>
      <w:r w:rsidRPr="00AC7FCB">
        <w:rPr>
          <w:rFonts w:ascii="Times New Roman" w:hAnsi="Times New Roman" w:cs="Times New Roman"/>
          <w:i w:val="0"/>
          <w:iCs w:val="0"/>
          <w:noProof/>
          <w:color w:val="auto"/>
          <w:sz w:val="24"/>
          <w:szCs w:val="24"/>
        </w:rPr>
        <w:fldChar w:fldCharType="begin"/>
      </w:r>
      <w:r w:rsidRPr="00AC7FCB">
        <w:rPr>
          <w:rFonts w:ascii="Times New Roman" w:hAnsi="Times New Roman" w:cs="Times New Roman"/>
          <w:i w:val="0"/>
          <w:iCs w:val="0"/>
          <w:noProof/>
          <w:color w:val="auto"/>
          <w:sz w:val="24"/>
          <w:szCs w:val="24"/>
        </w:rPr>
        <w:instrText xml:space="preserve"> SEQ Tabel_4. \* ARABIC </w:instrText>
      </w:r>
      <w:r w:rsidRPr="00AC7FCB">
        <w:rPr>
          <w:rFonts w:ascii="Times New Roman" w:hAnsi="Times New Roman" w:cs="Times New Roman"/>
          <w:i w:val="0"/>
          <w:iCs w:val="0"/>
          <w:noProof/>
          <w:color w:val="auto"/>
          <w:sz w:val="24"/>
          <w:szCs w:val="24"/>
        </w:rPr>
        <w:fldChar w:fldCharType="separate"/>
      </w:r>
      <w:r w:rsidR="00B01905">
        <w:rPr>
          <w:rFonts w:ascii="Times New Roman" w:hAnsi="Times New Roman" w:cs="Times New Roman"/>
          <w:i w:val="0"/>
          <w:iCs w:val="0"/>
          <w:noProof/>
          <w:color w:val="auto"/>
          <w:sz w:val="24"/>
          <w:szCs w:val="24"/>
        </w:rPr>
        <w:t>17</w:t>
      </w:r>
      <w:r w:rsidRPr="00AC7FCB">
        <w:rPr>
          <w:rFonts w:ascii="Times New Roman" w:hAnsi="Times New Roman" w:cs="Times New Roman"/>
          <w:i w:val="0"/>
          <w:iCs w:val="0"/>
          <w:noProof/>
          <w:color w:val="auto"/>
          <w:sz w:val="24"/>
          <w:szCs w:val="24"/>
        </w:rPr>
        <w:fldChar w:fldCharType="end"/>
      </w:r>
      <w:r w:rsidRPr="00AC7FCB">
        <w:rPr>
          <w:rFonts w:ascii="Times New Roman" w:hAnsi="Times New Roman" w:cs="Times New Roman"/>
          <w:i w:val="0"/>
          <w:iCs w:val="0"/>
          <w:noProof/>
          <w:color w:val="auto"/>
          <w:sz w:val="24"/>
          <w:szCs w:val="24"/>
        </w:rPr>
        <w:t xml:space="preserve"> </w:t>
      </w:r>
      <w:r w:rsidRPr="00AC7FCB">
        <w:rPr>
          <w:rFonts w:ascii="Times New Roman" w:hAnsi="Times New Roman" w:cs="Times New Roman"/>
          <w:i w:val="0"/>
          <w:iCs w:val="0"/>
          <w:color w:val="auto"/>
          <w:sz w:val="24"/>
          <w:szCs w:val="24"/>
        </w:rPr>
        <w:t>Analisis Data Pertanyaan 12</w:t>
      </w:r>
      <w:bookmarkEnd w:id="73"/>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4BD4768E" w14:textId="77777777" w:rsidTr="00253D72">
        <w:tc>
          <w:tcPr>
            <w:tcW w:w="910" w:type="dxa"/>
          </w:tcPr>
          <w:p w14:paraId="6A794BD3"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4A5EBF6F"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2FE2E0BD"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2DD47D37"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41B6811B" w14:textId="77777777" w:rsidTr="00253D72">
        <w:tc>
          <w:tcPr>
            <w:tcW w:w="910" w:type="dxa"/>
          </w:tcPr>
          <w:p w14:paraId="30D4FBAE"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75C810BC"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1736E3ED"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2FD2B6A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485D9548" w14:textId="77777777" w:rsidTr="00253D72">
        <w:tc>
          <w:tcPr>
            <w:tcW w:w="910" w:type="dxa"/>
          </w:tcPr>
          <w:p w14:paraId="1183D17D"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09085260"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1F4CD59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61A9C0FD"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02A915DE" w14:textId="77777777" w:rsidTr="00253D72">
        <w:tc>
          <w:tcPr>
            <w:tcW w:w="910" w:type="dxa"/>
          </w:tcPr>
          <w:p w14:paraId="4934D02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0A22890B"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69F01DC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27</w:t>
            </w:r>
          </w:p>
        </w:tc>
        <w:tc>
          <w:tcPr>
            <w:tcW w:w="1641" w:type="dxa"/>
          </w:tcPr>
          <w:p w14:paraId="3BB3FAC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28,10%</w:t>
            </w:r>
          </w:p>
        </w:tc>
      </w:tr>
      <w:tr w:rsidR="00D63545" w:rsidRPr="00AC7FCB" w14:paraId="5C6DEC75" w14:textId="77777777" w:rsidTr="00253D72">
        <w:tc>
          <w:tcPr>
            <w:tcW w:w="910" w:type="dxa"/>
          </w:tcPr>
          <w:p w14:paraId="2BB88A24"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61984C2A"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2AAEC3D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69</w:t>
            </w:r>
          </w:p>
        </w:tc>
        <w:tc>
          <w:tcPr>
            <w:tcW w:w="1641" w:type="dxa"/>
          </w:tcPr>
          <w:p w14:paraId="0D9D08F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71,90%</w:t>
            </w:r>
          </w:p>
        </w:tc>
      </w:tr>
      <w:tr w:rsidR="00D63545" w:rsidRPr="00AC7FCB" w14:paraId="5BC5070A" w14:textId="77777777" w:rsidTr="00253D72">
        <w:tc>
          <w:tcPr>
            <w:tcW w:w="4454" w:type="dxa"/>
            <w:gridSpan w:val="2"/>
          </w:tcPr>
          <w:p w14:paraId="00152098"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459023C3"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45B8C0B0"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4D0CCBC4" w14:textId="77777777" w:rsidR="00D63545" w:rsidRPr="00AC7FCB" w:rsidRDefault="00D63545" w:rsidP="00D63545">
      <w:pPr>
        <w:pStyle w:val="ListParagraph"/>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Berdasarkan table di atas dapat di ketahui bahwa jawaban terbanyak yaitu 69 orang (71,90%) dari 96 responden menjawab tidak pernah dengan pernyataan Guru menjelaskan materi pelajaran dengan suara rendah sehingga tidak terdengar jelas. Dari data tersebut dapat disimpulkan bahwa dalam mengajar, guru menjelaskan dengan suara yang lantang dan jelas sehingga materi pelajaran dapat diterima siswa dengan baik. </w:t>
      </w:r>
    </w:p>
    <w:p w14:paraId="7EF2085F"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meminta Siswa untuk menulis materi</w:t>
      </w:r>
    </w:p>
    <w:p w14:paraId="2638337A" w14:textId="359E9983" w:rsidR="00D63545" w:rsidRPr="00AC7FCB" w:rsidRDefault="00D63545" w:rsidP="00D63545">
      <w:pPr>
        <w:pStyle w:val="Caption"/>
        <w:ind w:firstLine="567"/>
        <w:rPr>
          <w:rFonts w:ascii="Times New Roman" w:hAnsi="Times New Roman" w:cs="Times New Roman"/>
          <w:i w:val="0"/>
          <w:iCs w:val="0"/>
          <w:color w:val="auto"/>
          <w:sz w:val="24"/>
          <w:szCs w:val="24"/>
        </w:rPr>
      </w:pPr>
      <w:bookmarkStart w:id="74" w:name="_Toc142144470"/>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18</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13</w:t>
      </w:r>
      <w:bookmarkEnd w:id="74"/>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1C5FD2FE" w14:textId="77777777" w:rsidTr="00253D72">
        <w:tc>
          <w:tcPr>
            <w:tcW w:w="910" w:type="dxa"/>
          </w:tcPr>
          <w:p w14:paraId="551B98AD"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1EBCF805"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5283A31E"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1F15A4CB"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1CAF8D1C" w14:textId="77777777" w:rsidTr="00253D72">
        <w:tc>
          <w:tcPr>
            <w:tcW w:w="910" w:type="dxa"/>
          </w:tcPr>
          <w:p w14:paraId="232E2C8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3D6FBB45"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027019B1"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41</w:t>
            </w:r>
          </w:p>
        </w:tc>
        <w:tc>
          <w:tcPr>
            <w:tcW w:w="1641" w:type="dxa"/>
          </w:tcPr>
          <w:p w14:paraId="219643B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42,70%</w:t>
            </w:r>
          </w:p>
        </w:tc>
      </w:tr>
      <w:tr w:rsidR="00D63545" w:rsidRPr="00AC7FCB" w14:paraId="5FC89919" w14:textId="77777777" w:rsidTr="00253D72">
        <w:tc>
          <w:tcPr>
            <w:tcW w:w="910" w:type="dxa"/>
          </w:tcPr>
          <w:p w14:paraId="15C5314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490157C6"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539129F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40</w:t>
            </w:r>
          </w:p>
        </w:tc>
        <w:tc>
          <w:tcPr>
            <w:tcW w:w="1641" w:type="dxa"/>
          </w:tcPr>
          <w:p w14:paraId="03048756"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41,70%</w:t>
            </w:r>
          </w:p>
        </w:tc>
      </w:tr>
      <w:tr w:rsidR="00D63545" w:rsidRPr="00AC7FCB" w14:paraId="7280EC5B" w14:textId="77777777" w:rsidTr="00253D72">
        <w:tc>
          <w:tcPr>
            <w:tcW w:w="910" w:type="dxa"/>
          </w:tcPr>
          <w:p w14:paraId="2DA65064"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6066E3EB"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6642952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15</w:t>
            </w:r>
          </w:p>
        </w:tc>
        <w:tc>
          <w:tcPr>
            <w:tcW w:w="1641" w:type="dxa"/>
          </w:tcPr>
          <w:p w14:paraId="23619AE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15,60%</w:t>
            </w:r>
          </w:p>
        </w:tc>
      </w:tr>
      <w:tr w:rsidR="00D63545" w:rsidRPr="00AC7FCB" w14:paraId="43522FBC" w14:textId="77777777" w:rsidTr="00253D72">
        <w:tc>
          <w:tcPr>
            <w:tcW w:w="910" w:type="dxa"/>
          </w:tcPr>
          <w:p w14:paraId="56F847B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0DE4C7B3"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1CCDCDAF"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1E587A22"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550805F7" w14:textId="77777777" w:rsidTr="00253D72">
        <w:tc>
          <w:tcPr>
            <w:tcW w:w="4454" w:type="dxa"/>
            <w:gridSpan w:val="2"/>
          </w:tcPr>
          <w:p w14:paraId="42FE20C7"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2A3C5832"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68105133"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4E9796DD" w14:textId="0B56F2A5"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 ketahui bahwa jawaban terbanyak yaitu 41 orang (42,70%) dari 96 responden menjawab selalu dengan pernyataan Guru meminta siswa menulis mater</w:t>
      </w:r>
      <w:r w:rsidR="005832D9">
        <w:rPr>
          <w:rFonts w:ascii="Times New Roman" w:hAnsi="Times New Roman" w:cs="Times New Roman"/>
          <w:sz w:val="24"/>
          <w:szCs w:val="24"/>
        </w:rPr>
        <w:t>i.</w:t>
      </w:r>
      <w:r w:rsidRPr="00AC7FCB">
        <w:rPr>
          <w:rFonts w:ascii="Times New Roman" w:hAnsi="Times New Roman" w:cs="Times New Roman"/>
          <w:sz w:val="24"/>
          <w:szCs w:val="24"/>
        </w:rPr>
        <w:t xml:space="preserve"> </w:t>
      </w:r>
    </w:p>
    <w:p w14:paraId="28837C6B"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menguji hafalan dengan meminta Siswa maju satu persatu</w:t>
      </w:r>
    </w:p>
    <w:p w14:paraId="5748F06F" w14:textId="56D51892" w:rsidR="00D63545" w:rsidRPr="00AC7FCB" w:rsidRDefault="00D63545" w:rsidP="00D63545">
      <w:pPr>
        <w:pStyle w:val="Caption"/>
        <w:ind w:firstLine="567"/>
        <w:rPr>
          <w:rFonts w:ascii="Times New Roman" w:hAnsi="Times New Roman" w:cs="Times New Roman"/>
          <w:i w:val="0"/>
          <w:iCs w:val="0"/>
          <w:color w:val="auto"/>
          <w:sz w:val="24"/>
          <w:szCs w:val="24"/>
        </w:rPr>
      </w:pPr>
      <w:bookmarkStart w:id="75" w:name="_Toc142144471"/>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19</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14</w:t>
      </w:r>
      <w:bookmarkEnd w:id="75"/>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32129E59" w14:textId="77777777" w:rsidTr="00253D72">
        <w:tc>
          <w:tcPr>
            <w:tcW w:w="910" w:type="dxa"/>
          </w:tcPr>
          <w:p w14:paraId="243CAAD1"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4671DB42"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18F549D2"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151DC4C6"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3FD0F4A0" w14:textId="77777777" w:rsidTr="00253D72">
        <w:tc>
          <w:tcPr>
            <w:tcW w:w="910" w:type="dxa"/>
          </w:tcPr>
          <w:p w14:paraId="0F517B9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43FE7591"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13F11A3D"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48</w:t>
            </w:r>
          </w:p>
        </w:tc>
        <w:tc>
          <w:tcPr>
            <w:tcW w:w="1641" w:type="dxa"/>
          </w:tcPr>
          <w:p w14:paraId="2388527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50,00%</w:t>
            </w:r>
          </w:p>
        </w:tc>
      </w:tr>
      <w:tr w:rsidR="00D63545" w:rsidRPr="00AC7FCB" w14:paraId="41363B64" w14:textId="77777777" w:rsidTr="00253D72">
        <w:tc>
          <w:tcPr>
            <w:tcW w:w="910" w:type="dxa"/>
          </w:tcPr>
          <w:p w14:paraId="4E4583F4"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5BE3FBB5"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543C475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28</w:t>
            </w:r>
          </w:p>
        </w:tc>
        <w:tc>
          <w:tcPr>
            <w:tcW w:w="1641" w:type="dxa"/>
          </w:tcPr>
          <w:p w14:paraId="2788ABDE"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29,20%</w:t>
            </w:r>
          </w:p>
        </w:tc>
      </w:tr>
      <w:tr w:rsidR="00D63545" w:rsidRPr="00AC7FCB" w14:paraId="2E815C59" w14:textId="77777777" w:rsidTr="00253D72">
        <w:tc>
          <w:tcPr>
            <w:tcW w:w="910" w:type="dxa"/>
          </w:tcPr>
          <w:p w14:paraId="589139B4"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565F8814"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29F4515E"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20</w:t>
            </w:r>
          </w:p>
        </w:tc>
        <w:tc>
          <w:tcPr>
            <w:tcW w:w="1641" w:type="dxa"/>
          </w:tcPr>
          <w:p w14:paraId="1CE23E6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20,80%</w:t>
            </w:r>
          </w:p>
        </w:tc>
      </w:tr>
      <w:tr w:rsidR="00D63545" w:rsidRPr="00AC7FCB" w14:paraId="2BDD4DCE" w14:textId="77777777" w:rsidTr="00253D72">
        <w:tc>
          <w:tcPr>
            <w:tcW w:w="910" w:type="dxa"/>
          </w:tcPr>
          <w:p w14:paraId="33C09521"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7E25E1CF"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0E54C5B4"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641" w:type="dxa"/>
          </w:tcPr>
          <w:p w14:paraId="65313579"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0,00%</w:t>
            </w:r>
          </w:p>
        </w:tc>
      </w:tr>
      <w:tr w:rsidR="00D63545" w:rsidRPr="00AC7FCB" w14:paraId="7387FE01" w14:textId="77777777" w:rsidTr="00253D72">
        <w:tc>
          <w:tcPr>
            <w:tcW w:w="4454" w:type="dxa"/>
            <w:gridSpan w:val="2"/>
          </w:tcPr>
          <w:p w14:paraId="63FEB26C"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3D0FCA3A"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21CDE99D"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7F361B4D" w14:textId="77777777"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 xml:space="preserve">Berdasarkan table di atas dapat diketahui bahwa jawaban terbanyak yaitu 48 orang (50,00%) dari 96 responden menjawab selalu dengan pernyataan guru menguji hafalan dengan meminta siswa maju satu persatu.  Dari data tersebut dapat disimpulkan bahwa setelah membimbing siswa dalam menghafal, Guru memberikan tes yang berupa ujian hafalan dengan meminta siswa maju satu persatu. </w:t>
      </w:r>
    </w:p>
    <w:p w14:paraId="59C2538E" w14:textId="77777777" w:rsidR="00D63545" w:rsidRPr="00AC7FCB" w:rsidRDefault="00D63545">
      <w:pPr>
        <w:pStyle w:val="ListParagraph"/>
        <w:numPr>
          <w:ilvl w:val="0"/>
          <w:numId w:val="50"/>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Guru memberikan kesimpulan di akhir pembelajaran</w:t>
      </w:r>
    </w:p>
    <w:p w14:paraId="0F0C4EB9" w14:textId="4B7A4DFF" w:rsidR="00D63545" w:rsidRPr="00AC7FCB" w:rsidRDefault="00D63545" w:rsidP="00D63545">
      <w:pPr>
        <w:pStyle w:val="Caption"/>
        <w:ind w:firstLine="567"/>
        <w:rPr>
          <w:rFonts w:ascii="Times New Roman" w:hAnsi="Times New Roman" w:cs="Times New Roman"/>
          <w:i w:val="0"/>
          <w:iCs w:val="0"/>
          <w:color w:val="auto"/>
          <w:sz w:val="24"/>
          <w:szCs w:val="24"/>
        </w:rPr>
      </w:pPr>
      <w:bookmarkStart w:id="76" w:name="_Toc142144472"/>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20</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Analisis Data Pertanyaan 15</w:t>
      </w:r>
      <w:bookmarkEnd w:id="76"/>
    </w:p>
    <w:tbl>
      <w:tblPr>
        <w:tblStyle w:val="TableGrid"/>
        <w:tblW w:w="0" w:type="auto"/>
        <w:tblInd w:w="675" w:type="dxa"/>
        <w:tblLook w:val="04A0" w:firstRow="1" w:lastRow="0" w:firstColumn="1" w:lastColumn="0" w:noHBand="0" w:noVBand="1"/>
      </w:tblPr>
      <w:tblGrid>
        <w:gridCol w:w="893"/>
        <w:gridCol w:w="3456"/>
        <w:gridCol w:w="1275"/>
        <w:gridCol w:w="1628"/>
      </w:tblGrid>
      <w:tr w:rsidR="00D63545" w:rsidRPr="00AC7FCB" w14:paraId="798F020D" w14:textId="77777777" w:rsidTr="00253D72">
        <w:tc>
          <w:tcPr>
            <w:tcW w:w="910" w:type="dxa"/>
          </w:tcPr>
          <w:p w14:paraId="6634C467"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3544" w:type="dxa"/>
          </w:tcPr>
          <w:p w14:paraId="115FA246"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Jawaban Responden</w:t>
            </w:r>
          </w:p>
        </w:tc>
        <w:tc>
          <w:tcPr>
            <w:tcW w:w="1276" w:type="dxa"/>
          </w:tcPr>
          <w:p w14:paraId="1CE11EC4"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Frekuensi</w:t>
            </w:r>
          </w:p>
        </w:tc>
        <w:tc>
          <w:tcPr>
            <w:tcW w:w="1641" w:type="dxa"/>
          </w:tcPr>
          <w:p w14:paraId="0365F5B0"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6B906527" w14:textId="77777777" w:rsidTr="00253D72">
        <w:tc>
          <w:tcPr>
            <w:tcW w:w="910" w:type="dxa"/>
          </w:tcPr>
          <w:p w14:paraId="7E4EB7D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3544" w:type="dxa"/>
          </w:tcPr>
          <w:p w14:paraId="2CF07EF7"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Selalu</w:t>
            </w:r>
          </w:p>
        </w:tc>
        <w:tc>
          <w:tcPr>
            <w:tcW w:w="1276" w:type="dxa"/>
          </w:tcPr>
          <w:p w14:paraId="21438FF1"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22</w:t>
            </w:r>
          </w:p>
        </w:tc>
        <w:tc>
          <w:tcPr>
            <w:tcW w:w="1641" w:type="dxa"/>
          </w:tcPr>
          <w:p w14:paraId="37F5CB98"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22,90%</w:t>
            </w:r>
          </w:p>
        </w:tc>
      </w:tr>
      <w:tr w:rsidR="00D63545" w:rsidRPr="00AC7FCB" w14:paraId="53844D02" w14:textId="77777777" w:rsidTr="00253D72">
        <w:tc>
          <w:tcPr>
            <w:tcW w:w="910" w:type="dxa"/>
          </w:tcPr>
          <w:p w14:paraId="1D856854"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3544" w:type="dxa"/>
          </w:tcPr>
          <w:p w14:paraId="22002C5E"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Sering</w:t>
            </w:r>
          </w:p>
        </w:tc>
        <w:tc>
          <w:tcPr>
            <w:tcW w:w="1276" w:type="dxa"/>
          </w:tcPr>
          <w:p w14:paraId="7BB2E16B"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38</w:t>
            </w:r>
          </w:p>
        </w:tc>
        <w:tc>
          <w:tcPr>
            <w:tcW w:w="1641" w:type="dxa"/>
          </w:tcPr>
          <w:p w14:paraId="187ECCD2"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39,60%</w:t>
            </w:r>
          </w:p>
        </w:tc>
      </w:tr>
      <w:tr w:rsidR="00D63545" w:rsidRPr="00AC7FCB" w14:paraId="2AB4A0E9" w14:textId="77777777" w:rsidTr="00253D72">
        <w:tc>
          <w:tcPr>
            <w:tcW w:w="910" w:type="dxa"/>
          </w:tcPr>
          <w:p w14:paraId="158B32D3"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3544" w:type="dxa"/>
          </w:tcPr>
          <w:p w14:paraId="18298E1D"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Kadang-kadang</w:t>
            </w:r>
          </w:p>
        </w:tc>
        <w:tc>
          <w:tcPr>
            <w:tcW w:w="1276" w:type="dxa"/>
          </w:tcPr>
          <w:p w14:paraId="0D3DB0A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35</w:t>
            </w:r>
          </w:p>
        </w:tc>
        <w:tc>
          <w:tcPr>
            <w:tcW w:w="1641" w:type="dxa"/>
          </w:tcPr>
          <w:p w14:paraId="12ADA58C"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36,50%</w:t>
            </w:r>
          </w:p>
        </w:tc>
      </w:tr>
      <w:tr w:rsidR="00D63545" w:rsidRPr="00AC7FCB" w14:paraId="7AFAF06F" w14:textId="77777777" w:rsidTr="00253D72">
        <w:tc>
          <w:tcPr>
            <w:tcW w:w="910" w:type="dxa"/>
          </w:tcPr>
          <w:p w14:paraId="6E8DD532"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3544" w:type="dxa"/>
          </w:tcPr>
          <w:p w14:paraId="5238D51A" w14:textId="77777777" w:rsidR="00D63545" w:rsidRPr="00AC7FCB" w:rsidRDefault="00D63545" w:rsidP="005832D9">
            <w:pPr>
              <w:pStyle w:val="ListParagraph"/>
              <w:spacing w:line="360" w:lineRule="auto"/>
              <w:ind w:left="0"/>
              <w:jc w:val="both"/>
              <w:rPr>
                <w:rFonts w:ascii="Times New Roman" w:hAnsi="Times New Roman" w:cs="Times New Roman"/>
                <w:sz w:val="24"/>
                <w:szCs w:val="24"/>
              </w:rPr>
            </w:pPr>
            <w:r w:rsidRPr="00AC7FCB">
              <w:rPr>
                <w:rFonts w:ascii="Times New Roman" w:hAnsi="Times New Roman" w:cs="Times New Roman"/>
                <w:sz w:val="24"/>
                <w:szCs w:val="24"/>
              </w:rPr>
              <w:t>Tidak Pernah</w:t>
            </w:r>
          </w:p>
        </w:tc>
        <w:tc>
          <w:tcPr>
            <w:tcW w:w="1276" w:type="dxa"/>
          </w:tcPr>
          <w:p w14:paraId="69541CB0"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1641" w:type="dxa"/>
          </w:tcPr>
          <w:p w14:paraId="5ADD6866" w14:textId="77777777" w:rsidR="00D63545" w:rsidRPr="00AC7FCB" w:rsidRDefault="00D63545" w:rsidP="005832D9">
            <w:pPr>
              <w:pStyle w:val="ListParagraph"/>
              <w:spacing w:line="360" w:lineRule="auto"/>
              <w:ind w:left="0"/>
              <w:jc w:val="center"/>
              <w:rPr>
                <w:rFonts w:ascii="Times New Roman" w:hAnsi="Times New Roman" w:cs="Times New Roman"/>
                <w:sz w:val="24"/>
                <w:szCs w:val="24"/>
              </w:rPr>
            </w:pPr>
            <w:r w:rsidRPr="00AC7FCB">
              <w:rPr>
                <w:rFonts w:ascii="Times New Roman" w:hAnsi="Times New Roman" w:cs="Times New Roman"/>
                <w:sz w:val="24"/>
                <w:szCs w:val="24"/>
              </w:rPr>
              <w:t>1,00%</w:t>
            </w:r>
          </w:p>
        </w:tc>
      </w:tr>
      <w:tr w:rsidR="00D63545" w:rsidRPr="00AC7FCB" w14:paraId="2D4E77F6" w14:textId="77777777" w:rsidTr="00253D72">
        <w:tc>
          <w:tcPr>
            <w:tcW w:w="4454" w:type="dxa"/>
            <w:gridSpan w:val="2"/>
          </w:tcPr>
          <w:p w14:paraId="07E6DB4C"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1276" w:type="dxa"/>
          </w:tcPr>
          <w:p w14:paraId="3E77A796"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N= 96</w:t>
            </w:r>
          </w:p>
        </w:tc>
        <w:tc>
          <w:tcPr>
            <w:tcW w:w="1641" w:type="dxa"/>
          </w:tcPr>
          <w:p w14:paraId="0F64E915" w14:textId="77777777" w:rsidR="00D63545" w:rsidRPr="00AC7FCB" w:rsidRDefault="00D63545" w:rsidP="005832D9">
            <w:pPr>
              <w:pStyle w:val="ListParagraph"/>
              <w:spacing w:line="360" w:lineRule="auto"/>
              <w:ind w:left="0"/>
              <w:jc w:val="center"/>
              <w:rPr>
                <w:rFonts w:ascii="Times New Roman" w:hAnsi="Times New Roman" w:cs="Times New Roman"/>
                <w:b/>
                <w:bCs/>
                <w:sz w:val="24"/>
                <w:szCs w:val="24"/>
              </w:rPr>
            </w:pPr>
            <w:r w:rsidRPr="00AC7FCB">
              <w:rPr>
                <w:rFonts w:ascii="Times New Roman" w:hAnsi="Times New Roman" w:cs="Times New Roman"/>
                <w:b/>
                <w:bCs/>
                <w:sz w:val="24"/>
                <w:szCs w:val="24"/>
              </w:rPr>
              <w:t>100%</w:t>
            </w:r>
          </w:p>
        </w:tc>
      </w:tr>
    </w:tbl>
    <w:p w14:paraId="2626940A" w14:textId="595B9080"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Berdasarkan table di atas dapat di ketahui bahwa jawaban terbanyak yaitu 38 orang (39,60%) dari 96 responden menjawab sering dengan pernyataan Guru memberikan kesimpulan di akhir pembelajaran. Dari data tersebut dapat disimpulkan bahwa guru dalam mengaja</w:t>
      </w:r>
      <w:r w:rsidR="005832D9">
        <w:rPr>
          <w:rFonts w:ascii="Times New Roman" w:hAnsi="Times New Roman" w:cs="Times New Roman"/>
          <w:sz w:val="24"/>
          <w:szCs w:val="24"/>
        </w:rPr>
        <w:t>r</w:t>
      </w:r>
      <w:r w:rsidRPr="00AC7FCB">
        <w:rPr>
          <w:rFonts w:ascii="Times New Roman" w:hAnsi="Times New Roman" w:cs="Times New Roman"/>
          <w:sz w:val="24"/>
          <w:szCs w:val="24"/>
        </w:rPr>
        <w:t xml:space="preserve"> sudah menerapkan langkah-langkah pembelajaran dengan baik yakni memberikan kesimpulan di akhir pembelajaran.</w:t>
      </w:r>
    </w:p>
    <w:p w14:paraId="253B988E" w14:textId="77777777" w:rsidR="005832D9" w:rsidRDefault="005832D9" w:rsidP="00D63545">
      <w:pPr>
        <w:spacing w:line="480" w:lineRule="auto"/>
        <w:ind w:left="567" w:firstLine="567"/>
        <w:jc w:val="both"/>
        <w:rPr>
          <w:rFonts w:ascii="Times New Roman" w:hAnsi="Times New Roman" w:cs="Times New Roman"/>
          <w:sz w:val="24"/>
          <w:szCs w:val="24"/>
        </w:rPr>
      </w:pPr>
    </w:p>
    <w:p w14:paraId="2A433E15" w14:textId="77777777" w:rsidR="005832D9" w:rsidRDefault="005832D9" w:rsidP="00D63545">
      <w:pPr>
        <w:spacing w:line="480" w:lineRule="auto"/>
        <w:ind w:left="567" w:firstLine="567"/>
        <w:jc w:val="both"/>
        <w:rPr>
          <w:rFonts w:ascii="Times New Roman" w:hAnsi="Times New Roman" w:cs="Times New Roman"/>
          <w:sz w:val="24"/>
          <w:szCs w:val="24"/>
        </w:rPr>
      </w:pPr>
    </w:p>
    <w:p w14:paraId="626EBFE3" w14:textId="77777777" w:rsidR="005832D9" w:rsidRDefault="005832D9" w:rsidP="00D63545">
      <w:pPr>
        <w:spacing w:line="480" w:lineRule="auto"/>
        <w:ind w:left="567" w:firstLine="567"/>
        <w:jc w:val="both"/>
        <w:rPr>
          <w:rFonts w:ascii="Times New Roman" w:hAnsi="Times New Roman" w:cs="Times New Roman"/>
          <w:sz w:val="24"/>
          <w:szCs w:val="24"/>
        </w:rPr>
      </w:pPr>
    </w:p>
    <w:p w14:paraId="310A1980" w14:textId="3E0551D5"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lastRenderedPageBreak/>
        <w:t>Berikut ini adalah tabe</w:t>
      </w:r>
      <w:r w:rsidR="005832D9">
        <w:rPr>
          <w:rFonts w:ascii="Times New Roman" w:hAnsi="Times New Roman" w:cs="Times New Roman"/>
          <w:sz w:val="24"/>
          <w:szCs w:val="24"/>
        </w:rPr>
        <w:t>l</w:t>
      </w:r>
      <w:r w:rsidRPr="00AC7FCB">
        <w:rPr>
          <w:rFonts w:ascii="Times New Roman" w:hAnsi="Times New Roman" w:cs="Times New Roman"/>
          <w:sz w:val="24"/>
          <w:szCs w:val="24"/>
        </w:rPr>
        <w:t xml:space="preserve"> rekapitulasi keseluruhan data frekuensi nilai variabel sebagai berikut:</w:t>
      </w:r>
    </w:p>
    <w:p w14:paraId="6B81237B" w14:textId="66C2EF1B" w:rsidR="00D63545" w:rsidRPr="00AC7FCB" w:rsidRDefault="00D63545" w:rsidP="00D63545">
      <w:pPr>
        <w:pStyle w:val="Caption"/>
        <w:ind w:left="1701" w:hanging="1134"/>
        <w:rPr>
          <w:rFonts w:ascii="Times New Roman" w:hAnsi="Times New Roman" w:cs="Times New Roman"/>
          <w:i w:val="0"/>
          <w:iCs w:val="0"/>
          <w:color w:val="auto"/>
          <w:sz w:val="24"/>
          <w:szCs w:val="24"/>
        </w:rPr>
      </w:pPr>
      <w:bookmarkStart w:id="77" w:name="_Toc142144473"/>
      <w:r w:rsidRPr="00AC7FCB">
        <w:rPr>
          <w:rFonts w:ascii="Times New Roman" w:hAnsi="Times New Roman" w:cs="Times New Roman"/>
          <w:i w:val="0"/>
          <w:iCs w:val="0"/>
          <w:color w:val="auto"/>
          <w:sz w:val="24"/>
          <w:szCs w:val="24"/>
        </w:rPr>
        <w:t xml:space="preserve">Tabel 4. </w:t>
      </w:r>
      <w:r w:rsidRPr="00AC7FCB">
        <w:rPr>
          <w:rFonts w:ascii="Times New Roman" w:hAnsi="Times New Roman" w:cs="Times New Roman"/>
          <w:i w:val="0"/>
          <w:iCs w:val="0"/>
          <w:color w:val="auto"/>
          <w:sz w:val="24"/>
          <w:szCs w:val="24"/>
        </w:rPr>
        <w:fldChar w:fldCharType="begin"/>
      </w:r>
      <w:r w:rsidRPr="00AC7FCB">
        <w:rPr>
          <w:rFonts w:ascii="Times New Roman" w:hAnsi="Times New Roman" w:cs="Times New Roman"/>
          <w:i w:val="0"/>
          <w:iCs w:val="0"/>
          <w:color w:val="auto"/>
          <w:sz w:val="24"/>
          <w:szCs w:val="24"/>
        </w:rPr>
        <w:instrText xml:space="preserve"> SEQ Tabel_4. \* ARABIC </w:instrText>
      </w:r>
      <w:r w:rsidRPr="00AC7FCB">
        <w:rPr>
          <w:rFonts w:ascii="Times New Roman" w:hAnsi="Times New Roman" w:cs="Times New Roman"/>
          <w:i w:val="0"/>
          <w:iCs w:val="0"/>
          <w:color w:val="auto"/>
          <w:sz w:val="24"/>
          <w:szCs w:val="24"/>
        </w:rPr>
        <w:fldChar w:fldCharType="separate"/>
      </w:r>
      <w:r w:rsidR="00B01905">
        <w:rPr>
          <w:rFonts w:ascii="Times New Roman" w:hAnsi="Times New Roman" w:cs="Times New Roman"/>
          <w:i w:val="0"/>
          <w:iCs w:val="0"/>
          <w:noProof/>
          <w:color w:val="auto"/>
          <w:sz w:val="24"/>
          <w:szCs w:val="24"/>
        </w:rPr>
        <w:t>21</w:t>
      </w:r>
      <w:r w:rsidRPr="00AC7FCB">
        <w:rPr>
          <w:rFonts w:ascii="Times New Roman" w:hAnsi="Times New Roman" w:cs="Times New Roman"/>
          <w:i w:val="0"/>
          <w:iCs w:val="0"/>
          <w:color w:val="auto"/>
          <w:sz w:val="24"/>
          <w:szCs w:val="24"/>
        </w:rPr>
        <w:fldChar w:fldCharType="end"/>
      </w:r>
      <w:r w:rsidRPr="00AC7FCB">
        <w:rPr>
          <w:rFonts w:ascii="Times New Roman" w:hAnsi="Times New Roman" w:cs="Times New Roman"/>
          <w:i w:val="0"/>
          <w:iCs w:val="0"/>
          <w:color w:val="auto"/>
          <w:sz w:val="24"/>
          <w:szCs w:val="24"/>
        </w:rPr>
        <w:t xml:space="preserve"> Rekapitulasi Keseluruhan Frekuensi Data Frekuensi Nilai Variabel</w:t>
      </w:r>
      <w:bookmarkEnd w:id="77"/>
    </w:p>
    <w:tbl>
      <w:tblPr>
        <w:tblStyle w:val="TableGrid"/>
        <w:tblW w:w="0" w:type="auto"/>
        <w:tblInd w:w="675" w:type="dxa"/>
        <w:tblLook w:val="04A0" w:firstRow="1" w:lastRow="0" w:firstColumn="1" w:lastColumn="0" w:noHBand="0" w:noVBand="1"/>
      </w:tblPr>
      <w:tblGrid>
        <w:gridCol w:w="2371"/>
        <w:gridCol w:w="2530"/>
        <w:gridCol w:w="2351"/>
      </w:tblGrid>
      <w:tr w:rsidR="00D63545" w:rsidRPr="00AC7FCB" w14:paraId="75704021" w14:textId="77777777" w:rsidTr="00253D72">
        <w:tc>
          <w:tcPr>
            <w:tcW w:w="2409" w:type="dxa"/>
          </w:tcPr>
          <w:p w14:paraId="543B19AC"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Skor (S)</w:t>
            </w:r>
          </w:p>
        </w:tc>
        <w:tc>
          <w:tcPr>
            <w:tcW w:w="2566" w:type="dxa"/>
          </w:tcPr>
          <w:p w14:paraId="7A54BC37"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Frekuensi (F)</w:t>
            </w:r>
          </w:p>
        </w:tc>
        <w:tc>
          <w:tcPr>
            <w:tcW w:w="2396" w:type="dxa"/>
          </w:tcPr>
          <w:p w14:paraId="1FC576EE"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(S) x (F)</w:t>
            </w:r>
          </w:p>
        </w:tc>
      </w:tr>
      <w:tr w:rsidR="00D63545" w:rsidRPr="00AC7FCB" w14:paraId="6ED19E06" w14:textId="77777777" w:rsidTr="00253D72">
        <w:tc>
          <w:tcPr>
            <w:tcW w:w="2409" w:type="dxa"/>
          </w:tcPr>
          <w:p w14:paraId="6E59309D"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2566" w:type="dxa"/>
          </w:tcPr>
          <w:p w14:paraId="6EAAF656"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694</w:t>
            </w:r>
          </w:p>
        </w:tc>
        <w:tc>
          <w:tcPr>
            <w:tcW w:w="2396" w:type="dxa"/>
          </w:tcPr>
          <w:p w14:paraId="2FB93276"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2.776</w:t>
            </w:r>
          </w:p>
        </w:tc>
      </w:tr>
      <w:tr w:rsidR="00D63545" w:rsidRPr="00AC7FCB" w14:paraId="58B58946" w14:textId="77777777" w:rsidTr="00253D72">
        <w:tc>
          <w:tcPr>
            <w:tcW w:w="2409" w:type="dxa"/>
          </w:tcPr>
          <w:p w14:paraId="7AA83F1E"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2566" w:type="dxa"/>
          </w:tcPr>
          <w:p w14:paraId="238A5451"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377</w:t>
            </w:r>
          </w:p>
        </w:tc>
        <w:tc>
          <w:tcPr>
            <w:tcW w:w="2396" w:type="dxa"/>
          </w:tcPr>
          <w:p w14:paraId="0CD168FE"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1.131</w:t>
            </w:r>
          </w:p>
        </w:tc>
      </w:tr>
      <w:tr w:rsidR="00D63545" w:rsidRPr="00AC7FCB" w14:paraId="1509E346" w14:textId="77777777" w:rsidTr="00253D72">
        <w:tc>
          <w:tcPr>
            <w:tcW w:w="2409" w:type="dxa"/>
          </w:tcPr>
          <w:p w14:paraId="47603AB1"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2566" w:type="dxa"/>
          </w:tcPr>
          <w:p w14:paraId="51B8603B"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280</w:t>
            </w:r>
          </w:p>
        </w:tc>
        <w:tc>
          <w:tcPr>
            <w:tcW w:w="2396" w:type="dxa"/>
          </w:tcPr>
          <w:p w14:paraId="29509FA9"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560</w:t>
            </w:r>
          </w:p>
        </w:tc>
      </w:tr>
      <w:tr w:rsidR="00D63545" w:rsidRPr="00AC7FCB" w14:paraId="17E808D9" w14:textId="77777777" w:rsidTr="00253D72">
        <w:tc>
          <w:tcPr>
            <w:tcW w:w="2409" w:type="dxa"/>
          </w:tcPr>
          <w:p w14:paraId="3760B5D8"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566" w:type="dxa"/>
          </w:tcPr>
          <w:p w14:paraId="142CE8E7"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134</w:t>
            </w:r>
          </w:p>
        </w:tc>
        <w:tc>
          <w:tcPr>
            <w:tcW w:w="2396" w:type="dxa"/>
          </w:tcPr>
          <w:p w14:paraId="19EF99B2"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134</w:t>
            </w:r>
          </w:p>
        </w:tc>
      </w:tr>
      <w:tr w:rsidR="00D63545" w:rsidRPr="00AC7FCB" w14:paraId="5E122F22" w14:textId="77777777" w:rsidTr="00253D72">
        <w:tc>
          <w:tcPr>
            <w:tcW w:w="2409" w:type="dxa"/>
          </w:tcPr>
          <w:p w14:paraId="3BA835BD"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Jumlah</w:t>
            </w:r>
          </w:p>
        </w:tc>
        <w:tc>
          <w:tcPr>
            <w:tcW w:w="2566" w:type="dxa"/>
          </w:tcPr>
          <w:p w14:paraId="3F226362"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1440</w:t>
            </w:r>
          </w:p>
        </w:tc>
        <w:tc>
          <w:tcPr>
            <w:tcW w:w="2396" w:type="dxa"/>
          </w:tcPr>
          <w:p w14:paraId="254B8AA2"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4601</w:t>
            </w:r>
          </w:p>
        </w:tc>
      </w:tr>
    </w:tbl>
    <w:p w14:paraId="76ACA161" w14:textId="329C7E60" w:rsidR="00D63545" w:rsidRPr="00AC7FCB" w:rsidRDefault="00D63545" w:rsidP="005832D9">
      <w:pPr>
        <w:spacing w:after="0"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Dari </w:t>
      </w:r>
      <w:r w:rsidR="00CC10BB">
        <w:rPr>
          <w:rFonts w:ascii="Times New Roman" w:hAnsi="Times New Roman" w:cs="Times New Roman"/>
          <w:sz w:val="24"/>
          <w:szCs w:val="24"/>
        </w:rPr>
        <w:t xml:space="preserve">tabel </w:t>
      </w:r>
      <w:r w:rsidRPr="00AC7FCB">
        <w:rPr>
          <w:rFonts w:ascii="Times New Roman" w:hAnsi="Times New Roman" w:cs="Times New Roman"/>
          <w:sz w:val="24"/>
          <w:szCs w:val="24"/>
        </w:rPr>
        <w:t xml:space="preserve">di atas dapat </w:t>
      </w:r>
      <w:r w:rsidR="00CC10BB">
        <w:rPr>
          <w:rFonts w:ascii="Times New Roman" w:hAnsi="Times New Roman" w:cs="Times New Roman"/>
          <w:sz w:val="24"/>
          <w:szCs w:val="24"/>
        </w:rPr>
        <w:t xml:space="preserve">dilihat </w:t>
      </w:r>
      <w:r w:rsidRPr="00AC7FCB">
        <w:rPr>
          <w:rFonts w:ascii="Times New Roman" w:hAnsi="Times New Roman" w:cs="Times New Roman"/>
          <w:sz w:val="24"/>
          <w:szCs w:val="24"/>
        </w:rPr>
        <w:t xml:space="preserve">bahwa </w:t>
      </w:r>
      <w:r w:rsidR="00CC10BB">
        <w:rPr>
          <w:rFonts w:ascii="Times New Roman" w:hAnsi="Times New Roman" w:cs="Times New Roman"/>
          <w:sz w:val="24"/>
          <w:szCs w:val="24"/>
        </w:rPr>
        <w:t xml:space="preserve">jumlah </w:t>
      </w:r>
      <w:r w:rsidRPr="00AC7FCB">
        <w:rPr>
          <w:rFonts w:ascii="Times New Roman" w:hAnsi="Times New Roman" w:cs="Times New Roman"/>
          <w:sz w:val="24"/>
          <w:szCs w:val="24"/>
        </w:rPr>
        <w:t xml:space="preserve">skor untuk  penelitian ini yaitu metode drill </w:t>
      </w:r>
      <w:r w:rsidR="00CC10BB">
        <w:rPr>
          <w:rFonts w:ascii="Times New Roman" w:hAnsi="Times New Roman" w:cs="Times New Roman"/>
          <w:sz w:val="24"/>
          <w:szCs w:val="24"/>
        </w:rPr>
        <w:t xml:space="preserve">yakni </w:t>
      </w:r>
      <w:r w:rsidRPr="00AC7FCB">
        <w:rPr>
          <w:rFonts w:ascii="Times New Roman" w:hAnsi="Times New Roman" w:cs="Times New Roman"/>
          <w:sz w:val="24"/>
          <w:szCs w:val="24"/>
        </w:rPr>
        <w:t xml:space="preserve">4.601 </w:t>
      </w:r>
      <w:r w:rsidR="00CC10BB">
        <w:rPr>
          <w:rFonts w:ascii="Times New Roman" w:hAnsi="Times New Roman" w:cs="Times New Roman"/>
          <w:sz w:val="24"/>
          <w:szCs w:val="24"/>
        </w:rPr>
        <w:t xml:space="preserve">dengan </w:t>
      </w:r>
      <w:r w:rsidRPr="00AC7FCB">
        <w:rPr>
          <w:rFonts w:ascii="Times New Roman" w:hAnsi="Times New Roman" w:cs="Times New Roman"/>
          <w:sz w:val="24"/>
          <w:szCs w:val="24"/>
        </w:rPr>
        <w:t>pengkategorian</w:t>
      </w:r>
      <w:r w:rsidR="00CC10BB">
        <w:rPr>
          <w:rFonts w:ascii="Times New Roman" w:hAnsi="Times New Roman" w:cs="Times New Roman"/>
          <w:sz w:val="24"/>
          <w:szCs w:val="24"/>
        </w:rPr>
        <w:t xml:space="preserve"> yang</w:t>
      </w:r>
      <w:r w:rsidRPr="00AC7FCB">
        <w:rPr>
          <w:rFonts w:ascii="Times New Roman" w:hAnsi="Times New Roman" w:cs="Times New Roman"/>
          <w:sz w:val="24"/>
          <w:szCs w:val="24"/>
        </w:rPr>
        <w:t xml:space="preserve"> didasarkan pada rentang skor ideal dimana: </w:t>
      </w:r>
    </w:p>
    <w:p w14:paraId="57B80C22" w14:textId="77777777" w:rsidR="00D63545" w:rsidRPr="00AC7FCB" w:rsidRDefault="00D63545">
      <w:pPr>
        <w:pStyle w:val="ListParagraph"/>
        <w:numPr>
          <w:ilvl w:val="0"/>
          <w:numId w:val="51"/>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Jumlah skor maksimal diperoleh dari: 4 (skor tertingg) dikali jumlah item pertanyaan dikali jumlah responden, yaitu 4 x 15 x 96 = 5.760</w:t>
      </w:r>
    </w:p>
    <w:p w14:paraId="4AB664F8" w14:textId="77777777" w:rsidR="00D63545" w:rsidRPr="00AC7FCB" w:rsidRDefault="00D63545">
      <w:pPr>
        <w:pStyle w:val="ListParagraph"/>
        <w:numPr>
          <w:ilvl w:val="0"/>
          <w:numId w:val="51"/>
        </w:numPr>
        <w:spacing w:after="0"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Jumlah skor minimal diperoleh dari 1 (skor terendah) dikali jumlah item pertanyaan dikali jumlah responden, yaitu 1 x 15 x 96 = 1.440</w:t>
      </w:r>
    </w:p>
    <w:p w14:paraId="524C5828" w14:textId="703090CE" w:rsidR="00D63545" w:rsidRPr="00AC7FCB" w:rsidRDefault="00D63545" w:rsidP="00D63545">
      <w:pPr>
        <w:spacing w:line="480" w:lineRule="auto"/>
        <w:ind w:left="567" w:firstLine="567"/>
        <w:jc w:val="both"/>
        <w:rPr>
          <w:rFonts w:ascii="Times New Roman" w:hAnsi="Times New Roman" w:cs="Times New Roman"/>
          <w:sz w:val="24"/>
          <w:szCs w:val="24"/>
        </w:rPr>
      </w:pPr>
      <w:r w:rsidRPr="00AC7FCB">
        <w:rPr>
          <w:rFonts w:ascii="Times New Roman" w:hAnsi="Times New Roman" w:cs="Times New Roman"/>
          <w:sz w:val="24"/>
          <w:szCs w:val="24"/>
        </w:rPr>
        <w:t>Rentang skor = (skor maksimal - skor minimal):4. Dengan demikian rentang skor pada variabel ini = (5.760 – 1.440)</w:t>
      </w:r>
      <w:r w:rsidR="005832D9">
        <w:rPr>
          <w:rFonts w:ascii="Times New Roman" w:hAnsi="Times New Roman" w:cs="Times New Roman"/>
          <w:sz w:val="24"/>
          <w:szCs w:val="24"/>
        </w:rPr>
        <w:t xml:space="preserve"> </w:t>
      </w:r>
      <w:r w:rsidRPr="00AC7FCB">
        <w:rPr>
          <w:rFonts w:ascii="Times New Roman" w:hAnsi="Times New Roman" w:cs="Times New Roman"/>
          <w:sz w:val="24"/>
          <w:szCs w:val="24"/>
        </w:rPr>
        <w:t>:4 = 1.080. Berdasarkan hasil penelitian 96 responden</w:t>
      </w:r>
      <w:r w:rsidR="00CC10BB">
        <w:rPr>
          <w:rFonts w:ascii="Times New Roman" w:hAnsi="Times New Roman" w:cs="Times New Roman"/>
          <w:sz w:val="24"/>
          <w:szCs w:val="24"/>
        </w:rPr>
        <w:t xml:space="preserve"> t</w:t>
      </w:r>
      <w:r w:rsidRPr="00AC7FCB">
        <w:rPr>
          <w:rFonts w:ascii="Times New Roman" w:hAnsi="Times New Roman" w:cs="Times New Roman"/>
          <w:sz w:val="24"/>
          <w:szCs w:val="24"/>
        </w:rPr>
        <w:t xml:space="preserve">ermasuk kategori tinggi atau dipersenkan maka dihitung yaitu: 4.601/5.760 x 100 % = 79,87 %. Nilai 79,87% </w:t>
      </w:r>
      <w:r w:rsidR="00CC10BB">
        <w:rPr>
          <w:rFonts w:ascii="Times New Roman" w:hAnsi="Times New Roman" w:cs="Times New Roman"/>
          <w:sz w:val="24"/>
          <w:szCs w:val="24"/>
        </w:rPr>
        <w:t xml:space="preserve">yang mana </w:t>
      </w:r>
      <w:r w:rsidRPr="00AC7FCB">
        <w:rPr>
          <w:rFonts w:ascii="Times New Roman" w:hAnsi="Times New Roman" w:cs="Times New Roman"/>
          <w:sz w:val="24"/>
          <w:szCs w:val="24"/>
        </w:rPr>
        <w:t xml:space="preserve">berada pada </w:t>
      </w:r>
      <w:r w:rsidR="00CC10BB">
        <w:rPr>
          <w:rFonts w:ascii="Times New Roman" w:hAnsi="Times New Roman" w:cs="Times New Roman"/>
          <w:sz w:val="24"/>
          <w:szCs w:val="24"/>
        </w:rPr>
        <w:t xml:space="preserve">interval </w:t>
      </w:r>
      <w:r w:rsidRPr="00AC7FCB">
        <w:rPr>
          <w:rFonts w:ascii="Times New Roman" w:hAnsi="Times New Roman" w:cs="Times New Roman"/>
          <w:sz w:val="24"/>
          <w:szCs w:val="24"/>
        </w:rPr>
        <w:t>nilai</w:t>
      </w:r>
      <w:r w:rsidR="005832D9">
        <w:rPr>
          <w:rFonts w:ascii="Times New Roman" w:hAnsi="Times New Roman" w:cs="Times New Roman"/>
          <w:sz w:val="24"/>
          <w:szCs w:val="24"/>
        </w:rPr>
        <w:t xml:space="preserve"> </w:t>
      </w:r>
      <w:r w:rsidRPr="00AC7FCB">
        <w:rPr>
          <w:rFonts w:ascii="Times New Roman" w:hAnsi="Times New Roman" w:cs="Times New Roman"/>
          <w:sz w:val="24"/>
          <w:szCs w:val="24"/>
        </w:rPr>
        <w:t xml:space="preserve">61%-80% dengan kategori Efektif. </w:t>
      </w:r>
    </w:p>
    <w:p w14:paraId="55DEDD1B" w14:textId="77777777" w:rsidR="00D63545" w:rsidRPr="00AC7FCB" w:rsidRDefault="00D63545">
      <w:pPr>
        <w:pStyle w:val="ListParagraph"/>
        <w:numPr>
          <w:ilvl w:val="0"/>
          <w:numId w:val="44"/>
        </w:numPr>
        <w:spacing w:line="480" w:lineRule="auto"/>
        <w:ind w:left="567" w:hanging="567"/>
        <w:jc w:val="both"/>
        <w:rPr>
          <w:rFonts w:ascii="Times New Roman" w:hAnsi="Times New Roman" w:cs="Times New Roman"/>
          <w:sz w:val="24"/>
          <w:szCs w:val="24"/>
        </w:rPr>
      </w:pPr>
      <w:r w:rsidRPr="00AC7FCB">
        <w:rPr>
          <w:rFonts w:ascii="Times New Roman" w:hAnsi="Times New Roman" w:cs="Times New Roman"/>
          <w:sz w:val="24"/>
          <w:szCs w:val="24"/>
        </w:rPr>
        <w:t>Hasil Belajar Siswa</w:t>
      </w:r>
    </w:p>
    <w:p w14:paraId="61D54832" w14:textId="77777777" w:rsidR="00D63545" w:rsidRPr="00AC7FCB" w:rsidRDefault="00D63545" w:rsidP="00AC7FCB">
      <w:pPr>
        <w:spacing w:before="240" w:line="480" w:lineRule="auto"/>
        <w:ind w:firstLine="567"/>
        <w:jc w:val="both"/>
        <w:rPr>
          <w:rFonts w:ascii="Times New Roman" w:eastAsiaTheme="minorEastAsia" w:hAnsi="Times New Roman" w:cs="Times New Roman"/>
          <w:sz w:val="24"/>
          <w:szCs w:val="24"/>
        </w:rPr>
      </w:pPr>
      <w:r w:rsidRPr="00AC7FCB">
        <w:rPr>
          <w:rFonts w:ascii="Times New Roman" w:hAnsi="Times New Roman" w:cs="Times New Roman"/>
          <w:sz w:val="24"/>
          <w:szCs w:val="24"/>
        </w:rPr>
        <w:t>Berdasarkan nilai hafalan siswa yang diberikan oleh guru mata pelajaran Al-Qur’an Hadits, data yang diperoleh yaitu:</w:t>
      </w:r>
    </w:p>
    <w:tbl>
      <w:tblPr>
        <w:tblStyle w:val="TableGrid"/>
        <w:tblW w:w="0" w:type="auto"/>
        <w:tblInd w:w="108" w:type="dxa"/>
        <w:tblLook w:val="04A0" w:firstRow="1" w:lastRow="0" w:firstColumn="1" w:lastColumn="0" w:noHBand="0" w:noVBand="1"/>
      </w:tblPr>
      <w:tblGrid>
        <w:gridCol w:w="769"/>
        <w:gridCol w:w="2158"/>
        <w:gridCol w:w="1677"/>
        <w:gridCol w:w="1676"/>
        <w:gridCol w:w="1539"/>
      </w:tblGrid>
      <w:tr w:rsidR="00D63545" w:rsidRPr="00AC7FCB" w14:paraId="794BC7EC" w14:textId="77777777" w:rsidTr="00253D72">
        <w:tc>
          <w:tcPr>
            <w:tcW w:w="7938" w:type="dxa"/>
            <w:gridSpan w:val="5"/>
            <w:vAlign w:val="bottom"/>
          </w:tcPr>
          <w:p w14:paraId="4E3F9BE0"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lastRenderedPageBreak/>
              <w:t>Hasil Belajar Siswa</w:t>
            </w:r>
          </w:p>
        </w:tc>
      </w:tr>
      <w:tr w:rsidR="00D63545" w:rsidRPr="00AC7FCB" w14:paraId="54B6B4E3" w14:textId="77777777" w:rsidTr="00253D72">
        <w:tc>
          <w:tcPr>
            <w:tcW w:w="777" w:type="dxa"/>
            <w:vMerge w:val="restart"/>
            <w:vAlign w:val="center"/>
          </w:tcPr>
          <w:p w14:paraId="6B41A9FC"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No</w:t>
            </w:r>
          </w:p>
        </w:tc>
        <w:tc>
          <w:tcPr>
            <w:tcW w:w="2200" w:type="dxa"/>
            <w:vMerge w:val="restart"/>
            <w:vAlign w:val="center"/>
          </w:tcPr>
          <w:p w14:paraId="51230F1F"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Nilai</w:t>
            </w:r>
          </w:p>
        </w:tc>
        <w:tc>
          <w:tcPr>
            <w:tcW w:w="4961" w:type="dxa"/>
            <w:gridSpan w:val="3"/>
            <w:vAlign w:val="bottom"/>
          </w:tcPr>
          <w:p w14:paraId="49080BBA"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Presentase</w:t>
            </w:r>
          </w:p>
        </w:tc>
      </w:tr>
      <w:tr w:rsidR="00D63545" w:rsidRPr="00AC7FCB" w14:paraId="7E0D7E3E" w14:textId="77777777" w:rsidTr="00253D72">
        <w:tc>
          <w:tcPr>
            <w:tcW w:w="777" w:type="dxa"/>
            <w:vMerge/>
          </w:tcPr>
          <w:p w14:paraId="00464BE6" w14:textId="77777777" w:rsidR="00D63545" w:rsidRPr="00AC7FCB" w:rsidRDefault="00D63545" w:rsidP="005832D9">
            <w:pPr>
              <w:spacing w:line="360" w:lineRule="auto"/>
              <w:jc w:val="both"/>
              <w:rPr>
                <w:rFonts w:ascii="Times New Roman" w:hAnsi="Times New Roman" w:cs="Times New Roman"/>
                <w:b/>
                <w:bCs/>
                <w:sz w:val="24"/>
                <w:szCs w:val="24"/>
              </w:rPr>
            </w:pPr>
          </w:p>
        </w:tc>
        <w:tc>
          <w:tcPr>
            <w:tcW w:w="2200" w:type="dxa"/>
            <w:vMerge/>
          </w:tcPr>
          <w:p w14:paraId="23DA6B75" w14:textId="77777777" w:rsidR="00D63545" w:rsidRPr="00AC7FCB" w:rsidRDefault="00D63545" w:rsidP="005832D9">
            <w:pPr>
              <w:spacing w:line="360" w:lineRule="auto"/>
              <w:jc w:val="both"/>
              <w:rPr>
                <w:rFonts w:ascii="Times New Roman" w:hAnsi="Times New Roman" w:cs="Times New Roman"/>
                <w:b/>
                <w:bCs/>
                <w:sz w:val="24"/>
                <w:szCs w:val="24"/>
              </w:rPr>
            </w:pPr>
          </w:p>
        </w:tc>
        <w:tc>
          <w:tcPr>
            <w:tcW w:w="1701" w:type="dxa"/>
            <w:vAlign w:val="bottom"/>
          </w:tcPr>
          <w:p w14:paraId="0D592420"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Kelas 7A</w:t>
            </w:r>
          </w:p>
        </w:tc>
        <w:tc>
          <w:tcPr>
            <w:tcW w:w="1701" w:type="dxa"/>
            <w:vAlign w:val="bottom"/>
          </w:tcPr>
          <w:p w14:paraId="2FCB9F77"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Kelas 7C</w:t>
            </w:r>
          </w:p>
        </w:tc>
        <w:tc>
          <w:tcPr>
            <w:tcW w:w="1559" w:type="dxa"/>
            <w:vAlign w:val="bottom"/>
          </w:tcPr>
          <w:p w14:paraId="31B168C8"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Kelas 7D</w:t>
            </w:r>
          </w:p>
        </w:tc>
      </w:tr>
      <w:tr w:rsidR="00D63545" w:rsidRPr="00AC7FCB" w14:paraId="45BB2BC9" w14:textId="77777777" w:rsidTr="00253D72">
        <w:tc>
          <w:tcPr>
            <w:tcW w:w="777" w:type="dxa"/>
          </w:tcPr>
          <w:p w14:paraId="66B11C90"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1</w:t>
            </w:r>
          </w:p>
        </w:tc>
        <w:tc>
          <w:tcPr>
            <w:tcW w:w="2200" w:type="dxa"/>
          </w:tcPr>
          <w:p w14:paraId="33A1ACE2"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&lt; 40</w:t>
            </w:r>
          </w:p>
        </w:tc>
        <w:tc>
          <w:tcPr>
            <w:tcW w:w="1701" w:type="dxa"/>
          </w:tcPr>
          <w:p w14:paraId="5C723B82"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701" w:type="dxa"/>
          </w:tcPr>
          <w:p w14:paraId="2561C92A"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559" w:type="dxa"/>
          </w:tcPr>
          <w:p w14:paraId="336F090E"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1F8B755F" w14:textId="77777777" w:rsidTr="00253D72">
        <w:tc>
          <w:tcPr>
            <w:tcW w:w="777" w:type="dxa"/>
          </w:tcPr>
          <w:p w14:paraId="388BA5B9"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2</w:t>
            </w:r>
          </w:p>
        </w:tc>
        <w:tc>
          <w:tcPr>
            <w:tcW w:w="2200" w:type="dxa"/>
          </w:tcPr>
          <w:p w14:paraId="60616CAB"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40-55</w:t>
            </w:r>
          </w:p>
        </w:tc>
        <w:tc>
          <w:tcPr>
            <w:tcW w:w="1701" w:type="dxa"/>
          </w:tcPr>
          <w:p w14:paraId="1492BA62"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701" w:type="dxa"/>
          </w:tcPr>
          <w:p w14:paraId="5C050868"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559" w:type="dxa"/>
          </w:tcPr>
          <w:p w14:paraId="48207092"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29855DFE" w14:textId="77777777" w:rsidTr="00253D72">
        <w:tc>
          <w:tcPr>
            <w:tcW w:w="777" w:type="dxa"/>
          </w:tcPr>
          <w:p w14:paraId="4422794E"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3</w:t>
            </w:r>
          </w:p>
        </w:tc>
        <w:tc>
          <w:tcPr>
            <w:tcW w:w="2200" w:type="dxa"/>
          </w:tcPr>
          <w:p w14:paraId="79947D39"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56-65</w:t>
            </w:r>
          </w:p>
        </w:tc>
        <w:tc>
          <w:tcPr>
            <w:tcW w:w="1701" w:type="dxa"/>
          </w:tcPr>
          <w:p w14:paraId="5094F662"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701" w:type="dxa"/>
          </w:tcPr>
          <w:p w14:paraId="7DBCDF0C"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c>
          <w:tcPr>
            <w:tcW w:w="1559" w:type="dxa"/>
          </w:tcPr>
          <w:p w14:paraId="51C5BA35"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0%</w:t>
            </w:r>
          </w:p>
        </w:tc>
      </w:tr>
      <w:tr w:rsidR="00D63545" w:rsidRPr="00AC7FCB" w14:paraId="49805B89" w14:textId="77777777" w:rsidTr="00253D72">
        <w:tc>
          <w:tcPr>
            <w:tcW w:w="777" w:type="dxa"/>
          </w:tcPr>
          <w:p w14:paraId="7C73B1D6"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4</w:t>
            </w:r>
          </w:p>
        </w:tc>
        <w:tc>
          <w:tcPr>
            <w:tcW w:w="2200" w:type="dxa"/>
          </w:tcPr>
          <w:p w14:paraId="7D7A5367"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66-79</w:t>
            </w:r>
          </w:p>
        </w:tc>
        <w:tc>
          <w:tcPr>
            <w:tcW w:w="1701" w:type="dxa"/>
          </w:tcPr>
          <w:p w14:paraId="58DE8F93"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21,8%</w:t>
            </w:r>
          </w:p>
        </w:tc>
        <w:tc>
          <w:tcPr>
            <w:tcW w:w="1701" w:type="dxa"/>
          </w:tcPr>
          <w:p w14:paraId="6D36EFAA"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27%</w:t>
            </w:r>
          </w:p>
        </w:tc>
        <w:tc>
          <w:tcPr>
            <w:tcW w:w="1559" w:type="dxa"/>
          </w:tcPr>
          <w:p w14:paraId="6F9530DC"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19,6</w:t>
            </w:r>
          </w:p>
        </w:tc>
      </w:tr>
      <w:tr w:rsidR="00D63545" w:rsidRPr="00AC7FCB" w14:paraId="495F5C54" w14:textId="77777777" w:rsidTr="00253D72">
        <w:tc>
          <w:tcPr>
            <w:tcW w:w="777" w:type="dxa"/>
          </w:tcPr>
          <w:p w14:paraId="5C447B19"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5</w:t>
            </w:r>
          </w:p>
        </w:tc>
        <w:tc>
          <w:tcPr>
            <w:tcW w:w="2200" w:type="dxa"/>
          </w:tcPr>
          <w:p w14:paraId="4A33503D"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80-100</w:t>
            </w:r>
          </w:p>
        </w:tc>
        <w:tc>
          <w:tcPr>
            <w:tcW w:w="1701" w:type="dxa"/>
          </w:tcPr>
          <w:p w14:paraId="2D9A0C0D"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78,2%</w:t>
            </w:r>
          </w:p>
        </w:tc>
        <w:tc>
          <w:tcPr>
            <w:tcW w:w="1701" w:type="dxa"/>
          </w:tcPr>
          <w:p w14:paraId="09CD2B0A"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73%</w:t>
            </w:r>
          </w:p>
        </w:tc>
        <w:tc>
          <w:tcPr>
            <w:tcW w:w="1559" w:type="dxa"/>
          </w:tcPr>
          <w:p w14:paraId="1EF8C9B8" w14:textId="77777777" w:rsidR="00D63545" w:rsidRPr="00AC7FCB" w:rsidRDefault="00D63545" w:rsidP="005832D9">
            <w:pPr>
              <w:spacing w:line="360" w:lineRule="auto"/>
              <w:jc w:val="center"/>
              <w:rPr>
                <w:rFonts w:ascii="Times New Roman" w:hAnsi="Times New Roman" w:cs="Times New Roman"/>
                <w:sz w:val="24"/>
                <w:szCs w:val="24"/>
              </w:rPr>
            </w:pPr>
            <w:r w:rsidRPr="00AC7FCB">
              <w:rPr>
                <w:rFonts w:ascii="Times New Roman" w:hAnsi="Times New Roman" w:cs="Times New Roman"/>
                <w:sz w:val="24"/>
                <w:szCs w:val="24"/>
              </w:rPr>
              <w:t>80,4%</w:t>
            </w:r>
          </w:p>
        </w:tc>
      </w:tr>
      <w:tr w:rsidR="00D63545" w:rsidRPr="00AC7FCB" w14:paraId="1122E23C" w14:textId="77777777" w:rsidTr="00253D72">
        <w:tc>
          <w:tcPr>
            <w:tcW w:w="2977" w:type="dxa"/>
            <w:gridSpan w:val="2"/>
          </w:tcPr>
          <w:p w14:paraId="6A65DD1A" w14:textId="77777777" w:rsidR="00D63545" w:rsidRPr="00AC7FCB" w:rsidRDefault="00D63545" w:rsidP="005832D9">
            <w:pPr>
              <w:spacing w:line="360" w:lineRule="auto"/>
              <w:jc w:val="both"/>
              <w:rPr>
                <w:rFonts w:ascii="Times New Roman" w:hAnsi="Times New Roman" w:cs="Times New Roman"/>
                <w:b/>
                <w:bCs/>
                <w:sz w:val="24"/>
                <w:szCs w:val="24"/>
              </w:rPr>
            </w:pPr>
            <w:r w:rsidRPr="00AC7FCB">
              <w:rPr>
                <w:rFonts w:ascii="Times New Roman" w:hAnsi="Times New Roman" w:cs="Times New Roman"/>
                <w:b/>
                <w:bCs/>
                <w:sz w:val="24"/>
                <w:szCs w:val="24"/>
              </w:rPr>
              <w:t>Rata-rata nilai siswa</w:t>
            </w:r>
          </w:p>
        </w:tc>
        <w:tc>
          <w:tcPr>
            <w:tcW w:w="4961" w:type="dxa"/>
            <w:gridSpan w:val="3"/>
          </w:tcPr>
          <w:p w14:paraId="60E01F6F" w14:textId="77777777" w:rsidR="00D63545" w:rsidRPr="00AC7FCB" w:rsidRDefault="00D63545" w:rsidP="005832D9">
            <w:pPr>
              <w:spacing w:line="360" w:lineRule="auto"/>
              <w:jc w:val="center"/>
              <w:rPr>
                <w:rFonts w:ascii="Times New Roman" w:hAnsi="Times New Roman" w:cs="Times New Roman"/>
                <w:b/>
                <w:bCs/>
                <w:sz w:val="24"/>
                <w:szCs w:val="24"/>
              </w:rPr>
            </w:pPr>
            <w:r w:rsidRPr="00AC7FCB">
              <w:rPr>
                <w:rFonts w:ascii="Times New Roman" w:hAnsi="Times New Roman" w:cs="Times New Roman"/>
                <w:b/>
                <w:bCs/>
                <w:sz w:val="24"/>
                <w:szCs w:val="24"/>
              </w:rPr>
              <w:t>84,82%</w:t>
            </w:r>
          </w:p>
        </w:tc>
      </w:tr>
    </w:tbl>
    <w:p w14:paraId="43708EA9" w14:textId="4D47BED2" w:rsidR="00253D72" w:rsidRDefault="00D63545" w:rsidP="00253D72">
      <w:pPr>
        <w:spacing w:line="480" w:lineRule="auto"/>
        <w:ind w:firstLine="720"/>
        <w:jc w:val="both"/>
        <w:rPr>
          <w:rFonts w:ascii="Times New Roman" w:hAnsi="Times New Roman" w:cs="Times New Roman"/>
          <w:sz w:val="24"/>
          <w:szCs w:val="24"/>
        </w:rPr>
      </w:pPr>
      <w:r w:rsidRPr="00AC7FCB">
        <w:rPr>
          <w:rFonts w:ascii="Times New Roman" w:hAnsi="Times New Roman" w:cs="Times New Roman"/>
          <w:sz w:val="24"/>
          <w:szCs w:val="24"/>
        </w:rPr>
        <w:t>Berdasarkan data hasil belajar diatas dapat dilihat bahwa sekitar 84,82% siswa dinyatakan lulus KKM</w:t>
      </w:r>
      <w:r w:rsidR="00CC10BB">
        <w:rPr>
          <w:rFonts w:ascii="Times New Roman" w:hAnsi="Times New Roman" w:cs="Times New Roman"/>
          <w:sz w:val="24"/>
          <w:szCs w:val="24"/>
        </w:rPr>
        <w:t xml:space="preserve">. </w:t>
      </w:r>
      <w:r w:rsidRPr="00AC7FCB">
        <w:rPr>
          <w:rFonts w:ascii="Times New Roman" w:hAnsi="Times New Roman" w:cs="Times New Roman"/>
          <w:sz w:val="24"/>
          <w:szCs w:val="24"/>
        </w:rPr>
        <w:t>Dari hasil tersebut dapat dikatakan bahwa penerapan metode drill dalam mencapai ketuntasan belajar dapat dikatakan efektif dalam pelaksanannya jika dilihat dari indikator hasil belajar.</w:t>
      </w:r>
    </w:p>
    <w:p w14:paraId="081A9BD7" w14:textId="6E4E624C" w:rsidR="001A7DB6" w:rsidRPr="00AC7FCB" w:rsidRDefault="00D63545" w:rsidP="00253D72">
      <w:pPr>
        <w:spacing w:line="480" w:lineRule="auto"/>
        <w:ind w:firstLine="720"/>
        <w:jc w:val="both"/>
        <w:rPr>
          <w:rFonts w:ascii="Times New Roman" w:hAnsi="Times New Roman" w:cs="Times New Roman"/>
          <w:sz w:val="24"/>
          <w:szCs w:val="24"/>
        </w:rPr>
      </w:pPr>
      <w:r w:rsidRPr="00AC7FCB">
        <w:rPr>
          <w:rFonts w:ascii="Times New Roman" w:hAnsi="Times New Roman" w:cs="Times New Roman"/>
          <w:sz w:val="24"/>
          <w:szCs w:val="24"/>
        </w:rPr>
        <w:t>Berdasarkan analisis data hasil belajar mendapatkan hasil 84,82% siswa dinyatakan lulus, untuk efektivitas metode drill dapat dilihat dari hasil angket yang mana berada dalam kategori sangat baik untuk dikatakan efektif,</w:t>
      </w:r>
      <w:r w:rsidR="00CC10BB">
        <w:rPr>
          <w:rFonts w:ascii="Times New Roman" w:hAnsi="Times New Roman" w:cs="Times New Roman"/>
          <w:sz w:val="24"/>
          <w:szCs w:val="24"/>
        </w:rPr>
        <w:t xml:space="preserve"> dengan </w:t>
      </w:r>
      <w:r w:rsidRPr="00AC7FCB">
        <w:rPr>
          <w:rFonts w:ascii="Times New Roman" w:hAnsi="Times New Roman" w:cs="Times New Roman"/>
          <w:sz w:val="24"/>
          <w:szCs w:val="24"/>
        </w:rPr>
        <w:t>hasil 79,87% yang berada dalam kategori efektif. Sejalan dengan penuturan guru, juga menyampaikan bahwa pembelajaran menggunakan metode drill sejauh ini bisa dikatakan efektif, hal ini dikarenaka</w:t>
      </w:r>
      <w:r w:rsidR="00CC10BB">
        <w:rPr>
          <w:rFonts w:ascii="Times New Roman" w:hAnsi="Times New Roman" w:cs="Times New Roman"/>
          <w:sz w:val="24"/>
          <w:szCs w:val="24"/>
        </w:rPr>
        <w:t xml:space="preserve">n hasil belajar siswa yang menunjukkan adanya peningkatan dalam belajar siswa. </w:t>
      </w:r>
      <w:r w:rsidR="001A7DB6" w:rsidRPr="00AC7FCB">
        <w:rPr>
          <w:rFonts w:ascii="Times New Roman" w:hAnsi="Times New Roman" w:cs="Times New Roman"/>
          <w:sz w:val="24"/>
          <w:szCs w:val="24"/>
        </w:rPr>
        <w:br w:type="page"/>
      </w:r>
    </w:p>
    <w:p w14:paraId="5C317D35" w14:textId="77777777" w:rsidR="001A7DB6" w:rsidRPr="00AC7FCB" w:rsidRDefault="001A7DB6" w:rsidP="00645490">
      <w:pPr>
        <w:spacing w:line="480" w:lineRule="auto"/>
        <w:jc w:val="center"/>
        <w:rPr>
          <w:rFonts w:ascii="Times New Roman" w:hAnsi="Times New Roman" w:cs="Times New Roman"/>
          <w:b/>
          <w:bCs/>
          <w:sz w:val="24"/>
          <w:szCs w:val="24"/>
        </w:rPr>
        <w:sectPr w:rsidR="001A7DB6" w:rsidRPr="00AC7FCB" w:rsidSect="005E1462">
          <w:pgSz w:w="11906" w:h="16838"/>
          <w:pgMar w:top="2268" w:right="1701" w:bottom="1701" w:left="2268" w:header="709" w:footer="709" w:gutter="0"/>
          <w:cols w:space="708"/>
          <w:titlePg/>
          <w:docGrid w:linePitch="360"/>
        </w:sectPr>
      </w:pPr>
    </w:p>
    <w:p w14:paraId="69983765" w14:textId="16F11F21" w:rsidR="00DD40CA" w:rsidRPr="00253D72" w:rsidRDefault="001A7DB6" w:rsidP="00A06C6C">
      <w:pPr>
        <w:pStyle w:val="Heading1"/>
        <w:spacing w:before="0" w:after="240" w:line="480" w:lineRule="auto"/>
        <w:jc w:val="center"/>
        <w:rPr>
          <w:rFonts w:ascii="Times New Roman" w:hAnsi="Times New Roman" w:cs="Times New Roman"/>
          <w:b/>
          <w:bCs/>
          <w:color w:val="auto"/>
          <w:sz w:val="28"/>
          <w:szCs w:val="28"/>
        </w:rPr>
      </w:pPr>
      <w:bookmarkStart w:id="78" w:name="_Toc144141937"/>
      <w:r w:rsidRPr="00253D72">
        <w:rPr>
          <w:rFonts w:ascii="Times New Roman" w:hAnsi="Times New Roman" w:cs="Times New Roman"/>
          <w:b/>
          <w:bCs/>
          <w:color w:val="auto"/>
          <w:sz w:val="28"/>
          <w:szCs w:val="28"/>
        </w:rPr>
        <w:lastRenderedPageBreak/>
        <w:t>BAB V</w:t>
      </w:r>
      <w:r w:rsidR="00A06C6C">
        <w:rPr>
          <w:rFonts w:ascii="Times New Roman" w:hAnsi="Times New Roman" w:cs="Times New Roman"/>
          <w:b/>
          <w:bCs/>
          <w:color w:val="auto"/>
          <w:sz w:val="28"/>
          <w:szCs w:val="28"/>
        </w:rPr>
        <w:br/>
      </w:r>
      <w:r w:rsidRPr="00253D72">
        <w:rPr>
          <w:rFonts w:ascii="Times New Roman" w:hAnsi="Times New Roman" w:cs="Times New Roman"/>
          <w:b/>
          <w:bCs/>
          <w:color w:val="auto"/>
          <w:sz w:val="28"/>
          <w:szCs w:val="28"/>
        </w:rPr>
        <w:t>KESIMPULAN</w:t>
      </w:r>
      <w:bookmarkEnd w:id="78"/>
    </w:p>
    <w:p w14:paraId="34C7EF38" w14:textId="377A93A6" w:rsidR="00E527A4" w:rsidRPr="00AC7FCB" w:rsidRDefault="00E527A4">
      <w:pPr>
        <w:pStyle w:val="Heading2"/>
        <w:numPr>
          <w:ilvl w:val="0"/>
          <w:numId w:val="45"/>
        </w:numPr>
        <w:spacing w:before="0" w:line="480" w:lineRule="auto"/>
        <w:ind w:left="567" w:hanging="567"/>
        <w:rPr>
          <w:rFonts w:ascii="Times New Roman" w:hAnsi="Times New Roman" w:cs="Times New Roman"/>
          <w:b/>
          <w:bCs/>
          <w:color w:val="auto"/>
          <w:sz w:val="24"/>
          <w:szCs w:val="24"/>
        </w:rPr>
      </w:pPr>
      <w:bookmarkStart w:id="79" w:name="_Toc144141938"/>
      <w:r w:rsidRPr="00AC7FCB">
        <w:rPr>
          <w:rFonts w:ascii="Times New Roman" w:hAnsi="Times New Roman" w:cs="Times New Roman"/>
          <w:b/>
          <w:bCs/>
          <w:color w:val="auto"/>
          <w:sz w:val="24"/>
          <w:szCs w:val="24"/>
        </w:rPr>
        <w:t>Kesimpulan</w:t>
      </w:r>
      <w:bookmarkEnd w:id="79"/>
    </w:p>
    <w:p w14:paraId="4684B223" w14:textId="4716DAEB" w:rsidR="00D63545" w:rsidRPr="00AC7FCB" w:rsidRDefault="00D63545" w:rsidP="00253D72">
      <w:pPr>
        <w:spacing w:after="0"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 xml:space="preserve">Berdasarkan hasil penelitian tentang Efektivitas metode drill dalam </w:t>
      </w:r>
      <w:r w:rsidR="0082341A">
        <w:rPr>
          <w:rFonts w:ascii="Times New Roman" w:hAnsi="Times New Roman" w:cs="Times New Roman"/>
          <w:sz w:val="24"/>
          <w:szCs w:val="24"/>
        </w:rPr>
        <w:t xml:space="preserve">mencapai ketuntasan belajar siswa kelas VII A, C dan D </w:t>
      </w:r>
      <w:r w:rsidRPr="00AC7FCB">
        <w:rPr>
          <w:rFonts w:ascii="Times New Roman" w:hAnsi="Times New Roman" w:cs="Times New Roman"/>
          <w:sz w:val="24"/>
          <w:szCs w:val="24"/>
        </w:rPr>
        <w:t>mata pelajaran Al-Quran Hadits di MTs</w:t>
      </w:r>
      <w:r w:rsidR="0082341A">
        <w:rPr>
          <w:rFonts w:ascii="Times New Roman" w:hAnsi="Times New Roman" w:cs="Times New Roman"/>
          <w:sz w:val="24"/>
          <w:szCs w:val="24"/>
        </w:rPr>
        <w:t xml:space="preserve"> </w:t>
      </w:r>
      <w:r w:rsidRPr="00AC7FCB">
        <w:rPr>
          <w:rFonts w:ascii="Times New Roman" w:hAnsi="Times New Roman" w:cs="Times New Roman"/>
          <w:sz w:val="24"/>
          <w:szCs w:val="24"/>
        </w:rPr>
        <w:t>N</w:t>
      </w:r>
      <w:r w:rsidR="0082341A">
        <w:rPr>
          <w:rFonts w:ascii="Times New Roman" w:hAnsi="Times New Roman" w:cs="Times New Roman"/>
          <w:sz w:val="24"/>
          <w:szCs w:val="24"/>
        </w:rPr>
        <w:t>egeri</w:t>
      </w:r>
      <w:r w:rsidRPr="00AC7FCB">
        <w:rPr>
          <w:rFonts w:ascii="Times New Roman" w:hAnsi="Times New Roman" w:cs="Times New Roman"/>
          <w:sz w:val="24"/>
          <w:szCs w:val="24"/>
        </w:rPr>
        <w:t xml:space="preserve"> 10 Sleman, dapat disimpulkan bahwa:</w:t>
      </w:r>
    </w:p>
    <w:p w14:paraId="6BB2C39A" w14:textId="77777777" w:rsidR="00D63545" w:rsidRPr="00AC7FCB" w:rsidRDefault="00D63545">
      <w:pPr>
        <w:pStyle w:val="ListParagraph"/>
        <w:numPr>
          <w:ilvl w:val="0"/>
          <w:numId w:val="52"/>
        </w:numPr>
        <w:tabs>
          <w:tab w:val="left" w:pos="1134"/>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Implementasi metode drill dalam mata pelajaran Al-Qur’an Hadits di MTsN 10 Sleman berjalan dengan baik. Hal ini dilihat dari proses pembelajaran yang dilakukan oleh guru dengan memberikan contoh secara berulang-ulang sehingga siswa yang memiliki kemampuan yang rendah dalam membaca Al-Qur’an maupun teks Bahasa Arab dapat mengikuti pembelajaran dengan baik.</w:t>
      </w:r>
    </w:p>
    <w:p w14:paraId="4406D173" w14:textId="712368D9" w:rsidR="00D63545" w:rsidRPr="00AC7FCB" w:rsidRDefault="00D63545">
      <w:pPr>
        <w:pStyle w:val="ListParagraph"/>
        <w:numPr>
          <w:ilvl w:val="0"/>
          <w:numId w:val="52"/>
        </w:numPr>
        <w:tabs>
          <w:tab w:val="left" w:pos="1134"/>
        </w:tabs>
        <w:spacing w:line="480" w:lineRule="auto"/>
        <w:ind w:left="1134" w:hanging="567"/>
        <w:jc w:val="both"/>
        <w:rPr>
          <w:rFonts w:ascii="Times New Roman" w:hAnsi="Times New Roman" w:cs="Times New Roman"/>
          <w:sz w:val="24"/>
          <w:szCs w:val="24"/>
        </w:rPr>
      </w:pPr>
      <w:r w:rsidRPr="00AC7FCB">
        <w:rPr>
          <w:rFonts w:ascii="Times New Roman" w:hAnsi="Times New Roman" w:cs="Times New Roman"/>
          <w:sz w:val="24"/>
          <w:szCs w:val="24"/>
        </w:rPr>
        <w:t xml:space="preserve">Hasil metode drill yang diterapkan dalam mata Pelajaran Al-Qur’an Hadits di MTsN 10 Sleman dapat dikategorikan </w:t>
      </w:r>
      <w:r w:rsidRPr="00AC7FCB">
        <w:rPr>
          <w:rFonts w:ascii="Times New Roman" w:hAnsi="Times New Roman" w:cs="Times New Roman"/>
          <w:b/>
          <w:bCs/>
          <w:sz w:val="24"/>
          <w:szCs w:val="24"/>
        </w:rPr>
        <w:t>efektif</w:t>
      </w:r>
      <w:r w:rsidRPr="00AC7FCB">
        <w:rPr>
          <w:rFonts w:ascii="Times New Roman" w:hAnsi="Times New Roman" w:cs="Times New Roman"/>
          <w:sz w:val="24"/>
          <w:szCs w:val="24"/>
        </w:rPr>
        <w:t>. Hal ini dilihat dari uji presentase yang menunjukkan bahwa dari keseluruhan indikator dalam penerapan metode drill pada mata pelajaran Al-Qur’an Hadits dengan hasil rata-rata 79,87%. Hal ini didukung dengan data hasil belajar siswa kelas VII materi menghafal surat Az-Zumar</w:t>
      </w:r>
      <w:r w:rsidR="00B114A0">
        <w:rPr>
          <w:rFonts w:ascii="Times New Roman" w:hAnsi="Times New Roman" w:cs="Times New Roman"/>
          <w:sz w:val="24"/>
          <w:szCs w:val="24"/>
        </w:rPr>
        <w:t xml:space="preserve"> Ayat 53</w:t>
      </w:r>
      <w:r w:rsidRPr="00AC7FCB">
        <w:rPr>
          <w:rFonts w:ascii="Times New Roman" w:hAnsi="Times New Roman" w:cs="Times New Roman"/>
          <w:sz w:val="24"/>
          <w:szCs w:val="24"/>
        </w:rPr>
        <w:t xml:space="preserve"> dengan hasil rata-rata sebesar 84,82%. </w:t>
      </w:r>
    </w:p>
    <w:p w14:paraId="549DEED6" w14:textId="77777777" w:rsidR="00D63545" w:rsidRPr="00AC7FCB" w:rsidRDefault="00D63545">
      <w:pPr>
        <w:pStyle w:val="ListParagraph"/>
        <w:numPr>
          <w:ilvl w:val="0"/>
          <w:numId w:val="53"/>
        </w:numPr>
        <w:spacing w:after="0" w:line="480" w:lineRule="auto"/>
        <w:ind w:left="567" w:hanging="567"/>
        <w:jc w:val="both"/>
        <w:rPr>
          <w:rFonts w:ascii="Times New Roman" w:hAnsi="Times New Roman" w:cs="Times New Roman"/>
          <w:sz w:val="24"/>
          <w:szCs w:val="24"/>
        </w:rPr>
      </w:pPr>
      <w:r w:rsidRPr="00AC7FCB">
        <w:rPr>
          <w:rFonts w:ascii="Times New Roman" w:hAnsi="Times New Roman" w:cs="Times New Roman"/>
          <w:b/>
          <w:bCs/>
          <w:sz w:val="24"/>
          <w:szCs w:val="24"/>
        </w:rPr>
        <w:t>Saran</w:t>
      </w:r>
    </w:p>
    <w:p w14:paraId="49E05B36" w14:textId="01DEC485" w:rsidR="00D63545" w:rsidRPr="00AC7FCB" w:rsidRDefault="00CC10BB" w:rsidP="00253D72">
      <w:pPr>
        <w:spacing w:after="0" w:line="480" w:lineRule="auto"/>
        <w:ind w:firstLine="567"/>
        <w:jc w:val="both"/>
        <w:rPr>
          <w:rFonts w:ascii="Times New Roman" w:hAnsi="Times New Roman" w:cs="Times New Roman"/>
          <w:sz w:val="24"/>
          <w:szCs w:val="24"/>
        </w:rPr>
      </w:pPr>
      <w:r w:rsidRPr="00AC7FCB">
        <w:rPr>
          <w:rFonts w:ascii="Times New Roman" w:hAnsi="Times New Roman" w:cs="Times New Roman"/>
          <w:sz w:val="24"/>
          <w:szCs w:val="24"/>
        </w:rPr>
        <w:t>D</w:t>
      </w:r>
      <w:r w:rsidR="00D63545" w:rsidRPr="00AC7FCB">
        <w:rPr>
          <w:rFonts w:ascii="Times New Roman" w:hAnsi="Times New Roman" w:cs="Times New Roman"/>
          <w:sz w:val="24"/>
          <w:szCs w:val="24"/>
        </w:rPr>
        <w:t xml:space="preserve">alam penelitian ini </w:t>
      </w:r>
      <w:r w:rsidRPr="00AC7FCB">
        <w:rPr>
          <w:rFonts w:ascii="Times New Roman" w:hAnsi="Times New Roman" w:cs="Times New Roman"/>
          <w:sz w:val="24"/>
          <w:szCs w:val="24"/>
        </w:rPr>
        <w:t xml:space="preserve">peneliti ingin </w:t>
      </w:r>
      <w:r>
        <w:rPr>
          <w:rFonts w:ascii="Times New Roman" w:hAnsi="Times New Roman" w:cs="Times New Roman"/>
          <w:sz w:val="24"/>
          <w:szCs w:val="24"/>
        </w:rPr>
        <w:t>menyampaikan saran kepada beberapa pihak, s</w:t>
      </w:r>
      <w:r w:rsidRPr="00AC7FCB">
        <w:rPr>
          <w:rFonts w:ascii="Times New Roman" w:hAnsi="Times New Roman" w:cs="Times New Roman"/>
          <w:sz w:val="24"/>
          <w:szCs w:val="24"/>
        </w:rPr>
        <w:t xml:space="preserve">aran yang sampaikan </w:t>
      </w:r>
      <w:r w:rsidR="00D63545" w:rsidRPr="00AC7FCB">
        <w:rPr>
          <w:rFonts w:ascii="Times New Roman" w:hAnsi="Times New Roman" w:cs="Times New Roman"/>
          <w:sz w:val="24"/>
          <w:szCs w:val="24"/>
        </w:rPr>
        <w:t xml:space="preserve">adalah sebagi berikut: </w:t>
      </w:r>
    </w:p>
    <w:p w14:paraId="3F180DCB" w14:textId="198AA60D" w:rsidR="00D63545" w:rsidRPr="00AC7FCB" w:rsidRDefault="00D63545">
      <w:pPr>
        <w:pStyle w:val="ListParagraph"/>
        <w:numPr>
          <w:ilvl w:val="0"/>
          <w:numId w:val="58"/>
        </w:numPr>
        <w:spacing w:line="480" w:lineRule="auto"/>
        <w:jc w:val="both"/>
        <w:rPr>
          <w:rFonts w:ascii="Times New Roman" w:hAnsi="Times New Roman" w:cs="Times New Roman"/>
          <w:sz w:val="24"/>
          <w:szCs w:val="24"/>
        </w:rPr>
      </w:pPr>
      <w:r w:rsidRPr="00AC7FCB">
        <w:rPr>
          <w:rFonts w:ascii="Times New Roman" w:hAnsi="Times New Roman" w:cs="Times New Roman"/>
          <w:sz w:val="24"/>
          <w:szCs w:val="24"/>
        </w:rPr>
        <w:lastRenderedPageBreak/>
        <w:t>Kepada Kepala Madrasah</w:t>
      </w:r>
      <w:r w:rsidR="001D12DF">
        <w:rPr>
          <w:rFonts w:ascii="Times New Roman" w:hAnsi="Times New Roman" w:cs="Times New Roman"/>
          <w:sz w:val="24"/>
          <w:szCs w:val="24"/>
        </w:rPr>
        <w:t>, peniliti harap untuk lebih perhatian kepada guru serta memberikan arahan kepada</w:t>
      </w:r>
      <w:r w:rsidRPr="00AC7FCB">
        <w:rPr>
          <w:rFonts w:ascii="Times New Roman" w:hAnsi="Times New Roman" w:cs="Times New Roman"/>
          <w:sz w:val="24"/>
          <w:szCs w:val="24"/>
        </w:rPr>
        <w:t xml:space="preserve"> guru dalam penerapan metode </w:t>
      </w:r>
      <w:r w:rsidRPr="0082341A">
        <w:rPr>
          <w:rFonts w:ascii="Times New Roman" w:hAnsi="Times New Roman" w:cs="Times New Roman"/>
          <w:i/>
          <w:iCs/>
          <w:sz w:val="24"/>
          <w:szCs w:val="24"/>
        </w:rPr>
        <w:t>drill</w:t>
      </w:r>
      <w:r w:rsidRPr="00AC7FCB">
        <w:rPr>
          <w:rFonts w:ascii="Times New Roman" w:hAnsi="Times New Roman" w:cs="Times New Roman"/>
          <w:sz w:val="24"/>
          <w:szCs w:val="24"/>
        </w:rPr>
        <w:t xml:space="preserve">. </w:t>
      </w:r>
    </w:p>
    <w:p w14:paraId="18D60329" w14:textId="43C2CE99" w:rsidR="00D63545" w:rsidRPr="00AC7FCB" w:rsidRDefault="00D63545">
      <w:pPr>
        <w:pStyle w:val="ListParagraph"/>
        <w:numPr>
          <w:ilvl w:val="0"/>
          <w:numId w:val="58"/>
        </w:numPr>
        <w:spacing w:line="480" w:lineRule="auto"/>
        <w:jc w:val="both"/>
        <w:rPr>
          <w:rFonts w:ascii="Times New Roman" w:hAnsi="Times New Roman" w:cs="Times New Roman"/>
          <w:sz w:val="24"/>
          <w:szCs w:val="24"/>
        </w:rPr>
      </w:pPr>
      <w:r w:rsidRPr="00AC7FCB">
        <w:rPr>
          <w:rFonts w:ascii="Times New Roman" w:hAnsi="Times New Roman" w:cs="Times New Roman"/>
          <w:sz w:val="24"/>
          <w:szCs w:val="24"/>
        </w:rPr>
        <w:t xml:space="preserve">Kepada guru </w:t>
      </w:r>
      <w:r w:rsidR="001D12DF">
        <w:rPr>
          <w:rFonts w:ascii="Times New Roman" w:hAnsi="Times New Roman" w:cs="Times New Roman"/>
          <w:sz w:val="24"/>
          <w:szCs w:val="24"/>
        </w:rPr>
        <w:t xml:space="preserve">mata pelajaran Al-Qur’an Hadits, peneliti berharap untuk </w:t>
      </w:r>
      <w:r w:rsidRPr="00AC7FCB">
        <w:rPr>
          <w:rFonts w:ascii="Times New Roman" w:hAnsi="Times New Roman" w:cs="Times New Roman"/>
          <w:sz w:val="24"/>
          <w:szCs w:val="24"/>
        </w:rPr>
        <w:t xml:space="preserve">dalam menerapkan metode </w:t>
      </w:r>
      <w:r w:rsidRPr="0082341A">
        <w:rPr>
          <w:rFonts w:ascii="Times New Roman" w:hAnsi="Times New Roman" w:cs="Times New Roman"/>
          <w:i/>
          <w:iCs/>
          <w:sz w:val="24"/>
          <w:szCs w:val="24"/>
        </w:rPr>
        <w:t>drill</w:t>
      </w:r>
      <w:r w:rsidRPr="00AC7FCB">
        <w:rPr>
          <w:rFonts w:ascii="Times New Roman" w:hAnsi="Times New Roman" w:cs="Times New Roman"/>
          <w:sz w:val="24"/>
          <w:szCs w:val="24"/>
        </w:rPr>
        <w:t xml:space="preserve"> sesuai dengan langkah-langkahnya dan menggunakan media yang dapat membuat peserta didik lebih aktif dan antusias dalam mengikuti pelajaran. Guru juga hendaknya mempersiapkan penerapan metode </w:t>
      </w:r>
      <w:r w:rsidRPr="0082341A">
        <w:rPr>
          <w:rFonts w:ascii="Times New Roman" w:hAnsi="Times New Roman" w:cs="Times New Roman"/>
          <w:i/>
          <w:iCs/>
          <w:sz w:val="24"/>
          <w:szCs w:val="24"/>
        </w:rPr>
        <w:t>drill</w:t>
      </w:r>
      <w:r w:rsidRPr="00AC7FCB">
        <w:rPr>
          <w:rFonts w:ascii="Times New Roman" w:hAnsi="Times New Roman" w:cs="Times New Roman"/>
          <w:sz w:val="24"/>
          <w:szCs w:val="24"/>
        </w:rPr>
        <w:t xml:space="preserve"> secara sistematis. </w:t>
      </w:r>
    </w:p>
    <w:p w14:paraId="5001DF75" w14:textId="4A101DB1" w:rsidR="007F1FA8" w:rsidRPr="00253D72" w:rsidRDefault="00D63545">
      <w:pPr>
        <w:pStyle w:val="ListParagraph"/>
        <w:numPr>
          <w:ilvl w:val="0"/>
          <w:numId w:val="58"/>
        </w:numPr>
        <w:spacing w:line="480" w:lineRule="auto"/>
        <w:jc w:val="both"/>
        <w:rPr>
          <w:rFonts w:ascii="Times New Roman" w:hAnsi="Times New Roman" w:cs="Times New Roman"/>
          <w:sz w:val="24"/>
          <w:szCs w:val="24"/>
        </w:rPr>
      </w:pPr>
      <w:r w:rsidRPr="00AC7FCB">
        <w:rPr>
          <w:rFonts w:ascii="Times New Roman" w:hAnsi="Times New Roman" w:cs="Times New Roman"/>
          <w:sz w:val="24"/>
          <w:szCs w:val="24"/>
        </w:rPr>
        <w:t>Kepada peserta didik hendaknya lebih bersungguh-sungguh dalam mengikuti pembelajaran karena Al-Qur’an Hadits merupakan sumber utama ajaran islam.</w:t>
      </w:r>
    </w:p>
    <w:p w14:paraId="019B65A4" w14:textId="77777777" w:rsidR="00253D72" w:rsidRDefault="00253D72">
      <w:pPr>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14:paraId="50F7468E" w14:textId="674FF5F3" w:rsidR="00FB2CC0" w:rsidRPr="00253D72" w:rsidRDefault="00E60887" w:rsidP="005514FA">
      <w:pPr>
        <w:pStyle w:val="Heading1"/>
        <w:spacing w:before="0" w:line="480" w:lineRule="auto"/>
        <w:jc w:val="center"/>
        <w:rPr>
          <w:rFonts w:ascii="Times New Roman" w:hAnsi="Times New Roman" w:cs="Times New Roman"/>
          <w:b/>
          <w:bCs/>
          <w:color w:val="auto"/>
          <w:sz w:val="28"/>
          <w:szCs w:val="28"/>
        </w:rPr>
      </w:pPr>
      <w:bookmarkStart w:id="80" w:name="_Toc144141939"/>
      <w:r w:rsidRPr="00253D72">
        <w:rPr>
          <w:rFonts w:ascii="Times New Roman" w:hAnsi="Times New Roman" w:cs="Times New Roman"/>
          <w:b/>
          <w:bCs/>
          <w:color w:val="auto"/>
          <w:sz w:val="28"/>
          <w:szCs w:val="28"/>
        </w:rPr>
        <w:lastRenderedPageBreak/>
        <w:t>DAFTAR PUSTAKA</w:t>
      </w:r>
      <w:bookmarkEnd w:id="80"/>
    </w:p>
    <w:p w14:paraId="2A8233E8"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Abdullah, Ma’ruf</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2015</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Metodologi Penelitian Kuantitatif</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Yogyakarta: Aswaja Pressindo</w:t>
      </w:r>
      <w:r>
        <w:rPr>
          <w:rFonts w:ascii="Times New Roman" w:hAnsi="Times New Roman" w:cs="Times New Roman"/>
          <w:noProof/>
          <w:sz w:val="24"/>
          <w:szCs w:val="24"/>
        </w:rPr>
        <w:t>.</w:t>
      </w:r>
    </w:p>
    <w:p w14:paraId="600E238C"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Anugrah, Fhardal</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2018</w:t>
      </w:r>
      <w:r>
        <w:rPr>
          <w:rFonts w:ascii="Times New Roman" w:hAnsi="Times New Roman" w:cs="Times New Roman"/>
          <w:noProof/>
          <w:sz w:val="24"/>
          <w:szCs w:val="24"/>
        </w:rPr>
        <w:t xml:space="preserve">. </w:t>
      </w:r>
      <w:r w:rsidRPr="003A4C44">
        <w:rPr>
          <w:rFonts w:ascii="Times New Roman" w:hAnsi="Times New Roman" w:cs="Times New Roman"/>
          <w:i/>
          <w:iCs/>
          <w:noProof/>
          <w:sz w:val="24"/>
          <w:szCs w:val="24"/>
        </w:rPr>
        <w:t>Efektivitas Penerapan Metode Drill Dalam Meningkatkan Kemampuan Membaca Dan Menulis Al-Qur’an Pada Peserta Didik Madrasah Tsanawiyah Darul Arqam Muhammadiyah Gombara</w:t>
      </w:r>
      <w:r>
        <w:rPr>
          <w:rFonts w:ascii="Times New Roman" w:hAnsi="Times New Roman" w:cs="Times New Roman"/>
          <w:noProof/>
          <w:sz w:val="24"/>
          <w:szCs w:val="24"/>
        </w:rPr>
        <w:t>. Skripsi.</w:t>
      </w:r>
      <w:r w:rsidRPr="00662E08">
        <w:rPr>
          <w:rFonts w:ascii="Times New Roman" w:hAnsi="Times New Roman" w:cs="Times New Roman"/>
          <w:noProof/>
          <w:sz w:val="24"/>
          <w:szCs w:val="24"/>
        </w:rPr>
        <w:t xml:space="preserve"> </w:t>
      </w:r>
      <w:r>
        <w:rPr>
          <w:rFonts w:ascii="Times New Roman" w:hAnsi="Times New Roman" w:cs="Times New Roman"/>
          <w:noProof/>
          <w:sz w:val="24"/>
          <w:szCs w:val="24"/>
        </w:rPr>
        <w:t xml:space="preserve">Makassar: </w:t>
      </w:r>
      <w:r w:rsidRPr="00662E08">
        <w:rPr>
          <w:rFonts w:ascii="Times New Roman" w:hAnsi="Times New Roman" w:cs="Times New Roman"/>
          <w:noProof/>
          <w:sz w:val="24"/>
          <w:szCs w:val="24"/>
        </w:rPr>
        <w:t>UIN Alauddin Makassar</w:t>
      </w:r>
      <w:r>
        <w:rPr>
          <w:rFonts w:ascii="Times New Roman" w:hAnsi="Times New Roman" w:cs="Times New Roman"/>
          <w:noProof/>
          <w:sz w:val="24"/>
          <w:szCs w:val="24"/>
        </w:rPr>
        <w:t>.</w:t>
      </w:r>
    </w:p>
    <w:p w14:paraId="19768AA7"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Fahturohman, Syahrul</w:t>
      </w:r>
      <w:r w:rsidRPr="00266053">
        <w:rPr>
          <w:rFonts w:ascii="Times New Roman" w:hAnsi="Times New Roman" w:cs="Times New Roman"/>
          <w:noProof/>
          <w:sz w:val="24"/>
          <w:szCs w:val="24"/>
        </w:rPr>
        <w:t xml:space="preserve"> </w:t>
      </w:r>
      <w:r w:rsidRPr="00662E08">
        <w:rPr>
          <w:rFonts w:ascii="Times New Roman" w:hAnsi="Times New Roman" w:cs="Times New Roman"/>
          <w:noProof/>
          <w:sz w:val="24"/>
          <w:szCs w:val="24"/>
        </w:rPr>
        <w:t>Arif</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2018</w:t>
      </w:r>
      <w:r>
        <w:rPr>
          <w:rFonts w:ascii="Times New Roman" w:hAnsi="Times New Roman" w:cs="Times New Roman"/>
          <w:noProof/>
          <w:sz w:val="24"/>
          <w:szCs w:val="24"/>
        </w:rPr>
        <w:t xml:space="preserve">. </w:t>
      </w:r>
      <w:r w:rsidRPr="00266053">
        <w:rPr>
          <w:rFonts w:ascii="Times New Roman" w:hAnsi="Times New Roman" w:cs="Times New Roman"/>
          <w:i/>
          <w:iCs/>
          <w:noProof/>
          <w:sz w:val="24"/>
          <w:szCs w:val="24"/>
        </w:rPr>
        <w:t>Efektivitas Metode Drill Dalam Pelajaran Al-Qur’an Siswa Kelas X SMK Muhammadiyah 10 Masaran Tahun Pelajaran 2018 / 2019</w:t>
      </w:r>
      <w:r>
        <w:rPr>
          <w:rFonts w:ascii="Times New Roman" w:hAnsi="Times New Roman" w:cs="Times New Roman"/>
          <w:i/>
          <w:iCs/>
          <w:noProof/>
          <w:sz w:val="24"/>
          <w:szCs w:val="24"/>
        </w:rPr>
        <w:t>.</w:t>
      </w:r>
      <w:r w:rsidRPr="00266053">
        <w:rPr>
          <w:rFonts w:ascii="Times New Roman" w:hAnsi="Times New Roman" w:cs="Times New Roman"/>
          <w:i/>
          <w:iCs/>
          <w:noProof/>
          <w:sz w:val="24"/>
          <w:szCs w:val="24"/>
        </w:rPr>
        <w:t xml:space="preserve"> </w:t>
      </w:r>
      <w:r>
        <w:rPr>
          <w:rFonts w:ascii="Times New Roman" w:hAnsi="Times New Roman" w:cs="Times New Roman"/>
          <w:noProof/>
          <w:sz w:val="24"/>
          <w:szCs w:val="24"/>
        </w:rPr>
        <w:t xml:space="preserve">Skripsi. Surakarta: </w:t>
      </w:r>
      <w:r w:rsidRPr="00662E08">
        <w:rPr>
          <w:rFonts w:ascii="Times New Roman" w:hAnsi="Times New Roman" w:cs="Times New Roman"/>
          <w:noProof/>
          <w:sz w:val="24"/>
          <w:szCs w:val="24"/>
        </w:rPr>
        <w:t>Universitas Muhammadiyah Surakarta</w:t>
      </w:r>
      <w:r>
        <w:rPr>
          <w:rFonts w:ascii="Times New Roman" w:hAnsi="Times New Roman" w:cs="Times New Roman"/>
          <w:noProof/>
          <w:sz w:val="24"/>
          <w:szCs w:val="24"/>
        </w:rPr>
        <w:t>.</w:t>
      </w:r>
    </w:p>
    <w:p w14:paraId="73B1E582"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Gustari, Harbi</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2020</w:t>
      </w:r>
      <w:r>
        <w:rPr>
          <w:rFonts w:ascii="Times New Roman" w:hAnsi="Times New Roman" w:cs="Times New Roman"/>
          <w:noProof/>
          <w:sz w:val="24"/>
          <w:szCs w:val="24"/>
        </w:rPr>
        <w:t>.</w:t>
      </w:r>
      <w:r w:rsidRPr="004B1E08">
        <w:rPr>
          <w:rFonts w:ascii="Times New Roman" w:hAnsi="Times New Roman" w:cs="Times New Roman"/>
          <w:i/>
          <w:iCs/>
          <w:noProof/>
          <w:sz w:val="24"/>
          <w:szCs w:val="24"/>
        </w:rPr>
        <w:t xml:space="preserve"> Faktor-Faktor Yang Mempengaruhi Hasil Belajar Fiqih Pada Peserta Didik Kelas VII Di MTs NU Bandar Lampung</w:t>
      </w:r>
      <w:r>
        <w:rPr>
          <w:rFonts w:ascii="Times New Roman" w:hAnsi="Times New Roman" w:cs="Times New Roman"/>
          <w:noProof/>
          <w:sz w:val="24"/>
          <w:szCs w:val="24"/>
        </w:rPr>
        <w:t xml:space="preserve">. Skripsi. Lampung: </w:t>
      </w:r>
      <w:r w:rsidRPr="00662E08">
        <w:rPr>
          <w:rFonts w:ascii="Times New Roman" w:hAnsi="Times New Roman" w:cs="Times New Roman"/>
          <w:noProof/>
          <w:sz w:val="24"/>
          <w:szCs w:val="24"/>
        </w:rPr>
        <w:t>Universitas Islam Negeri Raden Intan Lampung</w:t>
      </w:r>
      <w:r>
        <w:rPr>
          <w:rFonts w:ascii="Times New Roman" w:hAnsi="Times New Roman" w:cs="Times New Roman"/>
          <w:noProof/>
          <w:sz w:val="24"/>
          <w:szCs w:val="24"/>
        </w:rPr>
        <w:t>.</w:t>
      </w:r>
    </w:p>
    <w:p w14:paraId="0ABE98F3"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Hafidz, Moh. Abdul</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2020</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Buku Siswa Al-Qur’an Hadis MTs Kelas VII</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Jakarta: Direktorat KSKK Madrasah Kementrian Agama RI</w:t>
      </w:r>
      <w:r>
        <w:rPr>
          <w:rFonts w:ascii="Times New Roman" w:hAnsi="Times New Roman" w:cs="Times New Roman"/>
          <w:noProof/>
          <w:sz w:val="24"/>
          <w:szCs w:val="24"/>
        </w:rPr>
        <w:t>.</w:t>
      </w:r>
    </w:p>
    <w:p w14:paraId="4CFE6B55"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Hamid, Moh. Sholeh</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2013</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Metode Edutainment</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Yogyakarta: Diva Press</w:t>
      </w:r>
      <w:r>
        <w:rPr>
          <w:rFonts w:ascii="Times New Roman" w:hAnsi="Times New Roman" w:cs="Times New Roman"/>
          <w:noProof/>
          <w:sz w:val="24"/>
          <w:szCs w:val="24"/>
        </w:rPr>
        <w:t>.</w:t>
      </w:r>
    </w:p>
    <w:p w14:paraId="5768798A"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Hidayah, Nurul</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2021</w:t>
      </w:r>
      <w:r>
        <w:rPr>
          <w:rFonts w:ascii="Times New Roman" w:hAnsi="Times New Roman" w:cs="Times New Roman"/>
          <w:noProof/>
          <w:sz w:val="24"/>
          <w:szCs w:val="24"/>
        </w:rPr>
        <w:t xml:space="preserve">. </w:t>
      </w:r>
      <w:r w:rsidRPr="00DA57A6">
        <w:rPr>
          <w:rFonts w:ascii="Times New Roman" w:hAnsi="Times New Roman" w:cs="Times New Roman"/>
          <w:i/>
          <w:iCs/>
          <w:noProof/>
          <w:sz w:val="24"/>
          <w:szCs w:val="24"/>
        </w:rPr>
        <w:t>Penerapan Merode Drill Pada Mata Pelajaran Al-Qur’an Hadits Di Madrasah Ibtidaiyah No.2 Yayasan Pendidikan Islam (YPI) Tanah Merah’</w:t>
      </w:r>
      <w:r>
        <w:rPr>
          <w:rFonts w:ascii="Times New Roman" w:hAnsi="Times New Roman" w:cs="Times New Roman"/>
          <w:noProof/>
          <w:sz w:val="24"/>
          <w:szCs w:val="24"/>
        </w:rPr>
        <w:t xml:space="preserve">. Skripsi. Riau: </w:t>
      </w:r>
      <w:r w:rsidRPr="00662E08">
        <w:rPr>
          <w:rFonts w:ascii="Times New Roman" w:hAnsi="Times New Roman" w:cs="Times New Roman"/>
          <w:noProof/>
          <w:sz w:val="24"/>
          <w:szCs w:val="24"/>
        </w:rPr>
        <w:t>Sekolah Tinggi Agama Islam Auliaurrasyidin</w:t>
      </w:r>
      <w:r>
        <w:rPr>
          <w:rFonts w:ascii="Times New Roman" w:hAnsi="Times New Roman" w:cs="Times New Roman"/>
          <w:noProof/>
          <w:sz w:val="24"/>
          <w:szCs w:val="24"/>
        </w:rPr>
        <w:t>.</w:t>
      </w:r>
    </w:p>
    <w:p w14:paraId="5E0B7EEB"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Hidayat, Rahmat</w:t>
      </w:r>
      <w:r>
        <w:rPr>
          <w:rFonts w:ascii="Times New Roman" w:hAnsi="Times New Roman" w:cs="Times New Roman"/>
          <w:noProof/>
          <w:sz w:val="24"/>
          <w:szCs w:val="24"/>
        </w:rPr>
        <w:t xml:space="preserve"> dan</w:t>
      </w:r>
      <w:r w:rsidRPr="00662E08">
        <w:rPr>
          <w:rFonts w:ascii="Times New Roman" w:hAnsi="Times New Roman" w:cs="Times New Roman"/>
          <w:noProof/>
          <w:sz w:val="24"/>
          <w:szCs w:val="24"/>
        </w:rPr>
        <w:t xml:space="preserve"> Abdillah</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2019</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Ilmu Pendidikan (Konsep, Teori Dan Aplikasinya</w:t>
      </w:r>
      <w:r>
        <w:rPr>
          <w:rFonts w:ascii="Times New Roman" w:hAnsi="Times New Roman" w:cs="Times New Roman"/>
          <w:i/>
          <w:iCs/>
          <w:noProof/>
          <w:sz w:val="24"/>
          <w:szCs w:val="24"/>
        </w:rPr>
        <w:t xml:space="preserve">). </w:t>
      </w:r>
      <w:r w:rsidRPr="00662E08">
        <w:rPr>
          <w:rFonts w:ascii="Times New Roman" w:hAnsi="Times New Roman" w:cs="Times New Roman"/>
          <w:noProof/>
          <w:sz w:val="24"/>
          <w:szCs w:val="24"/>
        </w:rPr>
        <w:t>Medan: Lembaga Peduli Pengembangan Pendidikan Indonesia(LPPPI)</w:t>
      </w:r>
      <w:r>
        <w:rPr>
          <w:rFonts w:ascii="Times New Roman" w:hAnsi="Times New Roman" w:cs="Times New Roman"/>
          <w:noProof/>
          <w:sz w:val="24"/>
          <w:szCs w:val="24"/>
        </w:rPr>
        <w:t>.</w:t>
      </w:r>
    </w:p>
    <w:p w14:paraId="7A10EAC3"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Irfan</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2018</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w:t>
      </w:r>
      <w:r w:rsidRPr="00F25B05">
        <w:rPr>
          <w:rFonts w:ascii="Times New Roman" w:hAnsi="Times New Roman" w:cs="Times New Roman"/>
          <w:i/>
          <w:iCs/>
          <w:noProof/>
          <w:sz w:val="24"/>
          <w:szCs w:val="24"/>
        </w:rPr>
        <w:t>Peningkatan Hasil Belajar Siswa Dengan Menggunakan Metode Drill Pada Mata Pelajaran Al-Qur’an Hadits Kelas IV MI Miftahul Huda Bandung Sukadana Kabupaten Lampung Timur Tahun Pelajaran 2017/2018</w:t>
      </w:r>
      <w:r>
        <w:rPr>
          <w:rFonts w:ascii="Times New Roman" w:hAnsi="Times New Roman" w:cs="Times New Roman"/>
          <w:i/>
          <w:iCs/>
          <w:noProof/>
          <w:sz w:val="24"/>
          <w:szCs w:val="24"/>
        </w:rPr>
        <w:t>.</w:t>
      </w:r>
      <w:r w:rsidRPr="00662E08">
        <w:rPr>
          <w:rFonts w:ascii="Times New Roman" w:hAnsi="Times New Roman" w:cs="Times New Roman"/>
          <w:noProof/>
          <w:sz w:val="24"/>
          <w:szCs w:val="24"/>
        </w:rPr>
        <w:t xml:space="preserve"> </w:t>
      </w:r>
      <w:r>
        <w:rPr>
          <w:rFonts w:ascii="Times New Roman" w:hAnsi="Times New Roman" w:cs="Times New Roman"/>
          <w:noProof/>
          <w:sz w:val="24"/>
          <w:szCs w:val="24"/>
        </w:rPr>
        <w:t>Skripsi. Lampung: I</w:t>
      </w:r>
      <w:r w:rsidRPr="00662E08">
        <w:rPr>
          <w:rFonts w:ascii="Times New Roman" w:hAnsi="Times New Roman" w:cs="Times New Roman"/>
          <w:noProof/>
          <w:sz w:val="24"/>
          <w:szCs w:val="24"/>
        </w:rPr>
        <w:t>nstitut Agama Islam Negeri Metro Lampung</w:t>
      </w:r>
      <w:r>
        <w:rPr>
          <w:rFonts w:ascii="Times New Roman" w:hAnsi="Times New Roman" w:cs="Times New Roman"/>
          <w:noProof/>
          <w:sz w:val="24"/>
          <w:szCs w:val="24"/>
        </w:rPr>
        <w:t>.</w:t>
      </w:r>
    </w:p>
    <w:p w14:paraId="760B4288"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Martono, Nanang</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2010</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Metode Penelitian Kuantitatif</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Jakarta: PT RajaGrafindo Persada</w:t>
      </w:r>
      <w:r>
        <w:rPr>
          <w:rFonts w:ascii="Times New Roman" w:hAnsi="Times New Roman" w:cs="Times New Roman"/>
          <w:noProof/>
          <w:sz w:val="24"/>
          <w:szCs w:val="24"/>
        </w:rPr>
        <w:t>.</w:t>
      </w:r>
    </w:p>
    <w:p w14:paraId="290459D0"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Mesiono</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w:t>
      </w:r>
      <w:r>
        <w:rPr>
          <w:rFonts w:ascii="Times New Roman" w:hAnsi="Times New Roman" w:cs="Times New Roman"/>
          <w:noProof/>
          <w:sz w:val="24"/>
          <w:szCs w:val="24"/>
        </w:rPr>
        <w:t>0</w:t>
      </w:r>
      <w:r w:rsidRPr="00662E08">
        <w:rPr>
          <w:rFonts w:ascii="Times New Roman" w:hAnsi="Times New Roman" w:cs="Times New Roman"/>
          <w:noProof/>
          <w:sz w:val="24"/>
          <w:szCs w:val="24"/>
        </w:rPr>
        <w:t>18</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Efektivitas Manajemen Berbasis Madrasah/Sekolah</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Yogyakarta: Perkumpulan Program Studi Managemen Pendidikan Islam (PPMPI)</w:t>
      </w:r>
      <w:r>
        <w:rPr>
          <w:rFonts w:ascii="Times New Roman" w:hAnsi="Times New Roman" w:cs="Times New Roman"/>
          <w:noProof/>
          <w:sz w:val="24"/>
          <w:szCs w:val="24"/>
        </w:rPr>
        <w:t>.</w:t>
      </w:r>
    </w:p>
    <w:p w14:paraId="26F64486" w14:textId="77777777" w:rsidR="00D85153" w:rsidRPr="0051271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Fauzi, Hafidh</w:t>
      </w:r>
      <w:r w:rsidRPr="00512718">
        <w:rPr>
          <w:rFonts w:ascii="Times New Roman" w:hAnsi="Times New Roman" w:cs="Times New Roman"/>
          <w:noProof/>
          <w:sz w:val="24"/>
          <w:szCs w:val="24"/>
        </w:rPr>
        <w:t xml:space="preserve"> </w:t>
      </w:r>
      <w:r w:rsidRPr="00662E08">
        <w:rPr>
          <w:rFonts w:ascii="Times New Roman" w:hAnsi="Times New Roman" w:cs="Times New Roman"/>
          <w:noProof/>
          <w:sz w:val="24"/>
          <w:szCs w:val="24"/>
        </w:rPr>
        <w:t>Nur</w:t>
      </w:r>
      <w:r>
        <w:rPr>
          <w:rFonts w:ascii="Times New Roman" w:hAnsi="Times New Roman" w:cs="Times New Roman"/>
          <w:noProof/>
          <w:sz w:val="24"/>
          <w:szCs w:val="24"/>
        </w:rPr>
        <w:t xml:space="preserve">. </w:t>
      </w:r>
      <w:r w:rsidRPr="00512718">
        <w:rPr>
          <w:rFonts w:ascii="Times New Roman" w:hAnsi="Times New Roman" w:cs="Times New Roman"/>
          <w:noProof/>
          <w:sz w:val="24"/>
          <w:szCs w:val="24"/>
        </w:rPr>
        <w:t>2019</w:t>
      </w:r>
      <w:r>
        <w:rPr>
          <w:rFonts w:ascii="Times New Roman" w:hAnsi="Times New Roman" w:cs="Times New Roman"/>
          <w:noProof/>
          <w:sz w:val="24"/>
          <w:szCs w:val="24"/>
        </w:rPr>
        <w:t xml:space="preserve">. </w:t>
      </w:r>
      <w:r w:rsidRPr="00512718">
        <w:rPr>
          <w:rFonts w:ascii="Times New Roman" w:hAnsi="Times New Roman" w:cs="Times New Roman"/>
          <w:i/>
          <w:iCs/>
          <w:noProof/>
          <w:sz w:val="24"/>
          <w:szCs w:val="24"/>
        </w:rPr>
        <w:t>Penerapan Metode Drill Dalam Pembelajaran Bahasa Arab Untuk Meningkatkan Hasil Belajar</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w:t>
      </w:r>
      <w:r w:rsidRPr="00512718">
        <w:rPr>
          <w:rFonts w:ascii="Times New Roman" w:hAnsi="Times New Roman" w:cs="Times New Roman"/>
          <w:noProof/>
          <w:sz w:val="24"/>
          <w:szCs w:val="24"/>
        </w:rPr>
        <w:t xml:space="preserve">Jurnal Komunikasi </w:t>
      </w:r>
      <w:r>
        <w:rPr>
          <w:rFonts w:ascii="Times New Roman" w:hAnsi="Times New Roman" w:cs="Times New Roman"/>
          <w:noProof/>
          <w:sz w:val="24"/>
          <w:szCs w:val="24"/>
        </w:rPr>
        <w:t>d</w:t>
      </w:r>
      <w:r w:rsidRPr="00512718">
        <w:rPr>
          <w:rFonts w:ascii="Times New Roman" w:hAnsi="Times New Roman" w:cs="Times New Roman"/>
          <w:noProof/>
          <w:sz w:val="24"/>
          <w:szCs w:val="24"/>
        </w:rPr>
        <w:t>an Pendidikan Islam, 8.2</w:t>
      </w:r>
      <w:r>
        <w:rPr>
          <w:rFonts w:ascii="Times New Roman" w:hAnsi="Times New Roman" w:cs="Times New Roman"/>
          <w:noProof/>
          <w:sz w:val="24"/>
          <w:szCs w:val="24"/>
        </w:rPr>
        <w:t>.</w:t>
      </w:r>
    </w:p>
    <w:p w14:paraId="50AF98DA"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Parendra, Syukri</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2020</w:t>
      </w:r>
      <w:r>
        <w:rPr>
          <w:rFonts w:ascii="Times New Roman" w:hAnsi="Times New Roman" w:cs="Times New Roman"/>
          <w:noProof/>
          <w:sz w:val="24"/>
          <w:szCs w:val="24"/>
        </w:rPr>
        <w:t xml:space="preserve">. </w:t>
      </w:r>
      <w:r w:rsidRPr="00572C94">
        <w:rPr>
          <w:rFonts w:ascii="Times New Roman" w:hAnsi="Times New Roman" w:cs="Times New Roman"/>
          <w:i/>
          <w:iCs/>
          <w:noProof/>
          <w:sz w:val="24"/>
          <w:szCs w:val="24"/>
        </w:rPr>
        <w:t>Efektivitas Penggunaan Metode Drill Dalam Mencapai Ketuntasan Belajar Al-Qur’an Hadits Siswa Madrasah Tsanawiyah Negeri 1 Indragiri Hulu</w:t>
      </w:r>
      <w:r>
        <w:rPr>
          <w:rFonts w:ascii="Times New Roman" w:hAnsi="Times New Roman" w:cs="Times New Roman"/>
          <w:i/>
          <w:iCs/>
          <w:noProof/>
          <w:sz w:val="24"/>
          <w:szCs w:val="24"/>
        </w:rPr>
        <w:t>.</w:t>
      </w:r>
      <w:r w:rsidRPr="00662E08">
        <w:rPr>
          <w:rFonts w:ascii="Times New Roman" w:hAnsi="Times New Roman" w:cs="Times New Roman"/>
          <w:noProof/>
          <w:sz w:val="24"/>
          <w:szCs w:val="24"/>
        </w:rPr>
        <w:t xml:space="preserve"> </w:t>
      </w:r>
      <w:r>
        <w:rPr>
          <w:rFonts w:ascii="Times New Roman" w:hAnsi="Times New Roman" w:cs="Times New Roman"/>
          <w:noProof/>
          <w:sz w:val="24"/>
          <w:szCs w:val="24"/>
        </w:rPr>
        <w:t xml:space="preserve">Skripsi. Riau: </w:t>
      </w:r>
      <w:r w:rsidRPr="00662E08">
        <w:rPr>
          <w:rFonts w:ascii="Times New Roman" w:hAnsi="Times New Roman" w:cs="Times New Roman"/>
          <w:noProof/>
          <w:sz w:val="24"/>
          <w:szCs w:val="24"/>
        </w:rPr>
        <w:t>UIN Sultan Syarif Kasim Riau</w:t>
      </w:r>
      <w:r>
        <w:rPr>
          <w:rFonts w:ascii="Times New Roman" w:hAnsi="Times New Roman" w:cs="Times New Roman"/>
          <w:noProof/>
          <w:sz w:val="24"/>
          <w:szCs w:val="24"/>
        </w:rPr>
        <w:t>.</w:t>
      </w:r>
    </w:p>
    <w:p w14:paraId="7B87CAAB"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lastRenderedPageBreak/>
        <w:t>Ratih Ningrum, Anna</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2019</w:t>
      </w:r>
      <w:r>
        <w:rPr>
          <w:rFonts w:ascii="Times New Roman" w:hAnsi="Times New Roman" w:cs="Times New Roman"/>
          <w:noProof/>
          <w:sz w:val="24"/>
          <w:szCs w:val="24"/>
        </w:rPr>
        <w:t xml:space="preserve">. </w:t>
      </w:r>
      <w:r w:rsidRPr="003738A1">
        <w:rPr>
          <w:rFonts w:ascii="Times New Roman" w:hAnsi="Times New Roman" w:cs="Times New Roman"/>
          <w:i/>
          <w:iCs/>
          <w:noProof/>
          <w:sz w:val="24"/>
          <w:szCs w:val="24"/>
        </w:rPr>
        <w:t>Pengaruh Penggunaan Metode Drill Terhadap Hasil Belajar Al-Qur’an Hadits Kelas VIII MTs Riyahlatul Ulum 39 B Batanghari Lampung Timur Tahun Pelajaran 2018/2019</w:t>
      </w:r>
      <w:r>
        <w:rPr>
          <w:rFonts w:ascii="Times New Roman" w:hAnsi="Times New Roman" w:cs="Times New Roman"/>
          <w:i/>
          <w:iCs/>
          <w:noProof/>
          <w:sz w:val="24"/>
          <w:szCs w:val="24"/>
        </w:rPr>
        <w:t>.</w:t>
      </w:r>
      <w:r w:rsidRPr="00662E08">
        <w:rPr>
          <w:rFonts w:ascii="Times New Roman" w:hAnsi="Times New Roman" w:cs="Times New Roman"/>
          <w:noProof/>
          <w:sz w:val="24"/>
          <w:szCs w:val="24"/>
        </w:rPr>
        <w:t xml:space="preserve"> </w:t>
      </w:r>
      <w:r>
        <w:rPr>
          <w:rFonts w:ascii="Times New Roman" w:hAnsi="Times New Roman" w:cs="Times New Roman"/>
          <w:noProof/>
          <w:sz w:val="24"/>
          <w:szCs w:val="24"/>
        </w:rPr>
        <w:t xml:space="preserve">Skripsi. Lampung: </w:t>
      </w:r>
      <w:r w:rsidRPr="00662E08">
        <w:rPr>
          <w:rFonts w:ascii="Times New Roman" w:hAnsi="Times New Roman" w:cs="Times New Roman"/>
          <w:noProof/>
          <w:sz w:val="24"/>
          <w:szCs w:val="24"/>
        </w:rPr>
        <w:t>Institut Agama Islam Negeri Metro</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w:t>
      </w:r>
    </w:p>
    <w:p w14:paraId="2376FC68"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Rohmawati, Afifatu</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2015</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w:t>
      </w:r>
      <w:r w:rsidRPr="008C203E">
        <w:rPr>
          <w:rFonts w:ascii="Times New Roman" w:hAnsi="Times New Roman" w:cs="Times New Roman"/>
          <w:i/>
          <w:iCs/>
          <w:noProof/>
          <w:sz w:val="24"/>
          <w:szCs w:val="24"/>
        </w:rPr>
        <w:t>Efektivitas Pembelajaran</w:t>
      </w:r>
      <w:r>
        <w:rPr>
          <w:rFonts w:ascii="Times New Roman" w:hAnsi="Times New Roman" w:cs="Times New Roman"/>
          <w:noProof/>
          <w:sz w:val="24"/>
          <w:szCs w:val="24"/>
        </w:rPr>
        <w:t xml:space="preserve">. </w:t>
      </w:r>
      <w:r w:rsidRPr="008C203E">
        <w:rPr>
          <w:rFonts w:ascii="Times New Roman" w:hAnsi="Times New Roman" w:cs="Times New Roman"/>
          <w:noProof/>
          <w:sz w:val="24"/>
          <w:szCs w:val="24"/>
        </w:rPr>
        <w:t xml:space="preserve">Jurnal Pendidikan Usia Dini, </w:t>
      </w:r>
      <w:r w:rsidRPr="00662E08">
        <w:rPr>
          <w:rFonts w:ascii="Times New Roman" w:hAnsi="Times New Roman" w:cs="Times New Roman"/>
          <w:noProof/>
          <w:sz w:val="24"/>
          <w:szCs w:val="24"/>
        </w:rPr>
        <w:t>9.1</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15–32</w:t>
      </w:r>
      <w:r>
        <w:rPr>
          <w:rFonts w:ascii="Times New Roman" w:hAnsi="Times New Roman" w:cs="Times New Roman"/>
          <w:noProof/>
          <w:sz w:val="24"/>
          <w:szCs w:val="24"/>
        </w:rPr>
        <w:t>.</w:t>
      </w:r>
    </w:p>
    <w:p w14:paraId="26BDE60B"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Saprida</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2013</w:t>
      </w:r>
      <w:r>
        <w:rPr>
          <w:rFonts w:ascii="Times New Roman" w:hAnsi="Times New Roman" w:cs="Times New Roman"/>
          <w:noProof/>
          <w:sz w:val="24"/>
          <w:szCs w:val="24"/>
        </w:rPr>
        <w:t xml:space="preserve">. </w:t>
      </w:r>
      <w:r w:rsidRPr="005F5BE3">
        <w:rPr>
          <w:rFonts w:ascii="Times New Roman" w:hAnsi="Times New Roman" w:cs="Times New Roman"/>
          <w:i/>
          <w:iCs/>
          <w:noProof/>
          <w:sz w:val="24"/>
          <w:szCs w:val="24"/>
        </w:rPr>
        <w:t>Penerapan Metode Latihan(Drill) Untuk Meningkatkan Kemampuan Siswa Membaca Sejumlah Surah-Surah Pendek Pilihan Pada Mata Pelajaran Agama Islam Siswa Kelas IV Sekolah Dasar Negeri 56 Kelurahan Balai Makam Duri</w:t>
      </w:r>
      <w:r>
        <w:rPr>
          <w:rFonts w:ascii="Times New Roman" w:hAnsi="Times New Roman" w:cs="Times New Roman"/>
          <w:noProof/>
          <w:sz w:val="24"/>
          <w:szCs w:val="24"/>
        </w:rPr>
        <w:t xml:space="preserve">. Skripsi. Riau: </w:t>
      </w:r>
      <w:r w:rsidRPr="00662E08">
        <w:rPr>
          <w:rFonts w:ascii="Times New Roman" w:hAnsi="Times New Roman" w:cs="Times New Roman"/>
          <w:noProof/>
          <w:sz w:val="24"/>
          <w:szCs w:val="24"/>
        </w:rPr>
        <w:t>Universitas Islam Negeri Sultan Syarif Kasim Riau</w:t>
      </w:r>
      <w:r>
        <w:rPr>
          <w:rFonts w:ascii="Times New Roman" w:hAnsi="Times New Roman" w:cs="Times New Roman"/>
          <w:noProof/>
          <w:sz w:val="24"/>
          <w:szCs w:val="24"/>
        </w:rPr>
        <w:t>.</w:t>
      </w:r>
    </w:p>
    <w:p w14:paraId="5E2EF9AE" w14:textId="77777777" w:rsidR="00D85153" w:rsidRPr="00110CDE"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Sirwanti</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2020</w:t>
      </w:r>
      <w:r>
        <w:rPr>
          <w:rFonts w:ascii="Times New Roman" w:hAnsi="Times New Roman" w:cs="Times New Roman"/>
          <w:noProof/>
          <w:sz w:val="24"/>
          <w:szCs w:val="24"/>
        </w:rPr>
        <w:t>.</w:t>
      </w:r>
      <w:r w:rsidRPr="00110CDE">
        <w:rPr>
          <w:rFonts w:ascii="Times New Roman" w:hAnsi="Times New Roman" w:cs="Times New Roman"/>
          <w:i/>
          <w:iCs/>
          <w:noProof/>
          <w:sz w:val="24"/>
          <w:szCs w:val="24"/>
        </w:rPr>
        <w:t xml:space="preserve"> Efektivitas Penerapan Metode Drill Dalam Pembelajaran Matematika Siswa Kelas X Smkn 2 Watampone</w:t>
      </w:r>
      <w:r>
        <w:rPr>
          <w:rFonts w:ascii="Times New Roman" w:hAnsi="Times New Roman" w:cs="Times New Roman"/>
          <w:i/>
          <w:iCs/>
          <w:noProof/>
          <w:sz w:val="24"/>
          <w:szCs w:val="24"/>
        </w:rPr>
        <w:t xml:space="preserve">. </w:t>
      </w:r>
      <w:r w:rsidRPr="00110CDE">
        <w:rPr>
          <w:rFonts w:ascii="Times New Roman" w:hAnsi="Times New Roman" w:cs="Times New Roman"/>
          <w:noProof/>
          <w:sz w:val="24"/>
          <w:szCs w:val="24"/>
        </w:rPr>
        <w:t>Delta-Pi: Jurnal Matematika Dan Pendidikan Matematika, 9.1</w:t>
      </w:r>
      <w:r>
        <w:rPr>
          <w:rFonts w:ascii="Times New Roman" w:hAnsi="Times New Roman" w:cs="Times New Roman"/>
          <w:noProof/>
          <w:sz w:val="24"/>
          <w:szCs w:val="24"/>
        </w:rPr>
        <w:t>.</w:t>
      </w:r>
    </w:p>
    <w:p w14:paraId="4B2D5F34"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Sriyono</w:t>
      </w:r>
      <w:r>
        <w:rPr>
          <w:rFonts w:ascii="Times New Roman" w:hAnsi="Times New Roman" w:cs="Times New Roman"/>
          <w:noProof/>
          <w:sz w:val="24"/>
          <w:szCs w:val="24"/>
        </w:rPr>
        <w:t>. 1992.</w:t>
      </w:r>
      <w:r w:rsidRPr="00662E08">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Teknik Belajar Mengajar Dalam CBSA</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Jakarta: PT Rineka Cipta</w:t>
      </w:r>
      <w:r>
        <w:rPr>
          <w:rFonts w:ascii="Times New Roman" w:hAnsi="Times New Roman" w:cs="Times New Roman"/>
          <w:noProof/>
          <w:sz w:val="24"/>
          <w:szCs w:val="24"/>
        </w:rPr>
        <w:t>.</w:t>
      </w:r>
    </w:p>
    <w:p w14:paraId="26AA2350"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Sugiono</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2015</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Metode Penelitian Pendidikan (Pendekatan Kuantitatif, Kualitatif Dan R&amp;G)</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Bandung: Alfabeta</w:t>
      </w:r>
      <w:r>
        <w:rPr>
          <w:rFonts w:ascii="Times New Roman" w:hAnsi="Times New Roman" w:cs="Times New Roman"/>
          <w:noProof/>
          <w:sz w:val="24"/>
          <w:szCs w:val="24"/>
        </w:rPr>
        <w:t>.</w:t>
      </w:r>
    </w:p>
    <w:p w14:paraId="68196A3C"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Suharto</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Roestiyah N.K dan Yumiati</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1985</w:t>
      </w:r>
      <w:r>
        <w:rPr>
          <w:rFonts w:ascii="Times New Roman" w:hAnsi="Times New Roman" w:cs="Times New Roman"/>
          <w:noProof/>
          <w:sz w:val="24"/>
          <w:szCs w:val="24"/>
        </w:rPr>
        <w:t xml:space="preserve">. </w:t>
      </w:r>
      <w:r w:rsidRPr="00662E08">
        <w:rPr>
          <w:rFonts w:ascii="Times New Roman" w:hAnsi="Times New Roman" w:cs="Times New Roman"/>
          <w:i/>
          <w:iCs/>
          <w:noProof/>
          <w:sz w:val="24"/>
          <w:szCs w:val="24"/>
        </w:rPr>
        <w:t>Strategi Belajar Mengajar</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Jakarta: Bina Aksara</w:t>
      </w:r>
      <w:r>
        <w:rPr>
          <w:rFonts w:ascii="Times New Roman" w:hAnsi="Times New Roman" w:cs="Times New Roman"/>
          <w:noProof/>
          <w:sz w:val="24"/>
          <w:szCs w:val="24"/>
        </w:rPr>
        <w:t>.</w:t>
      </w:r>
    </w:p>
    <w:p w14:paraId="320D6626"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Tambak, Syahraini</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2016</w:t>
      </w:r>
      <w:r>
        <w:rPr>
          <w:rFonts w:ascii="Times New Roman" w:hAnsi="Times New Roman" w:cs="Times New Roman"/>
          <w:noProof/>
          <w:sz w:val="24"/>
          <w:szCs w:val="24"/>
        </w:rPr>
        <w:t>.</w:t>
      </w:r>
      <w:r w:rsidRPr="00B707E5">
        <w:rPr>
          <w:rFonts w:ascii="Times New Roman" w:hAnsi="Times New Roman" w:cs="Times New Roman"/>
          <w:i/>
          <w:iCs/>
          <w:noProof/>
          <w:sz w:val="24"/>
          <w:szCs w:val="24"/>
        </w:rPr>
        <w:t xml:space="preserve"> Metode Drill Dalam Pembelajaran Pendidikan Agama Islam</w:t>
      </w:r>
      <w:r>
        <w:rPr>
          <w:rFonts w:ascii="Times New Roman" w:hAnsi="Times New Roman" w:cs="Times New Roman"/>
          <w:i/>
          <w:iCs/>
          <w:noProof/>
          <w:sz w:val="24"/>
          <w:szCs w:val="24"/>
        </w:rPr>
        <w:t>.</w:t>
      </w:r>
      <w:r w:rsidRPr="00B707E5">
        <w:rPr>
          <w:rFonts w:ascii="Times New Roman" w:hAnsi="Times New Roman" w:cs="Times New Roman"/>
          <w:i/>
          <w:iCs/>
          <w:noProof/>
          <w:sz w:val="24"/>
          <w:szCs w:val="24"/>
        </w:rPr>
        <w:t xml:space="preserve"> </w:t>
      </w:r>
      <w:r w:rsidRPr="00B707E5">
        <w:rPr>
          <w:rFonts w:ascii="Times New Roman" w:hAnsi="Times New Roman" w:cs="Times New Roman"/>
          <w:noProof/>
          <w:sz w:val="24"/>
          <w:szCs w:val="24"/>
        </w:rPr>
        <w:t xml:space="preserve">Al-Hikmah: Jurnal Agama Dan Ilmu Pengetahuan, </w:t>
      </w:r>
      <w:r w:rsidRPr="00662E08">
        <w:rPr>
          <w:rFonts w:ascii="Times New Roman" w:hAnsi="Times New Roman" w:cs="Times New Roman"/>
          <w:noProof/>
          <w:sz w:val="24"/>
          <w:szCs w:val="24"/>
        </w:rPr>
        <w:t>13.2, 110–</w:t>
      </w:r>
      <w:r>
        <w:rPr>
          <w:rFonts w:ascii="Times New Roman" w:hAnsi="Times New Roman" w:cs="Times New Roman"/>
          <w:noProof/>
          <w:sz w:val="24"/>
          <w:szCs w:val="24"/>
        </w:rPr>
        <w:t>1</w:t>
      </w:r>
      <w:r w:rsidRPr="00662E08">
        <w:rPr>
          <w:rFonts w:ascii="Times New Roman" w:hAnsi="Times New Roman" w:cs="Times New Roman"/>
          <w:noProof/>
          <w:sz w:val="24"/>
          <w:szCs w:val="24"/>
        </w:rPr>
        <w:t>27</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w:t>
      </w:r>
    </w:p>
    <w:p w14:paraId="47149E4A"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szCs w:val="24"/>
        </w:rPr>
      </w:pPr>
      <w:r w:rsidRPr="00662E08">
        <w:rPr>
          <w:rFonts w:ascii="Times New Roman" w:hAnsi="Times New Roman" w:cs="Times New Roman"/>
          <w:noProof/>
          <w:sz w:val="24"/>
          <w:szCs w:val="24"/>
        </w:rPr>
        <w:t>Utomo, Khoirul Budi</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2018</w:t>
      </w:r>
      <w:r>
        <w:rPr>
          <w:rFonts w:ascii="Times New Roman" w:hAnsi="Times New Roman" w:cs="Times New Roman"/>
          <w:noProof/>
          <w:sz w:val="24"/>
          <w:szCs w:val="24"/>
        </w:rPr>
        <w:t>.</w:t>
      </w:r>
      <w:r w:rsidRPr="00B707E5">
        <w:rPr>
          <w:rFonts w:ascii="Times New Roman" w:hAnsi="Times New Roman" w:cs="Times New Roman"/>
          <w:i/>
          <w:iCs/>
          <w:noProof/>
          <w:sz w:val="24"/>
          <w:szCs w:val="24"/>
        </w:rPr>
        <w:t xml:space="preserve"> Strategi Dan Metode Pembelajaran Pendidikan Agama Islam MI</w:t>
      </w:r>
      <w:r>
        <w:rPr>
          <w:rFonts w:ascii="Times New Roman" w:hAnsi="Times New Roman" w:cs="Times New Roman"/>
          <w:noProof/>
          <w:sz w:val="24"/>
          <w:szCs w:val="24"/>
        </w:rPr>
        <w:t>.</w:t>
      </w:r>
      <w:r w:rsidRPr="00B707E5">
        <w:rPr>
          <w:rFonts w:ascii="Times New Roman" w:hAnsi="Times New Roman" w:cs="Times New Roman"/>
          <w:noProof/>
          <w:sz w:val="24"/>
          <w:szCs w:val="24"/>
        </w:rPr>
        <w:t xml:space="preserve"> M</w:t>
      </w:r>
      <w:r>
        <w:rPr>
          <w:rFonts w:ascii="Times New Roman" w:hAnsi="Times New Roman" w:cs="Times New Roman"/>
          <w:noProof/>
          <w:sz w:val="24"/>
          <w:szCs w:val="24"/>
        </w:rPr>
        <w:t>odeling</w:t>
      </w:r>
      <w:r w:rsidRPr="00B707E5">
        <w:rPr>
          <w:rFonts w:ascii="Times New Roman" w:hAnsi="Times New Roman" w:cs="Times New Roman"/>
          <w:noProof/>
          <w:sz w:val="24"/>
          <w:szCs w:val="24"/>
        </w:rPr>
        <w:t>: Jurnal Program Studi PGMI, 5.2</w:t>
      </w:r>
      <w:r>
        <w:rPr>
          <w:rFonts w:ascii="Times New Roman" w:hAnsi="Times New Roman" w:cs="Times New Roman"/>
          <w:noProof/>
          <w:sz w:val="24"/>
          <w:szCs w:val="24"/>
        </w:rPr>
        <w:t>, 1</w:t>
      </w:r>
      <w:r w:rsidRPr="00662E08">
        <w:rPr>
          <w:rFonts w:ascii="Times New Roman" w:hAnsi="Times New Roman" w:cs="Times New Roman"/>
          <w:noProof/>
          <w:sz w:val="24"/>
          <w:szCs w:val="24"/>
        </w:rPr>
        <w:t>45–</w:t>
      </w:r>
      <w:r>
        <w:rPr>
          <w:rFonts w:ascii="Times New Roman" w:hAnsi="Times New Roman" w:cs="Times New Roman"/>
          <w:noProof/>
          <w:sz w:val="24"/>
          <w:szCs w:val="24"/>
        </w:rPr>
        <w:t>1</w:t>
      </w:r>
      <w:r w:rsidRPr="00662E08">
        <w:rPr>
          <w:rFonts w:ascii="Times New Roman" w:hAnsi="Times New Roman" w:cs="Times New Roman"/>
          <w:noProof/>
          <w:sz w:val="24"/>
          <w:szCs w:val="24"/>
        </w:rPr>
        <w:t>56</w:t>
      </w:r>
      <w:r>
        <w:rPr>
          <w:rFonts w:ascii="Times New Roman" w:hAnsi="Times New Roman" w:cs="Times New Roman"/>
          <w:noProof/>
          <w:sz w:val="24"/>
          <w:szCs w:val="24"/>
        </w:rPr>
        <w:t>.</w:t>
      </w:r>
    </w:p>
    <w:p w14:paraId="7D095897" w14:textId="77777777" w:rsidR="00D85153" w:rsidRPr="00662E08" w:rsidRDefault="00D85153" w:rsidP="00D85153">
      <w:pPr>
        <w:widowControl w:val="0"/>
        <w:autoSpaceDE w:val="0"/>
        <w:autoSpaceDN w:val="0"/>
        <w:adjustRightInd w:val="0"/>
        <w:spacing w:line="240" w:lineRule="auto"/>
        <w:ind w:left="709" w:hanging="709"/>
        <w:jc w:val="both"/>
        <w:rPr>
          <w:rFonts w:ascii="Times New Roman" w:hAnsi="Times New Roman" w:cs="Times New Roman"/>
          <w:noProof/>
          <w:sz w:val="24"/>
        </w:rPr>
      </w:pPr>
      <w:r w:rsidRPr="00662E08">
        <w:rPr>
          <w:rFonts w:ascii="Times New Roman" w:hAnsi="Times New Roman" w:cs="Times New Roman"/>
          <w:noProof/>
          <w:sz w:val="24"/>
          <w:szCs w:val="24"/>
        </w:rPr>
        <w:t>Yuli Utari, Ira</w:t>
      </w:r>
      <w:r>
        <w:rPr>
          <w:rFonts w:ascii="Times New Roman" w:hAnsi="Times New Roman" w:cs="Times New Roman"/>
          <w:noProof/>
          <w:sz w:val="24"/>
          <w:szCs w:val="24"/>
        </w:rPr>
        <w:t xml:space="preserve">. </w:t>
      </w:r>
      <w:r w:rsidRPr="00662E08">
        <w:rPr>
          <w:rFonts w:ascii="Times New Roman" w:hAnsi="Times New Roman" w:cs="Times New Roman"/>
          <w:noProof/>
          <w:sz w:val="24"/>
          <w:szCs w:val="24"/>
        </w:rPr>
        <w:t>2020</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w:t>
      </w:r>
      <w:r w:rsidRPr="00B707E5">
        <w:rPr>
          <w:rFonts w:ascii="Times New Roman" w:hAnsi="Times New Roman" w:cs="Times New Roman"/>
          <w:i/>
          <w:iCs/>
          <w:noProof/>
          <w:sz w:val="24"/>
          <w:szCs w:val="24"/>
        </w:rPr>
        <w:t>Implementasi Metode Drill Dalam Mengatasi Kesulitan Baca Tulis Al-Qur’an Di SMP Amal Bakti Jatimulyo Kabupaten Lampung Selatan</w:t>
      </w:r>
      <w:r>
        <w:rPr>
          <w:rFonts w:ascii="Times New Roman" w:hAnsi="Times New Roman" w:cs="Times New Roman"/>
          <w:i/>
          <w:iCs/>
          <w:noProof/>
          <w:sz w:val="24"/>
          <w:szCs w:val="24"/>
        </w:rPr>
        <w:t>.</w:t>
      </w:r>
      <w:r w:rsidRPr="00662E08">
        <w:rPr>
          <w:rFonts w:ascii="Times New Roman" w:hAnsi="Times New Roman" w:cs="Times New Roman"/>
          <w:noProof/>
          <w:sz w:val="24"/>
          <w:szCs w:val="24"/>
        </w:rPr>
        <w:t xml:space="preserve"> </w:t>
      </w:r>
      <w:r>
        <w:rPr>
          <w:rFonts w:ascii="Times New Roman" w:hAnsi="Times New Roman" w:cs="Times New Roman"/>
          <w:noProof/>
          <w:sz w:val="24"/>
          <w:szCs w:val="24"/>
        </w:rPr>
        <w:t xml:space="preserve">Lampung: </w:t>
      </w:r>
      <w:r w:rsidRPr="00662E08">
        <w:rPr>
          <w:rFonts w:ascii="Times New Roman" w:hAnsi="Times New Roman" w:cs="Times New Roman"/>
          <w:noProof/>
          <w:sz w:val="24"/>
          <w:szCs w:val="24"/>
        </w:rPr>
        <w:t>Universitas Islam Negeri Raden Intan Lampung</w:t>
      </w:r>
      <w:r>
        <w:rPr>
          <w:rFonts w:ascii="Times New Roman" w:hAnsi="Times New Roman" w:cs="Times New Roman"/>
          <w:noProof/>
          <w:sz w:val="24"/>
          <w:szCs w:val="24"/>
        </w:rPr>
        <w:t>.</w:t>
      </w:r>
      <w:r w:rsidRPr="00662E08">
        <w:rPr>
          <w:rFonts w:ascii="Times New Roman" w:hAnsi="Times New Roman" w:cs="Times New Roman"/>
          <w:noProof/>
          <w:sz w:val="24"/>
          <w:szCs w:val="24"/>
        </w:rPr>
        <w:t xml:space="preserve"> </w:t>
      </w:r>
    </w:p>
    <w:p w14:paraId="21D19099" w14:textId="5C6BB16B" w:rsidR="0016335D" w:rsidRPr="00AC7FCB" w:rsidRDefault="0016335D" w:rsidP="00EA4972">
      <w:pPr>
        <w:spacing w:after="0" w:line="240" w:lineRule="auto"/>
        <w:ind w:left="709" w:hanging="709"/>
        <w:jc w:val="both"/>
        <w:rPr>
          <w:rFonts w:ascii="Times New Roman" w:hAnsi="Times New Roman" w:cs="Times New Roman"/>
          <w:sz w:val="24"/>
          <w:szCs w:val="24"/>
        </w:rPr>
        <w:sectPr w:rsidR="0016335D" w:rsidRPr="00AC7FCB" w:rsidSect="0016335D">
          <w:headerReference w:type="default" r:id="rId29"/>
          <w:footerReference w:type="default" r:id="rId30"/>
          <w:headerReference w:type="first" r:id="rId31"/>
          <w:footerReference w:type="first" r:id="rId32"/>
          <w:pgSz w:w="11906" w:h="16838"/>
          <w:pgMar w:top="2268" w:right="1701" w:bottom="1701" w:left="2268" w:header="709" w:footer="709" w:gutter="0"/>
          <w:cols w:space="708"/>
          <w:titlePg/>
          <w:docGrid w:linePitch="360"/>
        </w:sectPr>
      </w:pPr>
    </w:p>
    <w:p w14:paraId="38A1CF38" w14:textId="25C42639" w:rsidR="00D63545" w:rsidRPr="00253D72" w:rsidRDefault="00971A15" w:rsidP="005514FA">
      <w:pPr>
        <w:pStyle w:val="Heading1"/>
        <w:spacing w:before="0" w:line="480" w:lineRule="auto"/>
        <w:jc w:val="center"/>
        <w:rPr>
          <w:rFonts w:ascii="Times New Roman" w:hAnsi="Times New Roman" w:cs="Times New Roman"/>
          <w:b/>
          <w:bCs/>
          <w:color w:val="auto"/>
          <w:sz w:val="28"/>
          <w:szCs w:val="28"/>
        </w:rPr>
      </w:pPr>
      <w:bookmarkStart w:id="81" w:name="_Toc144141940"/>
      <w:r w:rsidRPr="00253D72">
        <w:rPr>
          <w:rFonts w:ascii="Times New Roman" w:hAnsi="Times New Roman" w:cs="Times New Roman"/>
          <w:b/>
          <w:bCs/>
          <w:color w:val="auto"/>
          <w:sz w:val="28"/>
          <w:szCs w:val="28"/>
        </w:rPr>
        <w:lastRenderedPageBreak/>
        <w:t>LAMPIRAN-LAMPIRAN</w:t>
      </w:r>
      <w:bookmarkEnd w:id="81"/>
    </w:p>
    <w:p w14:paraId="329776F4" w14:textId="51A65ED9" w:rsidR="00D63545" w:rsidRPr="00664839" w:rsidRDefault="00D63545" w:rsidP="0043622E">
      <w:pPr>
        <w:pStyle w:val="Caption"/>
        <w:rPr>
          <w:rFonts w:ascii="Times New Roman" w:hAnsi="Times New Roman" w:cs="Times New Roman"/>
          <w:b/>
          <w:bCs/>
          <w:i w:val="0"/>
          <w:iCs w:val="0"/>
          <w:color w:val="000000" w:themeColor="text1"/>
          <w:sz w:val="24"/>
          <w:szCs w:val="24"/>
        </w:rPr>
      </w:pPr>
      <w:bookmarkStart w:id="82" w:name="_Toc142221294"/>
      <w:r w:rsidRPr="00664839">
        <w:rPr>
          <w:rFonts w:ascii="Times New Roman" w:hAnsi="Times New Roman" w:cs="Times New Roman"/>
          <w:b/>
          <w:bCs/>
          <w:i w:val="0"/>
          <w:iCs w:val="0"/>
          <w:color w:val="000000" w:themeColor="text1"/>
          <w:sz w:val="24"/>
          <w:szCs w:val="24"/>
        </w:rPr>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1</w:t>
      </w:r>
      <w:r w:rsidRPr="00664839">
        <w:rPr>
          <w:rFonts w:ascii="Times New Roman" w:hAnsi="Times New Roman" w:cs="Times New Roman"/>
          <w:b/>
          <w:bCs/>
          <w:i w:val="0"/>
          <w:iCs w:val="0"/>
          <w:color w:val="000000" w:themeColor="text1"/>
          <w:sz w:val="24"/>
          <w:szCs w:val="24"/>
        </w:rPr>
        <w:fldChar w:fldCharType="end"/>
      </w:r>
      <w:r w:rsidR="00F20874" w:rsidRPr="00664839">
        <w:rPr>
          <w:rFonts w:ascii="Times New Roman" w:hAnsi="Times New Roman" w:cs="Times New Roman"/>
          <w:b/>
          <w:bCs/>
          <w:i w:val="0"/>
          <w:iCs w:val="0"/>
          <w:color w:val="000000" w:themeColor="text1"/>
          <w:sz w:val="24"/>
          <w:szCs w:val="24"/>
        </w:rPr>
        <w:t>:</w:t>
      </w:r>
      <w:r w:rsidR="0043622E" w:rsidRPr="00664839">
        <w:rPr>
          <w:rFonts w:ascii="Times New Roman" w:hAnsi="Times New Roman" w:cs="Times New Roman"/>
          <w:b/>
          <w:bCs/>
          <w:i w:val="0"/>
          <w:iCs w:val="0"/>
          <w:color w:val="000000" w:themeColor="text1"/>
          <w:sz w:val="24"/>
          <w:szCs w:val="24"/>
        </w:rPr>
        <w:t xml:space="preserve"> </w:t>
      </w:r>
      <w:r w:rsidRPr="00664839">
        <w:rPr>
          <w:rFonts w:ascii="Times New Roman" w:hAnsi="Times New Roman" w:cs="Times New Roman"/>
          <w:b/>
          <w:bCs/>
          <w:i w:val="0"/>
          <w:iCs w:val="0"/>
          <w:color w:val="000000" w:themeColor="text1"/>
          <w:sz w:val="24"/>
          <w:szCs w:val="24"/>
        </w:rPr>
        <w:t>Transkip Hasil Wawancara</w:t>
      </w:r>
      <w:bookmarkEnd w:id="82"/>
    </w:p>
    <w:p w14:paraId="0958D622" w14:textId="77777777" w:rsidR="00D63545" w:rsidRPr="00AC7FCB" w:rsidRDefault="00D63545" w:rsidP="00D63545">
      <w:pPr>
        <w:spacing w:line="240" w:lineRule="auto"/>
        <w:rPr>
          <w:rFonts w:ascii="Times New Roman" w:hAnsi="Times New Roman" w:cs="Times New Roman"/>
          <w:sz w:val="24"/>
          <w:szCs w:val="24"/>
        </w:rPr>
      </w:pPr>
      <w:r w:rsidRPr="00AC7FCB">
        <w:rPr>
          <w:rFonts w:ascii="Times New Roman" w:hAnsi="Times New Roman" w:cs="Times New Roman"/>
          <w:sz w:val="24"/>
          <w:szCs w:val="24"/>
          <w:u w:val="single"/>
        </w:rPr>
        <w:t>Identitas Informan</w:t>
      </w:r>
      <w:r w:rsidRPr="00AC7FCB">
        <w:rPr>
          <w:rFonts w:ascii="Times New Roman" w:hAnsi="Times New Roman" w:cs="Times New Roman"/>
          <w:sz w:val="24"/>
          <w:szCs w:val="24"/>
        </w:rPr>
        <w:t xml:space="preserve"> </w:t>
      </w:r>
    </w:p>
    <w:p w14:paraId="301B91EC" w14:textId="77777777" w:rsidR="00D63545" w:rsidRPr="00AC7FCB" w:rsidRDefault="00D63545" w:rsidP="00D63545">
      <w:pPr>
        <w:spacing w:line="240" w:lineRule="auto"/>
        <w:rPr>
          <w:rFonts w:ascii="Times New Roman" w:hAnsi="Times New Roman" w:cs="Times New Roman"/>
          <w:sz w:val="24"/>
          <w:szCs w:val="24"/>
        </w:rPr>
      </w:pPr>
      <w:r w:rsidRPr="00AC7FCB">
        <w:rPr>
          <w:rFonts w:ascii="Times New Roman" w:hAnsi="Times New Roman" w:cs="Times New Roman"/>
          <w:sz w:val="24"/>
          <w:szCs w:val="24"/>
        </w:rPr>
        <w:t>Nama</w:t>
      </w:r>
      <w:r w:rsidRPr="00AC7FCB">
        <w:rPr>
          <w:rFonts w:ascii="Times New Roman" w:hAnsi="Times New Roman" w:cs="Times New Roman"/>
          <w:sz w:val="24"/>
          <w:szCs w:val="24"/>
        </w:rPr>
        <w:tab/>
      </w:r>
      <w:r w:rsidRPr="00AC7FCB">
        <w:rPr>
          <w:rFonts w:ascii="Times New Roman" w:hAnsi="Times New Roman" w:cs="Times New Roman"/>
          <w:sz w:val="24"/>
          <w:szCs w:val="24"/>
        </w:rPr>
        <w:tab/>
        <w:t>: Exwan Juni Prasetiya, S.Fil.I</w:t>
      </w:r>
    </w:p>
    <w:p w14:paraId="2CB9CDB9" w14:textId="77777777" w:rsidR="00D63545" w:rsidRPr="00AC7FCB" w:rsidRDefault="00D63545" w:rsidP="00D63545">
      <w:pPr>
        <w:spacing w:line="240" w:lineRule="auto"/>
        <w:rPr>
          <w:rFonts w:ascii="Times New Roman" w:hAnsi="Times New Roman" w:cs="Times New Roman"/>
          <w:sz w:val="24"/>
          <w:szCs w:val="24"/>
        </w:rPr>
      </w:pPr>
      <w:r w:rsidRPr="00AC7FCB">
        <w:rPr>
          <w:rFonts w:ascii="Times New Roman" w:hAnsi="Times New Roman" w:cs="Times New Roman"/>
          <w:sz w:val="24"/>
          <w:szCs w:val="24"/>
        </w:rPr>
        <w:t>Waktu</w:t>
      </w:r>
      <w:r w:rsidRPr="00AC7FCB">
        <w:rPr>
          <w:rFonts w:ascii="Times New Roman" w:hAnsi="Times New Roman" w:cs="Times New Roman"/>
          <w:sz w:val="24"/>
          <w:szCs w:val="24"/>
        </w:rPr>
        <w:tab/>
      </w:r>
      <w:r w:rsidRPr="00AC7FCB">
        <w:rPr>
          <w:rFonts w:ascii="Times New Roman" w:hAnsi="Times New Roman" w:cs="Times New Roman"/>
          <w:sz w:val="24"/>
          <w:szCs w:val="24"/>
        </w:rPr>
        <w:tab/>
        <w:t>: Senin, 27 Februari 2023</w:t>
      </w:r>
    </w:p>
    <w:p w14:paraId="6F15F484" w14:textId="77777777" w:rsidR="00D63545" w:rsidRDefault="00D63545" w:rsidP="00D63545">
      <w:pPr>
        <w:spacing w:line="240" w:lineRule="auto"/>
        <w:rPr>
          <w:rFonts w:ascii="Times New Roman" w:hAnsi="Times New Roman" w:cs="Times New Roman"/>
          <w:sz w:val="24"/>
          <w:szCs w:val="24"/>
        </w:rPr>
      </w:pPr>
      <w:r w:rsidRPr="00AC7FCB">
        <w:rPr>
          <w:rFonts w:ascii="Times New Roman" w:hAnsi="Times New Roman" w:cs="Times New Roman"/>
          <w:sz w:val="24"/>
          <w:szCs w:val="24"/>
        </w:rPr>
        <w:t>Tempat</w:t>
      </w:r>
      <w:r w:rsidRPr="00AC7FCB">
        <w:rPr>
          <w:rFonts w:ascii="Times New Roman" w:hAnsi="Times New Roman" w:cs="Times New Roman"/>
          <w:sz w:val="24"/>
          <w:szCs w:val="24"/>
        </w:rPr>
        <w:tab/>
        <w:t>: Lab Komputer MTsN 10 Sleman</w:t>
      </w:r>
    </w:p>
    <w:tbl>
      <w:tblPr>
        <w:tblStyle w:val="TableGrid"/>
        <w:tblW w:w="0" w:type="auto"/>
        <w:tblInd w:w="108" w:type="dxa"/>
        <w:tblLook w:val="04A0" w:firstRow="1" w:lastRow="0" w:firstColumn="1" w:lastColumn="0" w:noHBand="0" w:noVBand="1"/>
      </w:tblPr>
      <w:tblGrid>
        <w:gridCol w:w="570"/>
        <w:gridCol w:w="4036"/>
        <w:gridCol w:w="3213"/>
      </w:tblGrid>
      <w:tr w:rsidR="005A29E1" w14:paraId="0241019E" w14:textId="77777777" w:rsidTr="00F20874">
        <w:tc>
          <w:tcPr>
            <w:tcW w:w="570" w:type="dxa"/>
          </w:tcPr>
          <w:p w14:paraId="30B454AE" w14:textId="0DD6D914"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No.</w:t>
            </w:r>
          </w:p>
        </w:tc>
        <w:tc>
          <w:tcPr>
            <w:tcW w:w="4108" w:type="dxa"/>
          </w:tcPr>
          <w:p w14:paraId="112153E8" w14:textId="424D4ABD"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Pertanyaan</w:t>
            </w:r>
          </w:p>
        </w:tc>
        <w:tc>
          <w:tcPr>
            <w:tcW w:w="3260" w:type="dxa"/>
          </w:tcPr>
          <w:p w14:paraId="469CA3B4" w14:textId="4845B20C"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Jawaban</w:t>
            </w:r>
          </w:p>
        </w:tc>
      </w:tr>
      <w:tr w:rsidR="005A29E1" w14:paraId="189D1EBB" w14:textId="77777777" w:rsidTr="00F20874">
        <w:tc>
          <w:tcPr>
            <w:tcW w:w="570" w:type="dxa"/>
          </w:tcPr>
          <w:p w14:paraId="12E7B9FB" w14:textId="26E7EFBD"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1</w:t>
            </w:r>
          </w:p>
        </w:tc>
        <w:tc>
          <w:tcPr>
            <w:tcW w:w="4108" w:type="dxa"/>
          </w:tcPr>
          <w:p w14:paraId="5ED692C6" w14:textId="7828FA4F" w:rsidR="005A29E1" w:rsidRPr="005A29E1" w:rsidRDefault="005A29E1" w:rsidP="005A29E1">
            <w:pPr>
              <w:tabs>
                <w:tab w:val="left" w:pos="2861"/>
              </w:tabs>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Apakah dalam pembelajaran Al-Qur’an Hadits di MTsN 10 Sleman menggunakan metode drill?</w:t>
            </w:r>
          </w:p>
        </w:tc>
        <w:tc>
          <w:tcPr>
            <w:tcW w:w="3260" w:type="dxa"/>
          </w:tcPr>
          <w:p w14:paraId="68C9966F" w14:textId="3DEF0B56"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Beberapa materi diperlukan menggunakan metode drill terutama dalam menghafalkan ayat al Qur’an maupun hadis</w:t>
            </w:r>
          </w:p>
        </w:tc>
      </w:tr>
      <w:tr w:rsidR="005A29E1" w14:paraId="4DFDFD0E" w14:textId="77777777" w:rsidTr="00F20874">
        <w:tc>
          <w:tcPr>
            <w:tcW w:w="570" w:type="dxa"/>
          </w:tcPr>
          <w:p w14:paraId="5EB0AFD1" w14:textId="2AE4F3F6"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2</w:t>
            </w:r>
          </w:p>
        </w:tc>
        <w:tc>
          <w:tcPr>
            <w:tcW w:w="4108" w:type="dxa"/>
          </w:tcPr>
          <w:p w14:paraId="3B55D47F" w14:textId="5717AC1F"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Faktor apa yang melatar belakangi penggunaan metode drill di MTsN 10 Sleman?</w:t>
            </w:r>
          </w:p>
        </w:tc>
        <w:tc>
          <w:tcPr>
            <w:tcW w:w="3260" w:type="dxa"/>
          </w:tcPr>
          <w:p w14:paraId="66C5D15E" w14:textId="1692B497"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Beberapa siswa masih kurang lancer dalam membaca tulisan ayat al qur’an mapun hadis yang kebanyakan dalam teks bahasa arab</w:t>
            </w:r>
          </w:p>
        </w:tc>
      </w:tr>
      <w:tr w:rsidR="005A29E1" w14:paraId="5B87962D" w14:textId="77777777" w:rsidTr="00F20874">
        <w:tc>
          <w:tcPr>
            <w:tcW w:w="570" w:type="dxa"/>
          </w:tcPr>
          <w:p w14:paraId="23E1F03C" w14:textId="2C6FF717"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3</w:t>
            </w:r>
          </w:p>
        </w:tc>
        <w:tc>
          <w:tcPr>
            <w:tcW w:w="4108" w:type="dxa"/>
          </w:tcPr>
          <w:p w14:paraId="2DC9E1B9" w14:textId="4233122E"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Apa tujuan penerapan metode drill dalam pembelajaran Al-Qur’an Hadits di MTsN 10 Sleman?</w:t>
            </w:r>
          </w:p>
        </w:tc>
        <w:tc>
          <w:tcPr>
            <w:tcW w:w="3260" w:type="dxa"/>
          </w:tcPr>
          <w:p w14:paraId="34E54B54" w14:textId="1526D03C"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Diharapkan siswa semakin mudah untuk menghafal ayat-ayat alqur’an dan hadis</w:t>
            </w:r>
          </w:p>
        </w:tc>
      </w:tr>
      <w:tr w:rsidR="005A29E1" w14:paraId="5F7048E1" w14:textId="77777777" w:rsidTr="00F20874">
        <w:tc>
          <w:tcPr>
            <w:tcW w:w="570" w:type="dxa"/>
          </w:tcPr>
          <w:p w14:paraId="7B99332E" w14:textId="5E66F536"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4</w:t>
            </w:r>
          </w:p>
        </w:tc>
        <w:tc>
          <w:tcPr>
            <w:tcW w:w="4108" w:type="dxa"/>
          </w:tcPr>
          <w:p w14:paraId="3F4D6F10" w14:textId="3C4D3E49"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Bagaimana Langkah-langkah penerapan metode drill dalam pembelajaran Al-Qur’an Hadits di MTsN 10 Sleman?</w:t>
            </w:r>
          </w:p>
        </w:tc>
        <w:tc>
          <w:tcPr>
            <w:tcW w:w="3260" w:type="dxa"/>
          </w:tcPr>
          <w:p w14:paraId="18AA7C53" w14:textId="0D0F5D4D"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Guru memberikan contoh secara berulang-ulang kepada siswa yang dirasa kurang mampu dalam hal menghafal</w:t>
            </w:r>
          </w:p>
        </w:tc>
      </w:tr>
      <w:tr w:rsidR="005A29E1" w14:paraId="44763B4F" w14:textId="77777777" w:rsidTr="00F20874">
        <w:tc>
          <w:tcPr>
            <w:tcW w:w="570" w:type="dxa"/>
          </w:tcPr>
          <w:p w14:paraId="71A8B993" w14:textId="2ED9F9E0"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5</w:t>
            </w:r>
          </w:p>
        </w:tc>
        <w:tc>
          <w:tcPr>
            <w:tcW w:w="4108" w:type="dxa"/>
          </w:tcPr>
          <w:p w14:paraId="70E4346F" w14:textId="7A5B4C9C"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Apa kelebihan penerapan metode drill dalam pembelajaran Al-Qur’an Hadits?</w:t>
            </w:r>
          </w:p>
        </w:tc>
        <w:tc>
          <w:tcPr>
            <w:tcW w:w="3260" w:type="dxa"/>
          </w:tcPr>
          <w:p w14:paraId="7DBC8639" w14:textId="217AFBBC"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Siswa mudah menghafal dengan cepat karena dilakukan secara berulang</w:t>
            </w:r>
          </w:p>
        </w:tc>
      </w:tr>
      <w:tr w:rsidR="005A29E1" w14:paraId="56C5BFEE" w14:textId="77777777" w:rsidTr="00F20874">
        <w:tc>
          <w:tcPr>
            <w:tcW w:w="570" w:type="dxa"/>
          </w:tcPr>
          <w:p w14:paraId="06CE1042" w14:textId="7B53D75F"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t>6</w:t>
            </w:r>
          </w:p>
        </w:tc>
        <w:tc>
          <w:tcPr>
            <w:tcW w:w="4108" w:type="dxa"/>
          </w:tcPr>
          <w:p w14:paraId="2A525D30" w14:textId="1B96F190"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Apa kelemahan penerapan metode drill dalam pembelajaran Al-Qur’an Hadits?</w:t>
            </w:r>
          </w:p>
        </w:tc>
        <w:tc>
          <w:tcPr>
            <w:tcW w:w="3260" w:type="dxa"/>
          </w:tcPr>
          <w:p w14:paraId="34CDD088" w14:textId="06182DF2"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 xml:space="preserve">Beberapa masih susah untuk menghafal karena sebelumnya </w:t>
            </w:r>
            <w:r w:rsidRPr="005A29E1">
              <w:rPr>
                <w:rFonts w:ascii="Times New Roman" w:hAnsi="Times New Roman" w:cs="Times New Roman"/>
                <w:sz w:val="24"/>
                <w:szCs w:val="24"/>
              </w:rPr>
              <w:lastRenderedPageBreak/>
              <w:t>belum belajar bahasa arab/membaca al quran</w:t>
            </w:r>
          </w:p>
        </w:tc>
      </w:tr>
      <w:tr w:rsidR="005A29E1" w14:paraId="131C4D28" w14:textId="77777777" w:rsidTr="00F20874">
        <w:tc>
          <w:tcPr>
            <w:tcW w:w="570" w:type="dxa"/>
          </w:tcPr>
          <w:p w14:paraId="7B60F515" w14:textId="5A7A3EE9" w:rsidR="005A29E1" w:rsidRPr="005A29E1" w:rsidRDefault="005A29E1" w:rsidP="005A29E1">
            <w:pPr>
              <w:spacing w:line="360" w:lineRule="auto"/>
              <w:jc w:val="center"/>
              <w:rPr>
                <w:rFonts w:ascii="Times New Roman" w:hAnsi="Times New Roman" w:cs="Times New Roman"/>
                <w:sz w:val="24"/>
                <w:szCs w:val="24"/>
              </w:rPr>
            </w:pPr>
            <w:r w:rsidRPr="005A29E1">
              <w:rPr>
                <w:rFonts w:ascii="Times New Roman" w:hAnsi="Times New Roman" w:cs="Times New Roman"/>
                <w:sz w:val="24"/>
                <w:szCs w:val="24"/>
              </w:rPr>
              <w:lastRenderedPageBreak/>
              <w:t>7</w:t>
            </w:r>
          </w:p>
        </w:tc>
        <w:tc>
          <w:tcPr>
            <w:tcW w:w="4108" w:type="dxa"/>
          </w:tcPr>
          <w:p w14:paraId="51A72ED9" w14:textId="08BDE294"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Bagaimana cara untuk mengatasi masalah yang terjadi dalam penerapan metode drill?</w:t>
            </w:r>
          </w:p>
        </w:tc>
        <w:tc>
          <w:tcPr>
            <w:tcW w:w="3260" w:type="dxa"/>
          </w:tcPr>
          <w:p w14:paraId="15BD1D5E" w14:textId="68A75DCD" w:rsidR="005A29E1" w:rsidRPr="005A29E1" w:rsidRDefault="005A29E1" w:rsidP="005A29E1">
            <w:pPr>
              <w:spacing w:line="360" w:lineRule="auto"/>
              <w:jc w:val="both"/>
              <w:rPr>
                <w:rFonts w:ascii="Times New Roman" w:hAnsi="Times New Roman" w:cs="Times New Roman"/>
                <w:sz w:val="24"/>
                <w:szCs w:val="24"/>
              </w:rPr>
            </w:pPr>
            <w:r w:rsidRPr="005A29E1">
              <w:rPr>
                <w:rFonts w:ascii="Times New Roman" w:hAnsi="Times New Roman" w:cs="Times New Roman"/>
                <w:sz w:val="24"/>
                <w:szCs w:val="24"/>
              </w:rPr>
              <w:t>Memberikan perhatian yang lebih para siswa yang lemah dalam hal membaca ayat al qur’an maupun bahasa arab</w:t>
            </w:r>
          </w:p>
        </w:tc>
      </w:tr>
    </w:tbl>
    <w:p w14:paraId="2953CFE0" w14:textId="3B4D7936" w:rsidR="0062314C" w:rsidRDefault="0062314C">
      <w:pPr>
        <w:rPr>
          <w:rFonts w:ascii="Times New Roman" w:hAnsi="Times New Roman" w:cs="Times New Roman"/>
          <w:color w:val="000000" w:themeColor="text1"/>
          <w:sz w:val="24"/>
          <w:szCs w:val="24"/>
        </w:rPr>
      </w:pPr>
    </w:p>
    <w:p w14:paraId="15ABF38F" w14:textId="77777777" w:rsidR="00F20874" w:rsidRDefault="00F20874">
      <w:pPr>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br w:type="page"/>
      </w:r>
    </w:p>
    <w:p w14:paraId="4EE5B309" w14:textId="72197F14" w:rsidR="00B87572" w:rsidRPr="00664839" w:rsidRDefault="00D74CD2" w:rsidP="0062314C">
      <w:pPr>
        <w:pStyle w:val="Caption"/>
        <w:rPr>
          <w:rFonts w:ascii="Times New Roman" w:hAnsi="Times New Roman" w:cs="Times New Roman"/>
          <w:b/>
          <w:bCs/>
          <w:i w:val="0"/>
          <w:iCs w:val="0"/>
          <w:color w:val="000000" w:themeColor="text1"/>
          <w:sz w:val="24"/>
          <w:szCs w:val="24"/>
        </w:rPr>
      </w:pPr>
      <w:bookmarkStart w:id="83" w:name="_Toc142221295"/>
      <w:r w:rsidRPr="00664839">
        <w:rPr>
          <w:b/>
          <w:bCs/>
          <w:noProof/>
        </w:rPr>
        <w:lastRenderedPageBreak/>
        <w:drawing>
          <wp:anchor distT="0" distB="0" distL="114300" distR="114300" simplePos="0" relativeHeight="251660800" behindDoc="0" locked="0" layoutInCell="1" allowOverlap="1" wp14:anchorId="2BE96478" wp14:editId="1ADBAF84">
            <wp:simplePos x="0" y="0"/>
            <wp:positionH relativeFrom="column">
              <wp:posOffset>-635</wp:posOffset>
            </wp:positionH>
            <wp:positionV relativeFrom="paragraph">
              <wp:posOffset>339293</wp:posOffset>
            </wp:positionV>
            <wp:extent cx="4800600" cy="6599555"/>
            <wp:effectExtent l="0" t="0" r="0" b="0"/>
            <wp:wrapSquare wrapText="bothSides"/>
            <wp:docPr id="11622988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3">
                      <a:biLevel thresh="75000"/>
                      <a:extLst>
                        <a:ext uri="{BEBA8EAE-BF5A-486C-A8C5-ECC9F3942E4B}">
                          <a14:imgProps xmlns:a14="http://schemas.microsoft.com/office/drawing/2010/main">
                            <a14:imgLayer r:embed="rId34">
                              <a14:imgEffect>
                                <a14:artisticPhotocopy/>
                              </a14:imgEffect>
                            </a14:imgLayer>
                          </a14:imgProps>
                        </a:ext>
                        <a:ext uri="{28A0092B-C50C-407E-A947-70E740481C1C}">
                          <a14:useLocalDpi xmlns:a14="http://schemas.microsoft.com/office/drawing/2010/main" val="0"/>
                        </a:ext>
                      </a:extLst>
                    </a:blip>
                    <a:srcRect l="4439"/>
                    <a:stretch/>
                  </pic:blipFill>
                  <pic:spPr bwMode="auto">
                    <a:xfrm>
                      <a:off x="0" y="0"/>
                      <a:ext cx="4800600" cy="6599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314C" w:rsidRPr="00664839">
        <w:rPr>
          <w:rFonts w:ascii="Times New Roman" w:hAnsi="Times New Roman" w:cs="Times New Roman"/>
          <w:b/>
          <w:bCs/>
          <w:i w:val="0"/>
          <w:iCs w:val="0"/>
          <w:color w:val="000000" w:themeColor="text1"/>
          <w:sz w:val="24"/>
          <w:szCs w:val="24"/>
        </w:rPr>
        <w:t xml:space="preserve">Lampiran </w:t>
      </w:r>
      <w:r w:rsidR="0062314C" w:rsidRPr="00664839">
        <w:rPr>
          <w:rFonts w:ascii="Times New Roman" w:hAnsi="Times New Roman" w:cs="Times New Roman"/>
          <w:b/>
          <w:bCs/>
          <w:i w:val="0"/>
          <w:iCs w:val="0"/>
          <w:color w:val="000000" w:themeColor="text1"/>
          <w:sz w:val="24"/>
          <w:szCs w:val="24"/>
        </w:rPr>
        <w:fldChar w:fldCharType="begin"/>
      </w:r>
      <w:r w:rsidR="0062314C" w:rsidRPr="00664839">
        <w:rPr>
          <w:rFonts w:ascii="Times New Roman" w:hAnsi="Times New Roman" w:cs="Times New Roman"/>
          <w:b/>
          <w:bCs/>
          <w:i w:val="0"/>
          <w:iCs w:val="0"/>
          <w:color w:val="000000" w:themeColor="text1"/>
          <w:sz w:val="24"/>
          <w:szCs w:val="24"/>
        </w:rPr>
        <w:instrText xml:space="preserve"> SEQ Lampiran \* ARABIC </w:instrText>
      </w:r>
      <w:r w:rsidR="0062314C"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2</w:t>
      </w:r>
      <w:r w:rsidR="0062314C" w:rsidRPr="00664839">
        <w:rPr>
          <w:rFonts w:ascii="Times New Roman" w:hAnsi="Times New Roman" w:cs="Times New Roman"/>
          <w:b/>
          <w:bCs/>
          <w:i w:val="0"/>
          <w:iCs w:val="0"/>
          <w:color w:val="000000" w:themeColor="text1"/>
          <w:sz w:val="24"/>
          <w:szCs w:val="24"/>
        </w:rPr>
        <w:fldChar w:fldCharType="end"/>
      </w:r>
      <w:r w:rsidR="00F20874" w:rsidRPr="00664839">
        <w:rPr>
          <w:rFonts w:ascii="Times New Roman" w:hAnsi="Times New Roman" w:cs="Times New Roman"/>
          <w:b/>
          <w:bCs/>
          <w:i w:val="0"/>
          <w:iCs w:val="0"/>
          <w:color w:val="000000" w:themeColor="text1"/>
          <w:sz w:val="24"/>
          <w:szCs w:val="24"/>
        </w:rPr>
        <w:t xml:space="preserve"> :</w:t>
      </w:r>
      <w:r w:rsidR="0062314C" w:rsidRPr="00664839">
        <w:rPr>
          <w:rFonts w:ascii="Times New Roman" w:hAnsi="Times New Roman" w:cs="Times New Roman"/>
          <w:b/>
          <w:bCs/>
          <w:i w:val="0"/>
          <w:iCs w:val="0"/>
          <w:color w:val="000000" w:themeColor="text1"/>
          <w:sz w:val="24"/>
          <w:szCs w:val="24"/>
        </w:rPr>
        <w:t xml:space="preserve"> Uji Coba Angket Metode Drill</w:t>
      </w:r>
      <w:bookmarkEnd w:id="83"/>
      <w:r w:rsidR="00D63545" w:rsidRPr="00664839">
        <w:rPr>
          <w:rFonts w:ascii="Times New Roman" w:hAnsi="Times New Roman" w:cs="Times New Roman"/>
          <w:b/>
          <w:bCs/>
          <w:i w:val="0"/>
          <w:iCs w:val="0"/>
          <w:color w:val="000000" w:themeColor="text1"/>
          <w:sz w:val="24"/>
          <w:szCs w:val="24"/>
        </w:rPr>
        <w:t xml:space="preserve"> </w:t>
      </w:r>
    </w:p>
    <w:p w14:paraId="52C3C2DF" w14:textId="15EF2117" w:rsidR="00D74CD2" w:rsidRDefault="00D74CD2">
      <w:pPr>
        <w:rPr>
          <w:rFonts w:ascii="Times New Roman" w:hAnsi="Times New Roman" w:cs="Times New Roman"/>
          <w:color w:val="000000" w:themeColor="text1"/>
          <w:sz w:val="24"/>
          <w:szCs w:val="24"/>
        </w:rPr>
      </w:pPr>
      <w:r>
        <w:rPr>
          <w:noProof/>
        </w:rPr>
        <w:lastRenderedPageBreak/>
        <w:drawing>
          <wp:inline distT="0" distB="0" distL="0" distR="0" wp14:anchorId="29781B39" wp14:editId="2D134FC2">
            <wp:extent cx="5039995" cy="4159250"/>
            <wp:effectExtent l="0" t="0" r="0" b="0"/>
            <wp:docPr id="18395488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biLevel thresh="75000"/>
                      <a:extLst>
                        <a:ext uri="{BEBA8EAE-BF5A-486C-A8C5-ECC9F3942E4B}">
                          <a14:imgProps xmlns:a14="http://schemas.microsoft.com/office/drawing/2010/main">
                            <a14:imgLayer r:embed="rId3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5039995" cy="4159250"/>
                    </a:xfrm>
                    <a:prstGeom prst="rect">
                      <a:avLst/>
                    </a:prstGeom>
                    <a:noFill/>
                    <a:ln>
                      <a:noFill/>
                    </a:ln>
                  </pic:spPr>
                </pic:pic>
              </a:graphicData>
            </a:graphic>
          </wp:inline>
        </w:drawing>
      </w:r>
    </w:p>
    <w:p w14:paraId="77117FFC" w14:textId="18D8DDDA" w:rsidR="00B87572" w:rsidRDefault="00B87572">
      <w:pPr>
        <w:rPr>
          <w:rFonts w:ascii="Times New Roman" w:hAnsi="Times New Roman" w:cs="Times New Roman"/>
          <w:color w:val="000000" w:themeColor="text1"/>
          <w:sz w:val="24"/>
          <w:szCs w:val="24"/>
        </w:rPr>
      </w:pPr>
    </w:p>
    <w:p w14:paraId="3ADFE14D" w14:textId="15E2F127" w:rsidR="00766907" w:rsidRDefault="00766907">
      <w:pPr>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br w:type="page"/>
      </w:r>
    </w:p>
    <w:p w14:paraId="021904F7" w14:textId="4AC0ED89" w:rsidR="00D63545" w:rsidRPr="00664839" w:rsidRDefault="00B87572" w:rsidP="0062314C">
      <w:pPr>
        <w:pStyle w:val="Caption"/>
        <w:rPr>
          <w:rFonts w:ascii="Times New Roman" w:hAnsi="Times New Roman" w:cs="Times New Roman"/>
          <w:b/>
          <w:bCs/>
          <w:i w:val="0"/>
          <w:iCs w:val="0"/>
          <w:color w:val="000000" w:themeColor="text1"/>
          <w:sz w:val="24"/>
          <w:szCs w:val="24"/>
        </w:rPr>
      </w:pPr>
      <w:bookmarkStart w:id="84" w:name="_Toc142221296"/>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3</w:t>
      </w:r>
      <w:r w:rsidRPr="00664839">
        <w:rPr>
          <w:rFonts w:ascii="Times New Roman" w:hAnsi="Times New Roman" w:cs="Times New Roman"/>
          <w:b/>
          <w:bCs/>
          <w:i w:val="0"/>
          <w:iCs w:val="0"/>
          <w:color w:val="000000" w:themeColor="text1"/>
          <w:sz w:val="24"/>
          <w:szCs w:val="24"/>
        </w:rPr>
        <w:fldChar w:fldCharType="end"/>
      </w:r>
      <w:r w:rsidRPr="00664839">
        <w:rPr>
          <w:rFonts w:ascii="Times New Roman" w:hAnsi="Times New Roman" w:cs="Times New Roman"/>
          <w:b/>
          <w:bCs/>
          <w:i w:val="0"/>
          <w:iCs w:val="0"/>
          <w:color w:val="000000" w:themeColor="text1"/>
          <w:sz w:val="24"/>
          <w:szCs w:val="24"/>
        </w:rPr>
        <w:t xml:space="preserve"> : Data Hasil Uji Coba Angket Penerapan Metode Drill</w:t>
      </w:r>
      <w:bookmarkEnd w:id="84"/>
    </w:p>
    <w:p w14:paraId="00DF6661" w14:textId="447044AE" w:rsidR="00A4568D" w:rsidRDefault="00A4568D">
      <w:pPr>
        <w:rPr>
          <w:rFonts w:ascii="Times New Roman" w:hAnsi="Times New Roman" w:cs="Times New Roman"/>
          <w:sz w:val="24"/>
          <w:szCs w:val="24"/>
        </w:rPr>
      </w:pPr>
    </w:p>
    <w:tbl>
      <w:tblPr>
        <w:tblW w:w="7702" w:type="dxa"/>
        <w:tblInd w:w="113" w:type="dxa"/>
        <w:tblLook w:val="04A0" w:firstRow="1" w:lastRow="0" w:firstColumn="1" w:lastColumn="0" w:noHBand="0" w:noVBand="1"/>
      </w:tblPr>
      <w:tblGrid>
        <w:gridCol w:w="448"/>
        <w:gridCol w:w="347"/>
        <w:gridCol w:w="347"/>
        <w:gridCol w:w="347"/>
        <w:gridCol w:w="347"/>
        <w:gridCol w:w="346"/>
        <w:gridCol w:w="346"/>
        <w:gridCol w:w="346"/>
        <w:gridCol w:w="346"/>
        <w:gridCol w:w="346"/>
        <w:gridCol w:w="346"/>
        <w:gridCol w:w="346"/>
        <w:gridCol w:w="346"/>
        <w:gridCol w:w="346"/>
        <w:gridCol w:w="346"/>
        <w:gridCol w:w="346"/>
        <w:gridCol w:w="346"/>
        <w:gridCol w:w="346"/>
        <w:gridCol w:w="346"/>
        <w:gridCol w:w="346"/>
        <w:gridCol w:w="346"/>
        <w:gridCol w:w="442"/>
      </w:tblGrid>
      <w:tr w:rsidR="00B87572" w:rsidRPr="00A4568D" w14:paraId="298EC5C5" w14:textId="77777777" w:rsidTr="00A4568D">
        <w:trPr>
          <w:trHeight w:val="300"/>
        </w:trPr>
        <w:tc>
          <w:tcPr>
            <w:tcW w:w="4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67531C" w14:textId="17A95931"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NO</w:t>
            </w:r>
            <w:r w:rsidRPr="00A4568D">
              <w:rPr>
                <w:rFonts w:ascii="Calibri" w:eastAsia="Times New Roman" w:hAnsi="Calibri" w:cs="Calibri"/>
                <w:b/>
                <w:bCs/>
                <w:color w:val="000000"/>
                <w:sz w:val="14"/>
                <w:szCs w:val="14"/>
                <w:lang w:eastAsia="en-ID"/>
              </w:rPr>
              <w:br/>
              <w:t xml:space="preserve"> RES</w:t>
            </w:r>
          </w:p>
        </w:tc>
        <w:tc>
          <w:tcPr>
            <w:tcW w:w="6800" w:type="dxa"/>
            <w:gridSpan w:val="20"/>
            <w:tcBorders>
              <w:top w:val="single" w:sz="4" w:space="0" w:color="auto"/>
              <w:left w:val="nil"/>
              <w:bottom w:val="single" w:sz="4" w:space="0" w:color="auto"/>
              <w:right w:val="single" w:sz="4" w:space="0" w:color="auto"/>
            </w:tcBorders>
            <w:shd w:val="clear" w:color="auto" w:fill="auto"/>
            <w:noWrap/>
            <w:vAlign w:val="center"/>
            <w:hideMark/>
          </w:tcPr>
          <w:p w14:paraId="37EC1D2B"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BUTIR SOAL</w:t>
            </w:r>
          </w:p>
        </w:tc>
        <w:tc>
          <w:tcPr>
            <w:tcW w:w="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827CA74"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JMLH</w:t>
            </w:r>
          </w:p>
        </w:tc>
      </w:tr>
      <w:tr w:rsidR="00B87572" w:rsidRPr="00A4568D" w14:paraId="2ADF4435" w14:textId="77777777" w:rsidTr="00A4568D">
        <w:trPr>
          <w:trHeight w:val="300"/>
        </w:trPr>
        <w:tc>
          <w:tcPr>
            <w:tcW w:w="462" w:type="dxa"/>
            <w:vMerge/>
            <w:tcBorders>
              <w:top w:val="single" w:sz="4" w:space="0" w:color="auto"/>
              <w:left w:val="single" w:sz="4" w:space="0" w:color="auto"/>
              <w:bottom w:val="single" w:sz="4" w:space="0" w:color="auto"/>
              <w:right w:val="single" w:sz="4" w:space="0" w:color="auto"/>
            </w:tcBorders>
            <w:vAlign w:val="center"/>
            <w:hideMark/>
          </w:tcPr>
          <w:p w14:paraId="6545D355" w14:textId="77777777" w:rsidR="00A4568D" w:rsidRPr="00A4568D" w:rsidRDefault="00A4568D" w:rsidP="00A4568D">
            <w:pPr>
              <w:spacing w:after="0" w:line="240" w:lineRule="auto"/>
              <w:rPr>
                <w:rFonts w:ascii="Calibri" w:eastAsia="Times New Roman" w:hAnsi="Calibri" w:cs="Calibri"/>
                <w:b/>
                <w:bCs/>
                <w:color w:val="000000"/>
                <w:sz w:val="14"/>
                <w:szCs w:val="14"/>
                <w:lang w:eastAsia="en-ID"/>
              </w:rPr>
            </w:pPr>
          </w:p>
        </w:tc>
        <w:tc>
          <w:tcPr>
            <w:tcW w:w="340" w:type="dxa"/>
            <w:tcBorders>
              <w:top w:val="nil"/>
              <w:left w:val="nil"/>
              <w:bottom w:val="single" w:sz="4" w:space="0" w:color="auto"/>
              <w:right w:val="single" w:sz="4" w:space="0" w:color="auto"/>
            </w:tcBorders>
            <w:shd w:val="clear" w:color="auto" w:fill="auto"/>
            <w:noWrap/>
            <w:vAlign w:val="center"/>
            <w:hideMark/>
          </w:tcPr>
          <w:p w14:paraId="42C949A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3F1A98F4"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A6A9EF4"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761006F"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F5A7DAA"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w:t>
            </w:r>
          </w:p>
        </w:tc>
        <w:tc>
          <w:tcPr>
            <w:tcW w:w="340" w:type="dxa"/>
            <w:tcBorders>
              <w:top w:val="nil"/>
              <w:left w:val="nil"/>
              <w:bottom w:val="single" w:sz="4" w:space="0" w:color="auto"/>
              <w:right w:val="single" w:sz="4" w:space="0" w:color="auto"/>
            </w:tcBorders>
            <w:shd w:val="clear" w:color="auto" w:fill="auto"/>
            <w:noWrap/>
            <w:vAlign w:val="center"/>
            <w:hideMark/>
          </w:tcPr>
          <w:p w14:paraId="1D93A658"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6</w:t>
            </w:r>
          </w:p>
        </w:tc>
        <w:tc>
          <w:tcPr>
            <w:tcW w:w="340" w:type="dxa"/>
            <w:tcBorders>
              <w:top w:val="nil"/>
              <w:left w:val="nil"/>
              <w:bottom w:val="single" w:sz="4" w:space="0" w:color="auto"/>
              <w:right w:val="single" w:sz="4" w:space="0" w:color="auto"/>
            </w:tcBorders>
            <w:shd w:val="clear" w:color="auto" w:fill="auto"/>
            <w:noWrap/>
            <w:vAlign w:val="center"/>
            <w:hideMark/>
          </w:tcPr>
          <w:p w14:paraId="446151AA"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7</w:t>
            </w:r>
          </w:p>
        </w:tc>
        <w:tc>
          <w:tcPr>
            <w:tcW w:w="340" w:type="dxa"/>
            <w:tcBorders>
              <w:top w:val="nil"/>
              <w:left w:val="nil"/>
              <w:bottom w:val="single" w:sz="4" w:space="0" w:color="auto"/>
              <w:right w:val="single" w:sz="4" w:space="0" w:color="auto"/>
            </w:tcBorders>
            <w:shd w:val="clear" w:color="auto" w:fill="auto"/>
            <w:noWrap/>
            <w:vAlign w:val="center"/>
            <w:hideMark/>
          </w:tcPr>
          <w:p w14:paraId="6486BC79"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8</w:t>
            </w:r>
          </w:p>
        </w:tc>
        <w:tc>
          <w:tcPr>
            <w:tcW w:w="340" w:type="dxa"/>
            <w:tcBorders>
              <w:top w:val="nil"/>
              <w:left w:val="nil"/>
              <w:bottom w:val="single" w:sz="4" w:space="0" w:color="auto"/>
              <w:right w:val="single" w:sz="4" w:space="0" w:color="auto"/>
            </w:tcBorders>
            <w:shd w:val="clear" w:color="auto" w:fill="auto"/>
            <w:noWrap/>
            <w:vAlign w:val="center"/>
            <w:hideMark/>
          </w:tcPr>
          <w:p w14:paraId="1FF9665E"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9</w:t>
            </w:r>
          </w:p>
        </w:tc>
        <w:tc>
          <w:tcPr>
            <w:tcW w:w="340" w:type="dxa"/>
            <w:tcBorders>
              <w:top w:val="nil"/>
              <w:left w:val="nil"/>
              <w:bottom w:val="single" w:sz="4" w:space="0" w:color="auto"/>
              <w:right w:val="single" w:sz="4" w:space="0" w:color="auto"/>
            </w:tcBorders>
            <w:shd w:val="clear" w:color="auto" w:fill="auto"/>
            <w:noWrap/>
            <w:vAlign w:val="center"/>
            <w:hideMark/>
          </w:tcPr>
          <w:p w14:paraId="3DD8FA04"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10</w:t>
            </w:r>
          </w:p>
        </w:tc>
        <w:tc>
          <w:tcPr>
            <w:tcW w:w="340" w:type="dxa"/>
            <w:tcBorders>
              <w:top w:val="nil"/>
              <w:left w:val="nil"/>
              <w:bottom w:val="single" w:sz="4" w:space="0" w:color="auto"/>
              <w:right w:val="single" w:sz="4" w:space="0" w:color="auto"/>
            </w:tcBorders>
            <w:shd w:val="clear" w:color="auto" w:fill="auto"/>
            <w:noWrap/>
            <w:vAlign w:val="center"/>
            <w:hideMark/>
          </w:tcPr>
          <w:p w14:paraId="47FC4B70"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11</w:t>
            </w:r>
          </w:p>
        </w:tc>
        <w:tc>
          <w:tcPr>
            <w:tcW w:w="340" w:type="dxa"/>
            <w:tcBorders>
              <w:top w:val="nil"/>
              <w:left w:val="nil"/>
              <w:bottom w:val="single" w:sz="4" w:space="0" w:color="auto"/>
              <w:right w:val="single" w:sz="4" w:space="0" w:color="auto"/>
            </w:tcBorders>
            <w:shd w:val="clear" w:color="auto" w:fill="auto"/>
            <w:noWrap/>
            <w:vAlign w:val="center"/>
            <w:hideMark/>
          </w:tcPr>
          <w:p w14:paraId="34E6D550"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12</w:t>
            </w:r>
          </w:p>
        </w:tc>
        <w:tc>
          <w:tcPr>
            <w:tcW w:w="340" w:type="dxa"/>
            <w:tcBorders>
              <w:top w:val="nil"/>
              <w:left w:val="nil"/>
              <w:bottom w:val="single" w:sz="4" w:space="0" w:color="auto"/>
              <w:right w:val="single" w:sz="4" w:space="0" w:color="auto"/>
            </w:tcBorders>
            <w:shd w:val="clear" w:color="auto" w:fill="auto"/>
            <w:noWrap/>
            <w:vAlign w:val="center"/>
            <w:hideMark/>
          </w:tcPr>
          <w:p w14:paraId="16923ECC"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13</w:t>
            </w:r>
          </w:p>
        </w:tc>
        <w:tc>
          <w:tcPr>
            <w:tcW w:w="340" w:type="dxa"/>
            <w:tcBorders>
              <w:top w:val="nil"/>
              <w:left w:val="nil"/>
              <w:bottom w:val="single" w:sz="4" w:space="0" w:color="auto"/>
              <w:right w:val="single" w:sz="4" w:space="0" w:color="auto"/>
            </w:tcBorders>
            <w:shd w:val="clear" w:color="auto" w:fill="auto"/>
            <w:noWrap/>
            <w:vAlign w:val="center"/>
            <w:hideMark/>
          </w:tcPr>
          <w:p w14:paraId="037FDEB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14</w:t>
            </w:r>
          </w:p>
        </w:tc>
        <w:tc>
          <w:tcPr>
            <w:tcW w:w="340" w:type="dxa"/>
            <w:tcBorders>
              <w:top w:val="nil"/>
              <w:left w:val="nil"/>
              <w:bottom w:val="single" w:sz="4" w:space="0" w:color="auto"/>
              <w:right w:val="single" w:sz="4" w:space="0" w:color="auto"/>
            </w:tcBorders>
            <w:shd w:val="clear" w:color="auto" w:fill="auto"/>
            <w:noWrap/>
            <w:vAlign w:val="center"/>
            <w:hideMark/>
          </w:tcPr>
          <w:p w14:paraId="5B8F0A2F"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15</w:t>
            </w:r>
          </w:p>
        </w:tc>
        <w:tc>
          <w:tcPr>
            <w:tcW w:w="340" w:type="dxa"/>
            <w:tcBorders>
              <w:top w:val="nil"/>
              <w:left w:val="nil"/>
              <w:bottom w:val="single" w:sz="4" w:space="0" w:color="auto"/>
              <w:right w:val="single" w:sz="4" w:space="0" w:color="auto"/>
            </w:tcBorders>
            <w:shd w:val="clear" w:color="auto" w:fill="auto"/>
            <w:noWrap/>
            <w:vAlign w:val="center"/>
            <w:hideMark/>
          </w:tcPr>
          <w:p w14:paraId="19869DC5"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16</w:t>
            </w:r>
          </w:p>
        </w:tc>
        <w:tc>
          <w:tcPr>
            <w:tcW w:w="340" w:type="dxa"/>
            <w:tcBorders>
              <w:top w:val="nil"/>
              <w:left w:val="nil"/>
              <w:bottom w:val="single" w:sz="4" w:space="0" w:color="auto"/>
              <w:right w:val="single" w:sz="4" w:space="0" w:color="auto"/>
            </w:tcBorders>
            <w:shd w:val="clear" w:color="auto" w:fill="auto"/>
            <w:noWrap/>
            <w:vAlign w:val="center"/>
            <w:hideMark/>
          </w:tcPr>
          <w:p w14:paraId="5C5F493C"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17</w:t>
            </w:r>
          </w:p>
        </w:tc>
        <w:tc>
          <w:tcPr>
            <w:tcW w:w="340" w:type="dxa"/>
            <w:tcBorders>
              <w:top w:val="nil"/>
              <w:left w:val="nil"/>
              <w:bottom w:val="single" w:sz="4" w:space="0" w:color="auto"/>
              <w:right w:val="single" w:sz="4" w:space="0" w:color="auto"/>
            </w:tcBorders>
            <w:shd w:val="clear" w:color="auto" w:fill="auto"/>
            <w:noWrap/>
            <w:vAlign w:val="center"/>
            <w:hideMark/>
          </w:tcPr>
          <w:p w14:paraId="4E896541"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18</w:t>
            </w:r>
          </w:p>
        </w:tc>
        <w:tc>
          <w:tcPr>
            <w:tcW w:w="340" w:type="dxa"/>
            <w:tcBorders>
              <w:top w:val="nil"/>
              <w:left w:val="nil"/>
              <w:bottom w:val="single" w:sz="4" w:space="0" w:color="auto"/>
              <w:right w:val="single" w:sz="4" w:space="0" w:color="auto"/>
            </w:tcBorders>
            <w:shd w:val="clear" w:color="auto" w:fill="auto"/>
            <w:noWrap/>
            <w:vAlign w:val="center"/>
            <w:hideMark/>
          </w:tcPr>
          <w:p w14:paraId="07FE3C05"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19</w:t>
            </w:r>
          </w:p>
        </w:tc>
        <w:tc>
          <w:tcPr>
            <w:tcW w:w="340" w:type="dxa"/>
            <w:tcBorders>
              <w:top w:val="nil"/>
              <w:left w:val="nil"/>
              <w:bottom w:val="single" w:sz="4" w:space="0" w:color="auto"/>
              <w:right w:val="single" w:sz="4" w:space="0" w:color="auto"/>
            </w:tcBorders>
            <w:shd w:val="clear" w:color="auto" w:fill="auto"/>
            <w:noWrap/>
            <w:vAlign w:val="center"/>
            <w:hideMark/>
          </w:tcPr>
          <w:p w14:paraId="3F513148"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20</w:t>
            </w: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28DC6A1B" w14:textId="77777777" w:rsidR="00A4568D" w:rsidRPr="00A4568D" w:rsidRDefault="00A4568D" w:rsidP="00A4568D">
            <w:pPr>
              <w:spacing w:after="0" w:line="240" w:lineRule="auto"/>
              <w:rPr>
                <w:rFonts w:ascii="Calibri" w:eastAsia="Times New Roman" w:hAnsi="Calibri" w:cs="Calibri"/>
                <w:b/>
                <w:bCs/>
                <w:color w:val="000000"/>
                <w:sz w:val="14"/>
                <w:szCs w:val="14"/>
                <w:lang w:eastAsia="en-ID"/>
              </w:rPr>
            </w:pPr>
          </w:p>
        </w:tc>
      </w:tr>
      <w:tr w:rsidR="00B87572" w:rsidRPr="00A4568D" w14:paraId="3CB91440"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2487A2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4182D5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355C1E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BFDC9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22F32E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7C1FE6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49676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3106D7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843B3D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857EC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006584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E757B2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C03500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21FED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13AB0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98177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CC9026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66EF36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97C8E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A66894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AACF5C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185CD7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62</w:t>
            </w:r>
          </w:p>
        </w:tc>
      </w:tr>
      <w:tr w:rsidR="00B87572" w:rsidRPr="00A4568D" w14:paraId="118C5749"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34AA8BA"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237BA5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EF576F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9E20B9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FE3AE9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CADD8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458A7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DCDB3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5D3398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352DA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9E77A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61FAB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7DC3A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6C258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8BFA12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97421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7CE76A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AA641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CDCEF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8AD8E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B05F6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4548B67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76</w:t>
            </w:r>
          </w:p>
        </w:tc>
      </w:tr>
      <w:tr w:rsidR="00B87572" w:rsidRPr="00A4568D" w14:paraId="42644AEA"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FFD4883"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2D39DE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5CCE3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5F785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982D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01FBC3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83B2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6DD28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7338B1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F6CEF9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2F563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00B02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6BBAC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CE9025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20BA4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3C0834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7948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E442C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DE26A3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2109F7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C32F3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14F627D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73</w:t>
            </w:r>
          </w:p>
        </w:tc>
      </w:tr>
      <w:tr w:rsidR="00B87572" w:rsidRPr="00A4568D" w14:paraId="4B2CEDA9"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C9AC6A1"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C2DD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AE43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659C3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CA0C6F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EFE18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FCAD1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C89703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FA21F6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9AB7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F85A08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46CEAE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7BB9A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8DA4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F5D08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74DE48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243B5F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A909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1DE00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B9197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41375C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799B05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75</w:t>
            </w:r>
          </w:p>
        </w:tc>
      </w:tr>
      <w:tr w:rsidR="00B87572" w:rsidRPr="00A4568D" w14:paraId="654A85DB"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5A640FE"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w:t>
            </w:r>
          </w:p>
        </w:tc>
        <w:tc>
          <w:tcPr>
            <w:tcW w:w="340" w:type="dxa"/>
            <w:tcBorders>
              <w:top w:val="nil"/>
              <w:left w:val="nil"/>
              <w:bottom w:val="single" w:sz="4" w:space="0" w:color="auto"/>
              <w:right w:val="single" w:sz="4" w:space="0" w:color="auto"/>
            </w:tcBorders>
            <w:shd w:val="clear" w:color="auto" w:fill="auto"/>
            <w:noWrap/>
            <w:vAlign w:val="center"/>
            <w:hideMark/>
          </w:tcPr>
          <w:p w14:paraId="2618068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BF09A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5E18C9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8DAE5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0B0D61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B12919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268282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0D8E88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C5E9CF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4B8F34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65A61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50FE3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36098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E196A8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0194E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D831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1ED9EE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F50DF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B2633C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39CE16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447F5E1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67</w:t>
            </w:r>
          </w:p>
        </w:tc>
      </w:tr>
      <w:tr w:rsidR="00B87572" w:rsidRPr="00A4568D" w14:paraId="2B682D96"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6FDFE0B"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6</w:t>
            </w:r>
          </w:p>
        </w:tc>
        <w:tc>
          <w:tcPr>
            <w:tcW w:w="340" w:type="dxa"/>
            <w:tcBorders>
              <w:top w:val="nil"/>
              <w:left w:val="nil"/>
              <w:bottom w:val="single" w:sz="4" w:space="0" w:color="auto"/>
              <w:right w:val="single" w:sz="4" w:space="0" w:color="auto"/>
            </w:tcBorders>
            <w:shd w:val="clear" w:color="auto" w:fill="auto"/>
            <w:noWrap/>
            <w:vAlign w:val="center"/>
            <w:hideMark/>
          </w:tcPr>
          <w:p w14:paraId="0907E3E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EBE208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EF3BE0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7CEEA1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7F7476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7A119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0238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2E502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C4B5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6128A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86266F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14DDB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58A49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537C6B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7CFEFF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F34BB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50EE97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1FCC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705979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960AA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732347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72</w:t>
            </w:r>
          </w:p>
        </w:tc>
      </w:tr>
      <w:tr w:rsidR="00B87572" w:rsidRPr="00A4568D" w14:paraId="2DC411DF"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6A991C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7</w:t>
            </w:r>
          </w:p>
        </w:tc>
        <w:tc>
          <w:tcPr>
            <w:tcW w:w="340" w:type="dxa"/>
            <w:tcBorders>
              <w:top w:val="nil"/>
              <w:left w:val="nil"/>
              <w:bottom w:val="single" w:sz="4" w:space="0" w:color="auto"/>
              <w:right w:val="single" w:sz="4" w:space="0" w:color="auto"/>
            </w:tcBorders>
            <w:shd w:val="clear" w:color="auto" w:fill="auto"/>
            <w:noWrap/>
            <w:vAlign w:val="center"/>
            <w:hideMark/>
          </w:tcPr>
          <w:p w14:paraId="4249972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382D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43BBA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B826C4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581AB2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A8ECC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355CC6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D8FFD0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7EC20A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8ACCE2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86E80B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4BF9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A2ABA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69F247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47C9E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71A15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EB9087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86224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3DD08D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A8987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3BEDD2F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64A10335"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5EE74C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8</w:t>
            </w:r>
          </w:p>
        </w:tc>
        <w:tc>
          <w:tcPr>
            <w:tcW w:w="340" w:type="dxa"/>
            <w:tcBorders>
              <w:top w:val="nil"/>
              <w:left w:val="nil"/>
              <w:bottom w:val="single" w:sz="4" w:space="0" w:color="auto"/>
              <w:right w:val="single" w:sz="4" w:space="0" w:color="auto"/>
            </w:tcBorders>
            <w:shd w:val="clear" w:color="auto" w:fill="auto"/>
            <w:noWrap/>
            <w:vAlign w:val="center"/>
            <w:hideMark/>
          </w:tcPr>
          <w:p w14:paraId="3802A4D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87A04C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C15FC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28EC71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A77A52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B088C8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205224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A0150B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F82628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80AE46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4E8498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E58EC2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46750A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A8F00D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B2146F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6ABAD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2222F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A4A9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B08C90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B141C3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4D8AE5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59</w:t>
            </w:r>
          </w:p>
        </w:tc>
      </w:tr>
      <w:tr w:rsidR="00B87572" w:rsidRPr="00A4568D" w14:paraId="0A24B470"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00503BD"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9</w:t>
            </w:r>
          </w:p>
        </w:tc>
        <w:tc>
          <w:tcPr>
            <w:tcW w:w="340" w:type="dxa"/>
            <w:tcBorders>
              <w:top w:val="nil"/>
              <w:left w:val="nil"/>
              <w:bottom w:val="single" w:sz="4" w:space="0" w:color="auto"/>
              <w:right w:val="single" w:sz="4" w:space="0" w:color="auto"/>
            </w:tcBorders>
            <w:shd w:val="clear" w:color="auto" w:fill="auto"/>
            <w:noWrap/>
            <w:vAlign w:val="center"/>
            <w:hideMark/>
          </w:tcPr>
          <w:p w14:paraId="2B6D2A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FD82A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989111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A6248F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7963E3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DDA1F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9A6BD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D2840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489B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8FEA7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421A86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4719F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4BCE82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2434C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09B11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DC011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23D17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27757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8D2D2D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EE5B5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2531FF8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72</w:t>
            </w:r>
          </w:p>
        </w:tc>
      </w:tr>
      <w:tr w:rsidR="00B87572" w:rsidRPr="00A4568D" w14:paraId="422A0D76"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D2AF0B9"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10</w:t>
            </w:r>
          </w:p>
        </w:tc>
        <w:tc>
          <w:tcPr>
            <w:tcW w:w="340" w:type="dxa"/>
            <w:tcBorders>
              <w:top w:val="nil"/>
              <w:left w:val="nil"/>
              <w:bottom w:val="single" w:sz="4" w:space="0" w:color="auto"/>
              <w:right w:val="single" w:sz="4" w:space="0" w:color="auto"/>
            </w:tcBorders>
            <w:shd w:val="clear" w:color="auto" w:fill="auto"/>
            <w:noWrap/>
            <w:vAlign w:val="center"/>
            <w:hideMark/>
          </w:tcPr>
          <w:p w14:paraId="3361C05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81CF9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AA3A9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3A0238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18016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E0EE7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529CE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FF19BA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ED7A6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7D6EA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60A41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85DBD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44FB3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095D64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F4AAE6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F1241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63A99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C6CEC7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9B8E53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3DD0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4F7121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69</w:t>
            </w:r>
          </w:p>
        </w:tc>
      </w:tr>
      <w:tr w:rsidR="00B87572" w:rsidRPr="00A4568D" w14:paraId="1E8314C3"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25341DB"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11</w:t>
            </w:r>
          </w:p>
        </w:tc>
        <w:tc>
          <w:tcPr>
            <w:tcW w:w="340" w:type="dxa"/>
            <w:tcBorders>
              <w:top w:val="nil"/>
              <w:left w:val="nil"/>
              <w:bottom w:val="single" w:sz="4" w:space="0" w:color="auto"/>
              <w:right w:val="single" w:sz="4" w:space="0" w:color="auto"/>
            </w:tcBorders>
            <w:shd w:val="clear" w:color="auto" w:fill="auto"/>
            <w:noWrap/>
            <w:vAlign w:val="center"/>
            <w:hideMark/>
          </w:tcPr>
          <w:p w14:paraId="2F124E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4D98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7EA8C8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C1E755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788FB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D19B6F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E8CB04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5303A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C1287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3A399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EC13AC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FA244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84F05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AA2FCD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C9758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AE9E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5F7E26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1B5FF3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0B7F8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A27FC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4B01C8D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70</w:t>
            </w:r>
          </w:p>
        </w:tc>
      </w:tr>
      <w:tr w:rsidR="00B87572" w:rsidRPr="00A4568D" w14:paraId="7CE01D21"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5C02DD8"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12</w:t>
            </w:r>
          </w:p>
        </w:tc>
        <w:tc>
          <w:tcPr>
            <w:tcW w:w="340" w:type="dxa"/>
            <w:tcBorders>
              <w:top w:val="nil"/>
              <w:left w:val="nil"/>
              <w:bottom w:val="single" w:sz="4" w:space="0" w:color="auto"/>
              <w:right w:val="single" w:sz="4" w:space="0" w:color="auto"/>
            </w:tcBorders>
            <w:shd w:val="clear" w:color="auto" w:fill="auto"/>
            <w:noWrap/>
            <w:vAlign w:val="center"/>
            <w:hideMark/>
          </w:tcPr>
          <w:p w14:paraId="58AB895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7C1A3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9A1E7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59094A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A38C1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41CB0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17D89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DCE0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8BA8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FCD85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A95069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2A952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6A8481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0E275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B5D22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C4C12B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D76A3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B60395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583A51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60C3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492DCB6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70</w:t>
            </w:r>
          </w:p>
        </w:tc>
      </w:tr>
      <w:tr w:rsidR="00B87572" w:rsidRPr="00A4568D" w14:paraId="2709366A"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CCA7379"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13</w:t>
            </w:r>
          </w:p>
        </w:tc>
        <w:tc>
          <w:tcPr>
            <w:tcW w:w="340" w:type="dxa"/>
            <w:tcBorders>
              <w:top w:val="nil"/>
              <w:left w:val="nil"/>
              <w:bottom w:val="single" w:sz="4" w:space="0" w:color="auto"/>
              <w:right w:val="single" w:sz="4" w:space="0" w:color="auto"/>
            </w:tcBorders>
            <w:shd w:val="clear" w:color="auto" w:fill="auto"/>
            <w:noWrap/>
            <w:vAlign w:val="center"/>
            <w:hideMark/>
          </w:tcPr>
          <w:p w14:paraId="3DBCC5C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DFCD89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0EA6A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1CF1B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6271120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6CC902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C1D45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FC211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8D4E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0E856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91F9C9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CC87D6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2803CE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CAC30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4C9766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D0DE0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AE1C53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257F5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5FAE7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B3CE8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050835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72</w:t>
            </w:r>
          </w:p>
        </w:tc>
      </w:tr>
      <w:tr w:rsidR="00B87572" w:rsidRPr="00A4568D" w14:paraId="583397D5"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7794345"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14</w:t>
            </w:r>
          </w:p>
        </w:tc>
        <w:tc>
          <w:tcPr>
            <w:tcW w:w="340" w:type="dxa"/>
            <w:tcBorders>
              <w:top w:val="nil"/>
              <w:left w:val="nil"/>
              <w:bottom w:val="single" w:sz="4" w:space="0" w:color="auto"/>
              <w:right w:val="single" w:sz="4" w:space="0" w:color="auto"/>
            </w:tcBorders>
            <w:shd w:val="clear" w:color="auto" w:fill="auto"/>
            <w:noWrap/>
            <w:vAlign w:val="center"/>
            <w:hideMark/>
          </w:tcPr>
          <w:p w14:paraId="721681D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47FCB6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AC08F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3E0A29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BC9E01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A74B9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0AD8C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E2A779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3A07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4C6B6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BFFD4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16501A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AFD7A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9628BE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9EE02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0A4F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96BE5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E1158F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A8DCBA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CA7EB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4F6B088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73</w:t>
            </w:r>
          </w:p>
        </w:tc>
      </w:tr>
      <w:tr w:rsidR="00B87572" w:rsidRPr="00A4568D" w14:paraId="2D2898C6"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E54B054"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15</w:t>
            </w:r>
          </w:p>
        </w:tc>
        <w:tc>
          <w:tcPr>
            <w:tcW w:w="340" w:type="dxa"/>
            <w:tcBorders>
              <w:top w:val="nil"/>
              <w:left w:val="nil"/>
              <w:bottom w:val="single" w:sz="4" w:space="0" w:color="auto"/>
              <w:right w:val="single" w:sz="4" w:space="0" w:color="auto"/>
            </w:tcBorders>
            <w:shd w:val="clear" w:color="auto" w:fill="auto"/>
            <w:noWrap/>
            <w:vAlign w:val="center"/>
            <w:hideMark/>
          </w:tcPr>
          <w:p w14:paraId="21FD5A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F7A9F5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E3F784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F684C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34F99E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FCF4EA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09A8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08E265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610CC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E33105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806DDB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A74253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4C4C59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BDCE9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4E6791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C00C2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9EC8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87ACC8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A05C2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9F1054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0E63FE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67</w:t>
            </w:r>
          </w:p>
        </w:tc>
      </w:tr>
      <w:tr w:rsidR="00B87572" w:rsidRPr="00A4568D" w14:paraId="32E3D34F"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979B6F4"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16</w:t>
            </w:r>
          </w:p>
        </w:tc>
        <w:tc>
          <w:tcPr>
            <w:tcW w:w="340" w:type="dxa"/>
            <w:tcBorders>
              <w:top w:val="nil"/>
              <w:left w:val="nil"/>
              <w:bottom w:val="single" w:sz="4" w:space="0" w:color="auto"/>
              <w:right w:val="single" w:sz="4" w:space="0" w:color="auto"/>
            </w:tcBorders>
            <w:shd w:val="clear" w:color="auto" w:fill="auto"/>
            <w:noWrap/>
            <w:vAlign w:val="center"/>
            <w:hideMark/>
          </w:tcPr>
          <w:p w14:paraId="1D6C6C0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7859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B0E560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05F0F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EF987E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DF526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6A119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730A5B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52469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6B7C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983E7F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66499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32115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752B4D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AF02EC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B3ED1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3F5DDC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A48F8B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C79BEB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59694E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4CDC1A2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62</w:t>
            </w:r>
          </w:p>
        </w:tc>
      </w:tr>
      <w:tr w:rsidR="00B87572" w:rsidRPr="00A4568D" w14:paraId="1BE0256B"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92E5DAE"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17</w:t>
            </w:r>
          </w:p>
        </w:tc>
        <w:tc>
          <w:tcPr>
            <w:tcW w:w="340" w:type="dxa"/>
            <w:tcBorders>
              <w:top w:val="nil"/>
              <w:left w:val="nil"/>
              <w:bottom w:val="single" w:sz="4" w:space="0" w:color="auto"/>
              <w:right w:val="single" w:sz="4" w:space="0" w:color="auto"/>
            </w:tcBorders>
            <w:shd w:val="clear" w:color="auto" w:fill="auto"/>
            <w:noWrap/>
            <w:vAlign w:val="center"/>
            <w:hideMark/>
          </w:tcPr>
          <w:p w14:paraId="32CCD0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5C154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A871E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2748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01F85D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5E15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5EF5D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E099AC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82EF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7189E4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67C251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3A7B86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5A011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E98A2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64F09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06F0AE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021A4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B718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29E56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537DC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010E47A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76</w:t>
            </w:r>
          </w:p>
        </w:tc>
      </w:tr>
      <w:tr w:rsidR="00B87572" w:rsidRPr="00A4568D" w14:paraId="4C6DB9E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108397E"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18</w:t>
            </w:r>
          </w:p>
        </w:tc>
        <w:tc>
          <w:tcPr>
            <w:tcW w:w="340" w:type="dxa"/>
            <w:tcBorders>
              <w:top w:val="nil"/>
              <w:left w:val="nil"/>
              <w:bottom w:val="single" w:sz="4" w:space="0" w:color="auto"/>
              <w:right w:val="single" w:sz="4" w:space="0" w:color="auto"/>
            </w:tcBorders>
            <w:shd w:val="clear" w:color="auto" w:fill="auto"/>
            <w:noWrap/>
            <w:vAlign w:val="center"/>
            <w:hideMark/>
          </w:tcPr>
          <w:p w14:paraId="3392378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B6A1B3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0A1F0E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A3C06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819449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699FA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B1FF15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7963E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FA669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3E883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8FDA71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600CF4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81D15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EDC79C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B39A85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DFC80B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E2447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56989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CFF8B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863BD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15B1434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67</w:t>
            </w:r>
          </w:p>
        </w:tc>
      </w:tr>
      <w:tr w:rsidR="00B87572" w:rsidRPr="00A4568D" w14:paraId="25D0EA02"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882AFF9"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19</w:t>
            </w:r>
          </w:p>
        </w:tc>
        <w:tc>
          <w:tcPr>
            <w:tcW w:w="340" w:type="dxa"/>
            <w:tcBorders>
              <w:top w:val="nil"/>
              <w:left w:val="nil"/>
              <w:bottom w:val="single" w:sz="4" w:space="0" w:color="auto"/>
              <w:right w:val="single" w:sz="4" w:space="0" w:color="auto"/>
            </w:tcBorders>
            <w:shd w:val="clear" w:color="auto" w:fill="auto"/>
            <w:noWrap/>
            <w:vAlign w:val="center"/>
            <w:hideMark/>
          </w:tcPr>
          <w:p w14:paraId="38A5B0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77BD3E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47C35C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C28FC3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2B60EF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0C53E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0954C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05AA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B71E05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B8C24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D02DA2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77109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FC48F4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2B9F9F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3B7BB7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A9FC7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BB597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462FCA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4823E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B4B16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7607D7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68</w:t>
            </w:r>
          </w:p>
        </w:tc>
      </w:tr>
      <w:tr w:rsidR="00B87572" w:rsidRPr="00A4568D" w14:paraId="31F1B7E8"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AAE06B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20</w:t>
            </w:r>
          </w:p>
        </w:tc>
        <w:tc>
          <w:tcPr>
            <w:tcW w:w="340" w:type="dxa"/>
            <w:tcBorders>
              <w:top w:val="nil"/>
              <w:left w:val="nil"/>
              <w:bottom w:val="single" w:sz="4" w:space="0" w:color="auto"/>
              <w:right w:val="single" w:sz="4" w:space="0" w:color="auto"/>
            </w:tcBorders>
            <w:shd w:val="clear" w:color="auto" w:fill="auto"/>
            <w:noWrap/>
            <w:vAlign w:val="center"/>
            <w:hideMark/>
          </w:tcPr>
          <w:p w14:paraId="6143CEC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617D2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0AB2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79814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561E90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35C4C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1CADD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E952F1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3B7FD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A3F4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9E7E8C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0DB0EE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ED7E5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B9D64E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035ED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FE54F0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16496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0A467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23EF5F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46FB6C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7CC5238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70</w:t>
            </w:r>
          </w:p>
        </w:tc>
      </w:tr>
      <w:tr w:rsidR="00B87572" w:rsidRPr="00A4568D" w14:paraId="4C3B4B11"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1291779"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21</w:t>
            </w:r>
          </w:p>
        </w:tc>
        <w:tc>
          <w:tcPr>
            <w:tcW w:w="340" w:type="dxa"/>
            <w:tcBorders>
              <w:top w:val="nil"/>
              <w:left w:val="nil"/>
              <w:bottom w:val="single" w:sz="4" w:space="0" w:color="auto"/>
              <w:right w:val="single" w:sz="4" w:space="0" w:color="auto"/>
            </w:tcBorders>
            <w:shd w:val="clear" w:color="auto" w:fill="auto"/>
            <w:noWrap/>
            <w:vAlign w:val="center"/>
            <w:hideMark/>
          </w:tcPr>
          <w:p w14:paraId="40764EC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B90F9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7990C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8AC7E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8233AD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9508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7D5B8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2D49A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A6F259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020C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A9B65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6868A2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6FDE1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8A777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B934E3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D2B86A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9DA12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DF47FC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7D7C2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5EB8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3BCD40C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4471F5D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9BBA22C"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22</w:t>
            </w:r>
          </w:p>
        </w:tc>
        <w:tc>
          <w:tcPr>
            <w:tcW w:w="340" w:type="dxa"/>
            <w:tcBorders>
              <w:top w:val="nil"/>
              <w:left w:val="nil"/>
              <w:bottom w:val="single" w:sz="4" w:space="0" w:color="auto"/>
              <w:right w:val="single" w:sz="4" w:space="0" w:color="auto"/>
            </w:tcBorders>
            <w:shd w:val="clear" w:color="auto" w:fill="auto"/>
            <w:noWrap/>
            <w:vAlign w:val="center"/>
            <w:hideMark/>
          </w:tcPr>
          <w:p w14:paraId="4E49210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8559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BAACF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88AAAF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CCBB4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B38DF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ED47B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CE5AF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8A577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049DF7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D0DFE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CDF7B9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49565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26EBB9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D206FF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0735EB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504ACF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F6BE1C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8C0B6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426435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4AF2173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62</w:t>
            </w:r>
          </w:p>
        </w:tc>
      </w:tr>
      <w:tr w:rsidR="00B87572" w:rsidRPr="00A4568D" w14:paraId="1CB94FD5"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2F231C5"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23</w:t>
            </w:r>
          </w:p>
        </w:tc>
        <w:tc>
          <w:tcPr>
            <w:tcW w:w="340" w:type="dxa"/>
            <w:tcBorders>
              <w:top w:val="nil"/>
              <w:left w:val="nil"/>
              <w:bottom w:val="single" w:sz="4" w:space="0" w:color="auto"/>
              <w:right w:val="single" w:sz="4" w:space="0" w:color="auto"/>
            </w:tcBorders>
            <w:shd w:val="clear" w:color="auto" w:fill="auto"/>
            <w:noWrap/>
            <w:vAlign w:val="center"/>
            <w:hideMark/>
          </w:tcPr>
          <w:p w14:paraId="006C308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8E7C5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244F28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A18A04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DC8791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DB1A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91161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70887E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D52A15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603E96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F1D349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772C1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CE45BA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9C1C6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FBAC5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101DB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14FC1B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C7F6C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152B7E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D6739E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2C24D98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73</w:t>
            </w:r>
          </w:p>
        </w:tc>
      </w:tr>
      <w:tr w:rsidR="00B87572" w:rsidRPr="00A4568D" w14:paraId="2D39DA11"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C385EAC"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24</w:t>
            </w:r>
          </w:p>
        </w:tc>
        <w:tc>
          <w:tcPr>
            <w:tcW w:w="340" w:type="dxa"/>
            <w:tcBorders>
              <w:top w:val="nil"/>
              <w:left w:val="nil"/>
              <w:bottom w:val="single" w:sz="4" w:space="0" w:color="auto"/>
              <w:right w:val="single" w:sz="4" w:space="0" w:color="auto"/>
            </w:tcBorders>
            <w:shd w:val="clear" w:color="auto" w:fill="auto"/>
            <w:noWrap/>
            <w:vAlign w:val="center"/>
            <w:hideMark/>
          </w:tcPr>
          <w:p w14:paraId="69949A1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4E93C2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2B47F8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18E1B9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3C541C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178680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3C738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12883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37182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EA678F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37C868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B41FC9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D83864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9C2CA0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0CC400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6C171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62D6D9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7D0F59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66B931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7F72B1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003C87F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67</w:t>
            </w:r>
          </w:p>
        </w:tc>
      </w:tr>
      <w:tr w:rsidR="00B87572" w:rsidRPr="00A4568D" w14:paraId="2A50FF45"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F6F79E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25</w:t>
            </w:r>
          </w:p>
        </w:tc>
        <w:tc>
          <w:tcPr>
            <w:tcW w:w="340" w:type="dxa"/>
            <w:tcBorders>
              <w:top w:val="nil"/>
              <w:left w:val="nil"/>
              <w:bottom w:val="single" w:sz="4" w:space="0" w:color="auto"/>
              <w:right w:val="single" w:sz="4" w:space="0" w:color="auto"/>
            </w:tcBorders>
            <w:shd w:val="clear" w:color="auto" w:fill="auto"/>
            <w:noWrap/>
            <w:vAlign w:val="center"/>
            <w:hideMark/>
          </w:tcPr>
          <w:p w14:paraId="12A425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3F7B2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63CD2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C2FA8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A1317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96C909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4F3744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AC1957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8F30C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4EE7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06D17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19E4CE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0F7D8E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F492A9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4F331A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C3C5D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18935D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7E3ABE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445E6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98531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76B8CB0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7E78987D"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05DB125"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26</w:t>
            </w:r>
          </w:p>
        </w:tc>
        <w:tc>
          <w:tcPr>
            <w:tcW w:w="340" w:type="dxa"/>
            <w:tcBorders>
              <w:top w:val="nil"/>
              <w:left w:val="nil"/>
              <w:bottom w:val="single" w:sz="4" w:space="0" w:color="auto"/>
              <w:right w:val="single" w:sz="4" w:space="0" w:color="auto"/>
            </w:tcBorders>
            <w:shd w:val="clear" w:color="auto" w:fill="auto"/>
            <w:noWrap/>
            <w:vAlign w:val="center"/>
            <w:hideMark/>
          </w:tcPr>
          <w:p w14:paraId="256178F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76A48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3764F6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CD2330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6FDA93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C5119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3F41F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BD2752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E60E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BB4CB6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1EB21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7E8B5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5B3D4E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EFB956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49EA6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57668C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A9F5BB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E8F1E4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8961A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87552E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37F99FE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62</w:t>
            </w:r>
          </w:p>
        </w:tc>
      </w:tr>
      <w:tr w:rsidR="00B87572" w:rsidRPr="00A4568D" w14:paraId="6A4D3877"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37EF45C"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27</w:t>
            </w:r>
          </w:p>
        </w:tc>
        <w:tc>
          <w:tcPr>
            <w:tcW w:w="340" w:type="dxa"/>
            <w:tcBorders>
              <w:top w:val="nil"/>
              <w:left w:val="nil"/>
              <w:bottom w:val="single" w:sz="4" w:space="0" w:color="auto"/>
              <w:right w:val="single" w:sz="4" w:space="0" w:color="auto"/>
            </w:tcBorders>
            <w:shd w:val="clear" w:color="auto" w:fill="auto"/>
            <w:noWrap/>
            <w:vAlign w:val="center"/>
            <w:hideMark/>
          </w:tcPr>
          <w:p w14:paraId="68715E7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042BEF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BA6117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CF880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46C8E1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92DE4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65CA7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015296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E2E72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CBAC7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A472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D6E75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F74EB4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7245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D5A9E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E36D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BDAF0F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5B604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189DD0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F085A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1644D9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73</w:t>
            </w:r>
          </w:p>
        </w:tc>
      </w:tr>
      <w:tr w:rsidR="00B87572" w:rsidRPr="00A4568D" w14:paraId="62F7CCC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F7C1D40"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28</w:t>
            </w:r>
          </w:p>
        </w:tc>
        <w:tc>
          <w:tcPr>
            <w:tcW w:w="340" w:type="dxa"/>
            <w:tcBorders>
              <w:top w:val="nil"/>
              <w:left w:val="nil"/>
              <w:bottom w:val="single" w:sz="4" w:space="0" w:color="auto"/>
              <w:right w:val="single" w:sz="4" w:space="0" w:color="auto"/>
            </w:tcBorders>
            <w:shd w:val="clear" w:color="auto" w:fill="auto"/>
            <w:noWrap/>
            <w:vAlign w:val="center"/>
            <w:hideMark/>
          </w:tcPr>
          <w:p w14:paraId="477AE8E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46D3A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5322AF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A7579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ED914F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0686B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A6B413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FB0FAC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914F1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893813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DD1EC3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960830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68E829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34FB2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92E8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1F8A7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B4C51C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E920D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9CEB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0A78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56C8733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68</w:t>
            </w:r>
          </w:p>
        </w:tc>
      </w:tr>
      <w:tr w:rsidR="00B87572" w:rsidRPr="00A4568D" w14:paraId="11E191A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778E8E8"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29</w:t>
            </w:r>
          </w:p>
        </w:tc>
        <w:tc>
          <w:tcPr>
            <w:tcW w:w="340" w:type="dxa"/>
            <w:tcBorders>
              <w:top w:val="nil"/>
              <w:left w:val="nil"/>
              <w:bottom w:val="single" w:sz="4" w:space="0" w:color="auto"/>
              <w:right w:val="single" w:sz="4" w:space="0" w:color="auto"/>
            </w:tcBorders>
            <w:shd w:val="clear" w:color="auto" w:fill="auto"/>
            <w:noWrap/>
            <w:vAlign w:val="center"/>
            <w:hideMark/>
          </w:tcPr>
          <w:p w14:paraId="548BDF9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0DF03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2C421B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4EB09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AD875E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D3006D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8363E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9CBA8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ABF76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3EECB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50C924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53BD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D87813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2752CB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4414D7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846623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31CAF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44456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A27CBA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BB83F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4BC2F94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69</w:t>
            </w:r>
          </w:p>
        </w:tc>
      </w:tr>
      <w:tr w:rsidR="00B87572" w:rsidRPr="00A4568D" w14:paraId="2CF588C1"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59E69E0"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30</w:t>
            </w:r>
          </w:p>
        </w:tc>
        <w:tc>
          <w:tcPr>
            <w:tcW w:w="340" w:type="dxa"/>
            <w:tcBorders>
              <w:top w:val="nil"/>
              <w:left w:val="nil"/>
              <w:bottom w:val="single" w:sz="4" w:space="0" w:color="auto"/>
              <w:right w:val="single" w:sz="4" w:space="0" w:color="auto"/>
            </w:tcBorders>
            <w:shd w:val="clear" w:color="auto" w:fill="auto"/>
            <w:noWrap/>
            <w:vAlign w:val="center"/>
            <w:hideMark/>
          </w:tcPr>
          <w:p w14:paraId="7950698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EE226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A9F39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0F41B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5FDAE62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BBB606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E6EE04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9FFE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B00EE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DC3CD0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B9D6E8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1A5AA2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B7D58B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C1F17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598C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76605D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FAAF0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F1929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4EC0A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F419DD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034FF1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77</w:t>
            </w:r>
          </w:p>
        </w:tc>
      </w:tr>
      <w:tr w:rsidR="00B87572" w:rsidRPr="00A4568D" w14:paraId="29746899"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28C10BB"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31</w:t>
            </w:r>
          </w:p>
        </w:tc>
        <w:tc>
          <w:tcPr>
            <w:tcW w:w="340" w:type="dxa"/>
            <w:tcBorders>
              <w:top w:val="nil"/>
              <w:left w:val="nil"/>
              <w:bottom w:val="single" w:sz="4" w:space="0" w:color="auto"/>
              <w:right w:val="single" w:sz="4" w:space="0" w:color="auto"/>
            </w:tcBorders>
            <w:shd w:val="clear" w:color="auto" w:fill="auto"/>
            <w:noWrap/>
            <w:vAlign w:val="center"/>
            <w:hideMark/>
          </w:tcPr>
          <w:p w14:paraId="326AC4C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0AEC6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F1B8EB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3F133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1D208A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A3453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FA21DB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95A3F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30079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BA114B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DA45B9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5598E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7AF957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0680A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83436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0BD254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4CC9E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3E9543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94FB0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208F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193F38D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72</w:t>
            </w:r>
          </w:p>
        </w:tc>
      </w:tr>
      <w:tr w:rsidR="00B87572" w:rsidRPr="00A4568D" w14:paraId="3A117528"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1DD7CE9"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32</w:t>
            </w:r>
          </w:p>
        </w:tc>
        <w:tc>
          <w:tcPr>
            <w:tcW w:w="340" w:type="dxa"/>
            <w:tcBorders>
              <w:top w:val="nil"/>
              <w:left w:val="nil"/>
              <w:bottom w:val="single" w:sz="4" w:space="0" w:color="auto"/>
              <w:right w:val="single" w:sz="4" w:space="0" w:color="auto"/>
            </w:tcBorders>
            <w:shd w:val="clear" w:color="auto" w:fill="auto"/>
            <w:noWrap/>
            <w:vAlign w:val="center"/>
            <w:hideMark/>
          </w:tcPr>
          <w:p w14:paraId="590DF3D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750B9C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F2E6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781779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D6CE4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7B53B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A5B0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5641F6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D16DFF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9B874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6A1D2F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2700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840CD1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080C1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4C5E05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3C7D1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996BAA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82C14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3E88C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7112F8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0959189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74</w:t>
            </w:r>
          </w:p>
        </w:tc>
      </w:tr>
      <w:tr w:rsidR="00B87572" w:rsidRPr="00A4568D" w14:paraId="65443E92"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AC855A0"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33</w:t>
            </w:r>
          </w:p>
        </w:tc>
        <w:tc>
          <w:tcPr>
            <w:tcW w:w="340" w:type="dxa"/>
            <w:tcBorders>
              <w:top w:val="nil"/>
              <w:left w:val="nil"/>
              <w:bottom w:val="single" w:sz="4" w:space="0" w:color="auto"/>
              <w:right w:val="single" w:sz="4" w:space="0" w:color="auto"/>
            </w:tcBorders>
            <w:shd w:val="clear" w:color="auto" w:fill="auto"/>
            <w:noWrap/>
            <w:vAlign w:val="center"/>
            <w:hideMark/>
          </w:tcPr>
          <w:p w14:paraId="0289A9A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3E2C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A4E885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D084E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786BCC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705D12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348B9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DB3CC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B8595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F493D4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7C05CE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9B8E5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553F7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50C5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2ABB3D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20050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76E56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EE92A5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0AF73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BBEDF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49A54B3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533ED199"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62157F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34</w:t>
            </w:r>
          </w:p>
        </w:tc>
        <w:tc>
          <w:tcPr>
            <w:tcW w:w="340" w:type="dxa"/>
            <w:tcBorders>
              <w:top w:val="nil"/>
              <w:left w:val="nil"/>
              <w:bottom w:val="single" w:sz="4" w:space="0" w:color="auto"/>
              <w:right w:val="single" w:sz="4" w:space="0" w:color="auto"/>
            </w:tcBorders>
            <w:shd w:val="clear" w:color="auto" w:fill="auto"/>
            <w:noWrap/>
            <w:vAlign w:val="center"/>
            <w:hideMark/>
          </w:tcPr>
          <w:p w14:paraId="483821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C6D00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CC6C6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0B7EB0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AC0C09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A83D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452651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FC33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15E745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A1D2F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E284C9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B1003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07322E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C0E5A7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DB19F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2EF6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AFE1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C641C6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7A32AF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9B3DD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5433688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69</w:t>
            </w:r>
          </w:p>
        </w:tc>
      </w:tr>
      <w:tr w:rsidR="00B87572" w:rsidRPr="00A4568D" w14:paraId="2762A65C"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BFBB56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35</w:t>
            </w:r>
          </w:p>
        </w:tc>
        <w:tc>
          <w:tcPr>
            <w:tcW w:w="340" w:type="dxa"/>
            <w:tcBorders>
              <w:top w:val="nil"/>
              <w:left w:val="nil"/>
              <w:bottom w:val="single" w:sz="4" w:space="0" w:color="auto"/>
              <w:right w:val="single" w:sz="4" w:space="0" w:color="auto"/>
            </w:tcBorders>
            <w:shd w:val="clear" w:color="auto" w:fill="auto"/>
            <w:noWrap/>
            <w:vAlign w:val="center"/>
            <w:hideMark/>
          </w:tcPr>
          <w:p w14:paraId="726AC33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4D0524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6F034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1ABE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0507868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C1C9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50C50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A28D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11C6FE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AFDB99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2C493D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A6816C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63F170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D62501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A83EB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7A55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1D055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63015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936866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BCEC83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16E341D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3FE6AEE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E94E08E"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36</w:t>
            </w:r>
          </w:p>
        </w:tc>
        <w:tc>
          <w:tcPr>
            <w:tcW w:w="340" w:type="dxa"/>
            <w:tcBorders>
              <w:top w:val="nil"/>
              <w:left w:val="nil"/>
              <w:bottom w:val="single" w:sz="4" w:space="0" w:color="auto"/>
              <w:right w:val="single" w:sz="4" w:space="0" w:color="auto"/>
            </w:tcBorders>
            <w:shd w:val="clear" w:color="auto" w:fill="auto"/>
            <w:noWrap/>
            <w:vAlign w:val="center"/>
            <w:hideMark/>
          </w:tcPr>
          <w:p w14:paraId="007765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F8B33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516CB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0C3ABB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2D9FC7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C2C2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BA8927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D0840D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AC4E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D5D87C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82E024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195D3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019EC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D9315C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EB7A2D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EF4F1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B969A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1674F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92375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862F2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370E6FE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74</w:t>
            </w:r>
          </w:p>
        </w:tc>
      </w:tr>
      <w:tr w:rsidR="00B87572" w:rsidRPr="00A4568D" w14:paraId="5124EE4C"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FD1B00A"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lastRenderedPageBreak/>
              <w:t>37</w:t>
            </w:r>
          </w:p>
        </w:tc>
        <w:tc>
          <w:tcPr>
            <w:tcW w:w="340" w:type="dxa"/>
            <w:tcBorders>
              <w:top w:val="nil"/>
              <w:left w:val="nil"/>
              <w:bottom w:val="single" w:sz="4" w:space="0" w:color="auto"/>
              <w:right w:val="single" w:sz="4" w:space="0" w:color="auto"/>
            </w:tcBorders>
            <w:shd w:val="clear" w:color="auto" w:fill="auto"/>
            <w:noWrap/>
            <w:vAlign w:val="center"/>
            <w:hideMark/>
          </w:tcPr>
          <w:p w14:paraId="7A5B1F5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CF015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4721B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8F21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75F22C1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92F49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EBEAE4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42FEC8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D92972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BBD29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2F0E30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E41D8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1CCF9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F53D8A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EAC270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D61608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C1DF7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7A75E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EEC3F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E17EE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79CD398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65</w:t>
            </w:r>
          </w:p>
        </w:tc>
      </w:tr>
      <w:tr w:rsidR="00B87572" w:rsidRPr="00A4568D" w14:paraId="44663A63"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0D6B600"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38</w:t>
            </w:r>
          </w:p>
        </w:tc>
        <w:tc>
          <w:tcPr>
            <w:tcW w:w="340" w:type="dxa"/>
            <w:tcBorders>
              <w:top w:val="nil"/>
              <w:left w:val="nil"/>
              <w:bottom w:val="single" w:sz="4" w:space="0" w:color="auto"/>
              <w:right w:val="single" w:sz="4" w:space="0" w:color="auto"/>
            </w:tcBorders>
            <w:shd w:val="clear" w:color="auto" w:fill="auto"/>
            <w:noWrap/>
            <w:vAlign w:val="center"/>
            <w:hideMark/>
          </w:tcPr>
          <w:p w14:paraId="1810D00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0A697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27C3B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0CAF2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68A76D4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1883B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9825A3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CC2D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BE823B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AFB3F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69909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8016DB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9DA0C8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D202A4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601DFD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F45DD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C015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0BBC1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23C04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38FAC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29D751B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6AF36267"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0DAB33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39</w:t>
            </w:r>
          </w:p>
        </w:tc>
        <w:tc>
          <w:tcPr>
            <w:tcW w:w="340" w:type="dxa"/>
            <w:tcBorders>
              <w:top w:val="nil"/>
              <w:left w:val="nil"/>
              <w:bottom w:val="single" w:sz="4" w:space="0" w:color="auto"/>
              <w:right w:val="single" w:sz="4" w:space="0" w:color="auto"/>
            </w:tcBorders>
            <w:shd w:val="clear" w:color="auto" w:fill="auto"/>
            <w:noWrap/>
            <w:vAlign w:val="center"/>
            <w:hideMark/>
          </w:tcPr>
          <w:p w14:paraId="011946B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BB24F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384DD1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22686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20B7E2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DF4408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5BDC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2023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D0C823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3ED5D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432E87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00DFD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CD39C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32F08A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E6C85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57CE1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78A36A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C5F668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2ED3C4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2E7E1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1CA7C31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0C9313D2"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612F398"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40</w:t>
            </w:r>
          </w:p>
        </w:tc>
        <w:tc>
          <w:tcPr>
            <w:tcW w:w="340" w:type="dxa"/>
            <w:tcBorders>
              <w:top w:val="nil"/>
              <w:left w:val="nil"/>
              <w:bottom w:val="single" w:sz="4" w:space="0" w:color="auto"/>
              <w:right w:val="single" w:sz="4" w:space="0" w:color="auto"/>
            </w:tcBorders>
            <w:shd w:val="clear" w:color="auto" w:fill="auto"/>
            <w:noWrap/>
            <w:vAlign w:val="center"/>
            <w:hideMark/>
          </w:tcPr>
          <w:p w14:paraId="7017D08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CA7C1B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BFF1F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0B31C3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4EA21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DACBE4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70C31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C8BD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52861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26289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F0DA4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DF2244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D661C2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52906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779CA7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658AF9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354F97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DF31A4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243092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C2F96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22E6D55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70</w:t>
            </w:r>
          </w:p>
        </w:tc>
      </w:tr>
      <w:tr w:rsidR="00B87572" w:rsidRPr="00A4568D" w14:paraId="7A1E8404"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16C0F0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41</w:t>
            </w:r>
          </w:p>
        </w:tc>
        <w:tc>
          <w:tcPr>
            <w:tcW w:w="340" w:type="dxa"/>
            <w:tcBorders>
              <w:top w:val="nil"/>
              <w:left w:val="nil"/>
              <w:bottom w:val="single" w:sz="4" w:space="0" w:color="auto"/>
              <w:right w:val="single" w:sz="4" w:space="0" w:color="auto"/>
            </w:tcBorders>
            <w:shd w:val="clear" w:color="auto" w:fill="auto"/>
            <w:noWrap/>
            <w:vAlign w:val="center"/>
            <w:hideMark/>
          </w:tcPr>
          <w:p w14:paraId="2989015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054E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971AC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5EBA86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0CA8B1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AA1CB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F1CC56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DCE560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C7920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38F81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2919D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761DA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FFB3D8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74F7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65557C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15A1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F2984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8C8D40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B7BFC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802AF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55FD868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66</w:t>
            </w:r>
          </w:p>
        </w:tc>
      </w:tr>
      <w:tr w:rsidR="00B87572" w:rsidRPr="00A4568D" w14:paraId="0BA84D43"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FBB764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42</w:t>
            </w:r>
          </w:p>
        </w:tc>
        <w:tc>
          <w:tcPr>
            <w:tcW w:w="340" w:type="dxa"/>
            <w:tcBorders>
              <w:top w:val="nil"/>
              <w:left w:val="nil"/>
              <w:bottom w:val="single" w:sz="4" w:space="0" w:color="auto"/>
              <w:right w:val="single" w:sz="4" w:space="0" w:color="auto"/>
            </w:tcBorders>
            <w:shd w:val="clear" w:color="auto" w:fill="auto"/>
            <w:noWrap/>
            <w:vAlign w:val="center"/>
            <w:hideMark/>
          </w:tcPr>
          <w:p w14:paraId="55B5602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359FD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41CA6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4FDCBD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1781164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4147B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969E7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ED8F73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919E1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16B151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4154F2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895FF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13311F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453A6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DDD42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C4189C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4E61D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0B6B5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20B47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B8930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14EE0E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69</w:t>
            </w:r>
          </w:p>
        </w:tc>
      </w:tr>
      <w:tr w:rsidR="00B87572" w:rsidRPr="00A4568D" w14:paraId="31A139DD"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2A8C547"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43</w:t>
            </w:r>
          </w:p>
        </w:tc>
        <w:tc>
          <w:tcPr>
            <w:tcW w:w="340" w:type="dxa"/>
            <w:tcBorders>
              <w:top w:val="nil"/>
              <w:left w:val="nil"/>
              <w:bottom w:val="single" w:sz="4" w:space="0" w:color="auto"/>
              <w:right w:val="single" w:sz="4" w:space="0" w:color="auto"/>
            </w:tcBorders>
            <w:shd w:val="clear" w:color="auto" w:fill="auto"/>
            <w:noWrap/>
            <w:vAlign w:val="center"/>
            <w:hideMark/>
          </w:tcPr>
          <w:p w14:paraId="2FA508A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4938D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9178CD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782048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1F5217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10907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8309B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01854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07BD87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2CC3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25E4E6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6F395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9C86F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5897D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6C6F33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96C8CF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67FA3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F672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0809DC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130C59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1718E8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71</w:t>
            </w:r>
          </w:p>
        </w:tc>
      </w:tr>
      <w:tr w:rsidR="00B87572" w:rsidRPr="00A4568D" w14:paraId="201DEC1B"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13590CE"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44</w:t>
            </w:r>
          </w:p>
        </w:tc>
        <w:tc>
          <w:tcPr>
            <w:tcW w:w="340" w:type="dxa"/>
            <w:tcBorders>
              <w:top w:val="nil"/>
              <w:left w:val="nil"/>
              <w:bottom w:val="single" w:sz="4" w:space="0" w:color="auto"/>
              <w:right w:val="single" w:sz="4" w:space="0" w:color="auto"/>
            </w:tcBorders>
            <w:shd w:val="clear" w:color="auto" w:fill="auto"/>
            <w:noWrap/>
            <w:vAlign w:val="center"/>
            <w:hideMark/>
          </w:tcPr>
          <w:p w14:paraId="4F00E72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0B1C0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E2C30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50847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BF7B0D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46E9A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37DF6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26254E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604EC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BB03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8FC10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EDE28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917D72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A55D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CF5D85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E79D89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765E1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0548C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8C6477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AFC72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57778B0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69</w:t>
            </w:r>
          </w:p>
        </w:tc>
      </w:tr>
      <w:tr w:rsidR="00B87572" w:rsidRPr="00A4568D" w14:paraId="17A798A0"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6F789BF"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45</w:t>
            </w:r>
          </w:p>
        </w:tc>
        <w:tc>
          <w:tcPr>
            <w:tcW w:w="340" w:type="dxa"/>
            <w:tcBorders>
              <w:top w:val="nil"/>
              <w:left w:val="nil"/>
              <w:bottom w:val="single" w:sz="4" w:space="0" w:color="auto"/>
              <w:right w:val="single" w:sz="4" w:space="0" w:color="auto"/>
            </w:tcBorders>
            <w:shd w:val="clear" w:color="auto" w:fill="auto"/>
            <w:noWrap/>
            <w:vAlign w:val="center"/>
            <w:hideMark/>
          </w:tcPr>
          <w:p w14:paraId="516C383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B6131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70723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DCB28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8B9248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1BB404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79D0F6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F658E3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60D574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8DA185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1E4510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05D6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E0306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0B1B5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625193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465FA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D0545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9419E1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55AF9E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E31DE1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6A21397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65</w:t>
            </w:r>
          </w:p>
        </w:tc>
      </w:tr>
      <w:tr w:rsidR="00B87572" w:rsidRPr="00A4568D" w14:paraId="1A4A68E7"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39703A6"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46</w:t>
            </w:r>
          </w:p>
        </w:tc>
        <w:tc>
          <w:tcPr>
            <w:tcW w:w="340" w:type="dxa"/>
            <w:tcBorders>
              <w:top w:val="nil"/>
              <w:left w:val="nil"/>
              <w:bottom w:val="single" w:sz="4" w:space="0" w:color="auto"/>
              <w:right w:val="single" w:sz="4" w:space="0" w:color="auto"/>
            </w:tcBorders>
            <w:shd w:val="clear" w:color="auto" w:fill="auto"/>
            <w:noWrap/>
            <w:vAlign w:val="center"/>
            <w:hideMark/>
          </w:tcPr>
          <w:p w14:paraId="2373C2C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B0362F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BF7A8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71812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1866A0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C9F923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B9673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3B90F4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D8C0B6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09D7A5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6BC10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4D9572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0F147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5800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1B1F3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890E3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F4402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64D29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93DE27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26270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440" w:type="dxa"/>
            <w:tcBorders>
              <w:top w:val="nil"/>
              <w:left w:val="nil"/>
              <w:bottom w:val="single" w:sz="4" w:space="0" w:color="auto"/>
              <w:right w:val="single" w:sz="4" w:space="0" w:color="auto"/>
            </w:tcBorders>
            <w:shd w:val="clear" w:color="auto" w:fill="auto"/>
            <w:noWrap/>
            <w:vAlign w:val="bottom"/>
            <w:hideMark/>
          </w:tcPr>
          <w:p w14:paraId="00B4270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64</w:t>
            </w:r>
          </w:p>
        </w:tc>
      </w:tr>
      <w:tr w:rsidR="00B87572" w:rsidRPr="00A4568D" w14:paraId="6BC1A60A"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3A71739"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47</w:t>
            </w:r>
          </w:p>
        </w:tc>
        <w:tc>
          <w:tcPr>
            <w:tcW w:w="340" w:type="dxa"/>
            <w:tcBorders>
              <w:top w:val="nil"/>
              <w:left w:val="nil"/>
              <w:bottom w:val="single" w:sz="4" w:space="0" w:color="auto"/>
              <w:right w:val="single" w:sz="4" w:space="0" w:color="auto"/>
            </w:tcBorders>
            <w:shd w:val="clear" w:color="auto" w:fill="auto"/>
            <w:noWrap/>
            <w:vAlign w:val="center"/>
            <w:hideMark/>
          </w:tcPr>
          <w:p w14:paraId="2C32B89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E14B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1A0AE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215E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336325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1357CD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02D9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65F46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65DE77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B86789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CDB61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D04E4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857C8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AA6F35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D107C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24FE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4D8C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13DD4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41D7B7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152E7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39A4363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77</w:t>
            </w:r>
          </w:p>
        </w:tc>
      </w:tr>
      <w:tr w:rsidR="00B87572" w:rsidRPr="00A4568D" w14:paraId="34D1D5AB"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F0BAC57"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48</w:t>
            </w:r>
          </w:p>
        </w:tc>
        <w:tc>
          <w:tcPr>
            <w:tcW w:w="340" w:type="dxa"/>
            <w:tcBorders>
              <w:top w:val="nil"/>
              <w:left w:val="nil"/>
              <w:bottom w:val="single" w:sz="4" w:space="0" w:color="auto"/>
              <w:right w:val="single" w:sz="4" w:space="0" w:color="auto"/>
            </w:tcBorders>
            <w:shd w:val="clear" w:color="auto" w:fill="auto"/>
            <w:noWrap/>
            <w:vAlign w:val="center"/>
            <w:hideMark/>
          </w:tcPr>
          <w:p w14:paraId="7DDF763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0C742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5C461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F9B03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AEA9E9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D250C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070F6E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BD8A6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73AD5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CDE2A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F7D312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0D2A09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B68C13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CA13F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F6C6CD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D97DE2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324F8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32245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C4229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370D06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19F706F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72</w:t>
            </w:r>
          </w:p>
        </w:tc>
      </w:tr>
      <w:tr w:rsidR="00B87572" w:rsidRPr="00A4568D" w14:paraId="1B5478DF"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0FEC89A"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49</w:t>
            </w:r>
          </w:p>
        </w:tc>
        <w:tc>
          <w:tcPr>
            <w:tcW w:w="340" w:type="dxa"/>
            <w:tcBorders>
              <w:top w:val="nil"/>
              <w:left w:val="nil"/>
              <w:bottom w:val="single" w:sz="4" w:space="0" w:color="auto"/>
              <w:right w:val="single" w:sz="4" w:space="0" w:color="auto"/>
            </w:tcBorders>
            <w:shd w:val="clear" w:color="auto" w:fill="auto"/>
            <w:noWrap/>
            <w:vAlign w:val="center"/>
            <w:hideMark/>
          </w:tcPr>
          <w:p w14:paraId="7962A0B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7BCBEE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EF3D0A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9937E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30204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F7D8C0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E70A9B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2B1FB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6D0B6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A5AFF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019FA7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A9DA3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224E13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BE1037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2501D6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68461B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A581E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B752BE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922CEA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75DE4D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440" w:type="dxa"/>
            <w:tcBorders>
              <w:top w:val="nil"/>
              <w:left w:val="nil"/>
              <w:bottom w:val="single" w:sz="4" w:space="0" w:color="auto"/>
              <w:right w:val="single" w:sz="4" w:space="0" w:color="auto"/>
            </w:tcBorders>
            <w:shd w:val="clear" w:color="auto" w:fill="auto"/>
            <w:noWrap/>
            <w:vAlign w:val="bottom"/>
            <w:hideMark/>
          </w:tcPr>
          <w:p w14:paraId="582194C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65</w:t>
            </w:r>
          </w:p>
        </w:tc>
      </w:tr>
      <w:tr w:rsidR="00B87572" w:rsidRPr="00A4568D" w14:paraId="68FD690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2ADC4CD"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50</w:t>
            </w:r>
          </w:p>
        </w:tc>
        <w:tc>
          <w:tcPr>
            <w:tcW w:w="340" w:type="dxa"/>
            <w:tcBorders>
              <w:top w:val="nil"/>
              <w:left w:val="nil"/>
              <w:bottom w:val="single" w:sz="4" w:space="0" w:color="auto"/>
              <w:right w:val="single" w:sz="4" w:space="0" w:color="auto"/>
            </w:tcBorders>
            <w:shd w:val="clear" w:color="auto" w:fill="auto"/>
            <w:noWrap/>
            <w:vAlign w:val="center"/>
            <w:hideMark/>
          </w:tcPr>
          <w:p w14:paraId="2F63B26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EBF1F2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1A4AC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CB3453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4739DD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27BC80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1B59CD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4EDE5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B386B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440AC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E5F18A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142027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C650E1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DB063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C8A2EB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C3002C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8E8026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7B22A4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90BAF7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05851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67314A5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72</w:t>
            </w:r>
          </w:p>
        </w:tc>
      </w:tr>
      <w:tr w:rsidR="00B87572" w:rsidRPr="00A4568D" w14:paraId="2CD7ADF3"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CB4378B"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51</w:t>
            </w:r>
          </w:p>
        </w:tc>
        <w:tc>
          <w:tcPr>
            <w:tcW w:w="340" w:type="dxa"/>
            <w:tcBorders>
              <w:top w:val="nil"/>
              <w:left w:val="nil"/>
              <w:bottom w:val="single" w:sz="4" w:space="0" w:color="auto"/>
              <w:right w:val="single" w:sz="4" w:space="0" w:color="auto"/>
            </w:tcBorders>
            <w:shd w:val="clear" w:color="auto" w:fill="auto"/>
            <w:noWrap/>
            <w:vAlign w:val="center"/>
            <w:hideMark/>
          </w:tcPr>
          <w:p w14:paraId="08C3BA3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7CADCD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C8610C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3F37E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A5071E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B2FAF9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F6F546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D05972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A84CC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393CAA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7D19B7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F4707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2EAC0A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EDC42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68BAF5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D270E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420EA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4391A7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DB96CD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D909E7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1</w:t>
            </w:r>
          </w:p>
        </w:tc>
        <w:tc>
          <w:tcPr>
            <w:tcW w:w="440" w:type="dxa"/>
            <w:tcBorders>
              <w:top w:val="nil"/>
              <w:left w:val="nil"/>
              <w:bottom w:val="single" w:sz="4" w:space="0" w:color="auto"/>
              <w:right w:val="single" w:sz="4" w:space="0" w:color="auto"/>
            </w:tcBorders>
            <w:shd w:val="clear" w:color="auto" w:fill="auto"/>
            <w:noWrap/>
            <w:vAlign w:val="bottom"/>
            <w:hideMark/>
          </w:tcPr>
          <w:p w14:paraId="601BFD7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61</w:t>
            </w:r>
          </w:p>
        </w:tc>
      </w:tr>
      <w:tr w:rsidR="00B87572" w:rsidRPr="00A4568D" w14:paraId="24D95F0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939167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52</w:t>
            </w:r>
          </w:p>
        </w:tc>
        <w:tc>
          <w:tcPr>
            <w:tcW w:w="340" w:type="dxa"/>
            <w:tcBorders>
              <w:top w:val="nil"/>
              <w:left w:val="nil"/>
              <w:bottom w:val="single" w:sz="4" w:space="0" w:color="auto"/>
              <w:right w:val="single" w:sz="4" w:space="0" w:color="auto"/>
            </w:tcBorders>
            <w:shd w:val="clear" w:color="auto" w:fill="auto"/>
            <w:noWrap/>
            <w:vAlign w:val="center"/>
            <w:hideMark/>
          </w:tcPr>
          <w:p w14:paraId="4E1F05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712BF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3C5B2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781465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574AF1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86E726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028B4B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A9804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AB46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6A9C49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9E7DD7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F2763A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5263C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6E8339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510824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627D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7218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A0FF00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77F43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4E0BA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1C55DBA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72</w:t>
            </w:r>
          </w:p>
        </w:tc>
      </w:tr>
      <w:tr w:rsidR="00B87572" w:rsidRPr="00A4568D" w14:paraId="5FF12C6F"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220627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53</w:t>
            </w:r>
          </w:p>
        </w:tc>
        <w:tc>
          <w:tcPr>
            <w:tcW w:w="340" w:type="dxa"/>
            <w:tcBorders>
              <w:top w:val="nil"/>
              <w:left w:val="nil"/>
              <w:bottom w:val="single" w:sz="4" w:space="0" w:color="auto"/>
              <w:right w:val="single" w:sz="4" w:space="0" w:color="auto"/>
            </w:tcBorders>
            <w:shd w:val="clear" w:color="auto" w:fill="auto"/>
            <w:noWrap/>
            <w:vAlign w:val="center"/>
            <w:hideMark/>
          </w:tcPr>
          <w:p w14:paraId="6F6D786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B0916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1C63C9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D0F141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683A3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29447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3334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466C5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C4B5F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84F2D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66311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C74FF1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F6AEBC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3E2E8C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3093E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A28E4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38018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A02F9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4EF55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2624A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2458062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77</w:t>
            </w:r>
          </w:p>
        </w:tc>
      </w:tr>
      <w:tr w:rsidR="00B87572" w:rsidRPr="00A4568D" w14:paraId="31D5E190"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2427A7C"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54</w:t>
            </w:r>
          </w:p>
        </w:tc>
        <w:tc>
          <w:tcPr>
            <w:tcW w:w="340" w:type="dxa"/>
            <w:tcBorders>
              <w:top w:val="nil"/>
              <w:left w:val="nil"/>
              <w:bottom w:val="single" w:sz="4" w:space="0" w:color="auto"/>
              <w:right w:val="single" w:sz="4" w:space="0" w:color="auto"/>
            </w:tcBorders>
            <w:shd w:val="clear" w:color="auto" w:fill="auto"/>
            <w:noWrap/>
            <w:vAlign w:val="center"/>
            <w:hideMark/>
          </w:tcPr>
          <w:p w14:paraId="0B61D0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98BA7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361AB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AB636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012262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4DE8E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EEBC34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AE3B0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1C42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3128F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FD18C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7AC084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DC61C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443279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F53A7A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754523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E2F4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DB05F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E815EE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2198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67E0B03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75</w:t>
            </w:r>
          </w:p>
        </w:tc>
      </w:tr>
      <w:tr w:rsidR="00B87572" w:rsidRPr="00A4568D" w14:paraId="69626C69"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53B1D23"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55</w:t>
            </w:r>
          </w:p>
        </w:tc>
        <w:tc>
          <w:tcPr>
            <w:tcW w:w="340" w:type="dxa"/>
            <w:tcBorders>
              <w:top w:val="nil"/>
              <w:left w:val="nil"/>
              <w:bottom w:val="single" w:sz="4" w:space="0" w:color="auto"/>
              <w:right w:val="single" w:sz="4" w:space="0" w:color="auto"/>
            </w:tcBorders>
            <w:shd w:val="clear" w:color="auto" w:fill="auto"/>
            <w:noWrap/>
            <w:vAlign w:val="center"/>
            <w:hideMark/>
          </w:tcPr>
          <w:p w14:paraId="77D9C1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CEE0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674D56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2B325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338469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0F823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A7BDA7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C78CE3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8AE1C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805518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F16BDD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7E4B6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61FAE3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6C7C1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4E0F94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5C74BB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AFA2B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02F39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648CED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233CAC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27F7D2E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68</w:t>
            </w:r>
          </w:p>
        </w:tc>
      </w:tr>
      <w:tr w:rsidR="00B87572" w:rsidRPr="00A4568D" w14:paraId="63A65BFD"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FE5F472"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56</w:t>
            </w:r>
          </w:p>
        </w:tc>
        <w:tc>
          <w:tcPr>
            <w:tcW w:w="340" w:type="dxa"/>
            <w:tcBorders>
              <w:top w:val="nil"/>
              <w:left w:val="nil"/>
              <w:bottom w:val="single" w:sz="4" w:space="0" w:color="auto"/>
              <w:right w:val="single" w:sz="4" w:space="0" w:color="auto"/>
            </w:tcBorders>
            <w:shd w:val="clear" w:color="auto" w:fill="auto"/>
            <w:noWrap/>
            <w:vAlign w:val="center"/>
            <w:hideMark/>
          </w:tcPr>
          <w:p w14:paraId="33DFC6B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D7BD9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91128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80F2F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F544A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583FA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E8E698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72DF3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9EA584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48D1E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AA9D41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03AB80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7B36CA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5C9A7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09E7F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8E3B2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7FFEF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B66219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22F35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FDF5DB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271B76B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76</w:t>
            </w:r>
          </w:p>
        </w:tc>
      </w:tr>
      <w:tr w:rsidR="00B87572" w:rsidRPr="00A4568D" w14:paraId="083CA569"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023EF60"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57</w:t>
            </w:r>
          </w:p>
        </w:tc>
        <w:tc>
          <w:tcPr>
            <w:tcW w:w="340" w:type="dxa"/>
            <w:tcBorders>
              <w:top w:val="nil"/>
              <w:left w:val="nil"/>
              <w:bottom w:val="single" w:sz="4" w:space="0" w:color="auto"/>
              <w:right w:val="single" w:sz="4" w:space="0" w:color="auto"/>
            </w:tcBorders>
            <w:shd w:val="clear" w:color="auto" w:fill="auto"/>
            <w:noWrap/>
            <w:vAlign w:val="center"/>
            <w:hideMark/>
          </w:tcPr>
          <w:p w14:paraId="7DA2F00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DEC7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A6154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8AC38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77B9BD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C1718E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D22D83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CE8E3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32260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DEA8D4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3B8EE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E5014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16F4C8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D7860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83D69C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70EAED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570C07"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B756E2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30F2FD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AA75D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3E7777D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74</w:t>
            </w:r>
          </w:p>
        </w:tc>
      </w:tr>
      <w:tr w:rsidR="00B87572" w:rsidRPr="00A4568D" w14:paraId="215B7278"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9A252C3"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58</w:t>
            </w:r>
          </w:p>
        </w:tc>
        <w:tc>
          <w:tcPr>
            <w:tcW w:w="340" w:type="dxa"/>
            <w:tcBorders>
              <w:top w:val="nil"/>
              <w:left w:val="nil"/>
              <w:bottom w:val="single" w:sz="4" w:space="0" w:color="auto"/>
              <w:right w:val="single" w:sz="4" w:space="0" w:color="auto"/>
            </w:tcBorders>
            <w:shd w:val="clear" w:color="auto" w:fill="auto"/>
            <w:noWrap/>
            <w:vAlign w:val="center"/>
            <w:hideMark/>
          </w:tcPr>
          <w:p w14:paraId="034DBD5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6646F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6BC613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E99D3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4424AD0"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3CC7A2"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CC362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B6E61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9A662A4"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F22F65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B51030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DEE0FD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0E18A7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78999E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E2D07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C646E5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EA359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B175D0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A5836E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3EE43A"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440" w:type="dxa"/>
            <w:tcBorders>
              <w:top w:val="nil"/>
              <w:left w:val="nil"/>
              <w:bottom w:val="single" w:sz="4" w:space="0" w:color="auto"/>
              <w:right w:val="single" w:sz="4" w:space="0" w:color="auto"/>
            </w:tcBorders>
            <w:shd w:val="clear" w:color="auto" w:fill="auto"/>
            <w:noWrap/>
            <w:vAlign w:val="bottom"/>
            <w:hideMark/>
          </w:tcPr>
          <w:p w14:paraId="68C67AA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69</w:t>
            </w:r>
          </w:p>
        </w:tc>
      </w:tr>
      <w:tr w:rsidR="00B87572" w:rsidRPr="00A4568D" w14:paraId="1B436D12"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C43225C" w14:textId="77777777" w:rsidR="00A4568D" w:rsidRPr="00A4568D" w:rsidRDefault="00A4568D" w:rsidP="00A4568D">
            <w:pPr>
              <w:spacing w:after="0" w:line="240" w:lineRule="auto"/>
              <w:jc w:val="center"/>
              <w:rPr>
                <w:rFonts w:ascii="Calibri" w:eastAsia="Times New Roman" w:hAnsi="Calibri" w:cs="Calibri"/>
                <w:b/>
                <w:bCs/>
                <w:color w:val="000000"/>
                <w:sz w:val="14"/>
                <w:szCs w:val="14"/>
                <w:lang w:eastAsia="en-ID"/>
              </w:rPr>
            </w:pPr>
            <w:r w:rsidRPr="00A4568D">
              <w:rPr>
                <w:rFonts w:ascii="Calibri" w:eastAsia="Times New Roman" w:hAnsi="Calibri" w:cs="Calibri"/>
                <w:b/>
                <w:bCs/>
                <w:color w:val="000000"/>
                <w:sz w:val="14"/>
                <w:szCs w:val="14"/>
                <w:lang w:eastAsia="en-ID"/>
              </w:rPr>
              <w:t>59</w:t>
            </w:r>
          </w:p>
        </w:tc>
        <w:tc>
          <w:tcPr>
            <w:tcW w:w="340" w:type="dxa"/>
            <w:tcBorders>
              <w:top w:val="nil"/>
              <w:left w:val="nil"/>
              <w:bottom w:val="single" w:sz="4" w:space="0" w:color="auto"/>
              <w:right w:val="single" w:sz="4" w:space="0" w:color="auto"/>
            </w:tcBorders>
            <w:shd w:val="clear" w:color="auto" w:fill="auto"/>
            <w:noWrap/>
            <w:vAlign w:val="center"/>
            <w:hideMark/>
          </w:tcPr>
          <w:p w14:paraId="468A092D"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8ED07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9DFA218"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5A562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BA7CB1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F262E4F"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6CB4C2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35BB5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6057B5"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311C4EC"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BBC697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273BB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A29F581"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6BC278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B458C29"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61ECF1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FCA403"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2CF96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969D1FE"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BA9DFBB"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4</w:t>
            </w:r>
          </w:p>
        </w:tc>
        <w:tc>
          <w:tcPr>
            <w:tcW w:w="440" w:type="dxa"/>
            <w:tcBorders>
              <w:top w:val="nil"/>
              <w:left w:val="nil"/>
              <w:bottom w:val="single" w:sz="4" w:space="0" w:color="auto"/>
              <w:right w:val="single" w:sz="4" w:space="0" w:color="auto"/>
            </w:tcBorders>
            <w:shd w:val="clear" w:color="auto" w:fill="auto"/>
            <w:noWrap/>
            <w:vAlign w:val="bottom"/>
            <w:hideMark/>
          </w:tcPr>
          <w:p w14:paraId="2EF8D656" w14:textId="77777777" w:rsidR="00A4568D" w:rsidRPr="00A4568D" w:rsidRDefault="00A4568D" w:rsidP="00A4568D">
            <w:pPr>
              <w:spacing w:after="0" w:line="240" w:lineRule="auto"/>
              <w:jc w:val="center"/>
              <w:rPr>
                <w:rFonts w:ascii="Calibri" w:eastAsia="Times New Roman" w:hAnsi="Calibri" w:cs="Calibri"/>
                <w:color w:val="000000"/>
                <w:sz w:val="14"/>
                <w:szCs w:val="14"/>
                <w:lang w:eastAsia="en-ID"/>
              </w:rPr>
            </w:pPr>
            <w:r w:rsidRPr="00A4568D">
              <w:rPr>
                <w:rFonts w:ascii="Calibri" w:eastAsia="Times New Roman" w:hAnsi="Calibri" w:cs="Calibri"/>
                <w:color w:val="000000"/>
                <w:sz w:val="14"/>
                <w:szCs w:val="14"/>
                <w:lang w:eastAsia="en-ID"/>
              </w:rPr>
              <w:t>77</w:t>
            </w:r>
          </w:p>
        </w:tc>
      </w:tr>
      <w:tr w:rsidR="00B87572" w:rsidRPr="00A4568D" w14:paraId="3289FDCE" w14:textId="77777777" w:rsidTr="00A4568D">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4BC1E7D" w14:textId="77777777" w:rsidR="00A4568D" w:rsidRPr="00A4568D" w:rsidRDefault="00A4568D" w:rsidP="00A4568D">
            <w:pPr>
              <w:spacing w:after="0" w:line="240" w:lineRule="auto"/>
              <w:jc w:val="center"/>
              <w:rPr>
                <w:rFonts w:ascii="Calibri" w:eastAsia="Times New Roman" w:hAnsi="Calibri" w:cs="Calibri"/>
                <w:b/>
                <w:bCs/>
                <w:color w:val="000000"/>
                <w:sz w:val="12"/>
                <w:szCs w:val="12"/>
                <w:lang w:eastAsia="en-ID"/>
              </w:rPr>
            </w:pPr>
            <w:r w:rsidRPr="00A4568D">
              <w:rPr>
                <w:rFonts w:ascii="Calibri" w:eastAsia="Times New Roman" w:hAnsi="Calibri" w:cs="Calibri"/>
                <w:b/>
                <w:bCs/>
                <w:color w:val="000000"/>
                <w:sz w:val="12"/>
                <w:szCs w:val="12"/>
                <w:lang w:eastAsia="en-ID"/>
              </w:rPr>
              <w:t>TOTAL</w:t>
            </w:r>
          </w:p>
        </w:tc>
        <w:tc>
          <w:tcPr>
            <w:tcW w:w="340" w:type="dxa"/>
            <w:tcBorders>
              <w:top w:val="nil"/>
              <w:left w:val="nil"/>
              <w:bottom w:val="single" w:sz="4" w:space="0" w:color="auto"/>
              <w:right w:val="single" w:sz="4" w:space="0" w:color="auto"/>
            </w:tcBorders>
            <w:shd w:val="clear" w:color="auto" w:fill="auto"/>
            <w:noWrap/>
            <w:vAlign w:val="center"/>
            <w:hideMark/>
          </w:tcPr>
          <w:p w14:paraId="3FEA57CF" w14:textId="49C76687"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229</w:t>
            </w:r>
          </w:p>
        </w:tc>
        <w:tc>
          <w:tcPr>
            <w:tcW w:w="340" w:type="dxa"/>
            <w:tcBorders>
              <w:top w:val="nil"/>
              <w:left w:val="nil"/>
              <w:bottom w:val="single" w:sz="4" w:space="0" w:color="auto"/>
              <w:right w:val="single" w:sz="4" w:space="0" w:color="auto"/>
            </w:tcBorders>
            <w:shd w:val="clear" w:color="auto" w:fill="auto"/>
            <w:noWrap/>
            <w:vAlign w:val="center"/>
            <w:hideMark/>
          </w:tcPr>
          <w:p w14:paraId="1C377518" w14:textId="64A126A8" w:rsidR="00A4568D" w:rsidRPr="00A4568D" w:rsidRDefault="00A4568D" w:rsidP="00A4568D">
            <w:pPr>
              <w:spacing w:after="0" w:line="240" w:lineRule="auto"/>
              <w:jc w:val="center"/>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198</w:t>
            </w:r>
          </w:p>
        </w:tc>
        <w:tc>
          <w:tcPr>
            <w:tcW w:w="340" w:type="dxa"/>
            <w:tcBorders>
              <w:top w:val="nil"/>
              <w:left w:val="nil"/>
              <w:bottom w:val="single" w:sz="4" w:space="0" w:color="auto"/>
              <w:right w:val="single" w:sz="4" w:space="0" w:color="auto"/>
            </w:tcBorders>
            <w:shd w:val="clear" w:color="auto" w:fill="auto"/>
            <w:noWrap/>
            <w:vAlign w:val="center"/>
            <w:hideMark/>
          </w:tcPr>
          <w:p w14:paraId="1693EBD8" w14:textId="2D31466F"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223</w:t>
            </w:r>
          </w:p>
        </w:tc>
        <w:tc>
          <w:tcPr>
            <w:tcW w:w="340" w:type="dxa"/>
            <w:tcBorders>
              <w:top w:val="nil"/>
              <w:left w:val="nil"/>
              <w:bottom w:val="single" w:sz="4" w:space="0" w:color="auto"/>
              <w:right w:val="single" w:sz="4" w:space="0" w:color="auto"/>
            </w:tcBorders>
            <w:shd w:val="clear" w:color="auto" w:fill="auto"/>
            <w:noWrap/>
            <w:vAlign w:val="center"/>
            <w:hideMark/>
          </w:tcPr>
          <w:p w14:paraId="43CB73F1" w14:textId="1AD66348"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138</w:t>
            </w:r>
          </w:p>
        </w:tc>
        <w:tc>
          <w:tcPr>
            <w:tcW w:w="340" w:type="dxa"/>
            <w:tcBorders>
              <w:top w:val="nil"/>
              <w:left w:val="nil"/>
              <w:bottom w:val="single" w:sz="4" w:space="0" w:color="auto"/>
              <w:right w:val="single" w:sz="4" w:space="0" w:color="auto"/>
            </w:tcBorders>
            <w:shd w:val="clear" w:color="auto" w:fill="auto"/>
            <w:noWrap/>
            <w:vAlign w:val="center"/>
            <w:hideMark/>
          </w:tcPr>
          <w:p w14:paraId="6F2BC069" w14:textId="73680FC8"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229</w:t>
            </w:r>
          </w:p>
        </w:tc>
        <w:tc>
          <w:tcPr>
            <w:tcW w:w="340" w:type="dxa"/>
            <w:tcBorders>
              <w:top w:val="nil"/>
              <w:left w:val="nil"/>
              <w:bottom w:val="single" w:sz="4" w:space="0" w:color="auto"/>
              <w:right w:val="single" w:sz="4" w:space="0" w:color="auto"/>
            </w:tcBorders>
            <w:shd w:val="clear" w:color="auto" w:fill="auto"/>
            <w:noWrap/>
            <w:vAlign w:val="center"/>
            <w:hideMark/>
          </w:tcPr>
          <w:p w14:paraId="7C817081" w14:textId="2A96DAAA"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220</w:t>
            </w:r>
          </w:p>
        </w:tc>
        <w:tc>
          <w:tcPr>
            <w:tcW w:w="340" w:type="dxa"/>
            <w:tcBorders>
              <w:top w:val="nil"/>
              <w:left w:val="nil"/>
              <w:bottom w:val="single" w:sz="4" w:space="0" w:color="auto"/>
              <w:right w:val="single" w:sz="4" w:space="0" w:color="auto"/>
            </w:tcBorders>
            <w:shd w:val="clear" w:color="auto" w:fill="auto"/>
            <w:noWrap/>
            <w:vAlign w:val="center"/>
            <w:hideMark/>
          </w:tcPr>
          <w:p w14:paraId="0CC60884" w14:textId="31C8630D"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217</w:t>
            </w:r>
          </w:p>
        </w:tc>
        <w:tc>
          <w:tcPr>
            <w:tcW w:w="340" w:type="dxa"/>
            <w:tcBorders>
              <w:top w:val="nil"/>
              <w:left w:val="nil"/>
              <w:bottom w:val="single" w:sz="4" w:space="0" w:color="auto"/>
              <w:right w:val="single" w:sz="4" w:space="0" w:color="auto"/>
            </w:tcBorders>
            <w:shd w:val="clear" w:color="auto" w:fill="auto"/>
            <w:noWrap/>
            <w:vAlign w:val="center"/>
            <w:hideMark/>
          </w:tcPr>
          <w:p w14:paraId="244168FA" w14:textId="398EB89A"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225</w:t>
            </w:r>
          </w:p>
        </w:tc>
        <w:tc>
          <w:tcPr>
            <w:tcW w:w="340" w:type="dxa"/>
            <w:tcBorders>
              <w:top w:val="nil"/>
              <w:left w:val="nil"/>
              <w:bottom w:val="single" w:sz="4" w:space="0" w:color="auto"/>
              <w:right w:val="single" w:sz="4" w:space="0" w:color="auto"/>
            </w:tcBorders>
            <w:shd w:val="clear" w:color="auto" w:fill="auto"/>
            <w:noWrap/>
            <w:vAlign w:val="center"/>
            <w:hideMark/>
          </w:tcPr>
          <w:p w14:paraId="7C64FB0F" w14:textId="5A163E75"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220</w:t>
            </w:r>
          </w:p>
        </w:tc>
        <w:tc>
          <w:tcPr>
            <w:tcW w:w="340" w:type="dxa"/>
            <w:tcBorders>
              <w:top w:val="nil"/>
              <w:left w:val="nil"/>
              <w:bottom w:val="single" w:sz="4" w:space="0" w:color="auto"/>
              <w:right w:val="single" w:sz="4" w:space="0" w:color="auto"/>
            </w:tcBorders>
            <w:shd w:val="clear" w:color="auto" w:fill="auto"/>
            <w:noWrap/>
            <w:vAlign w:val="center"/>
            <w:hideMark/>
          </w:tcPr>
          <w:p w14:paraId="49007026" w14:textId="68305CB3" w:rsidR="00A4568D" w:rsidRPr="00A4568D" w:rsidRDefault="00A4568D" w:rsidP="00A4568D">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158</w:t>
            </w:r>
          </w:p>
        </w:tc>
        <w:tc>
          <w:tcPr>
            <w:tcW w:w="340" w:type="dxa"/>
            <w:tcBorders>
              <w:top w:val="nil"/>
              <w:left w:val="nil"/>
              <w:bottom w:val="single" w:sz="4" w:space="0" w:color="auto"/>
              <w:right w:val="single" w:sz="4" w:space="0" w:color="auto"/>
            </w:tcBorders>
            <w:shd w:val="clear" w:color="auto" w:fill="auto"/>
            <w:noWrap/>
            <w:vAlign w:val="center"/>
            <w:hideMark/>
          </w:tcPr>
          <w:p w14:paraId="30DB4BD4" w14:textId="0272E29C"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215</w:t>
            </w:r>
          </w:p>
        </w:tc>
        <w:tc>
          <w:tcPr>
            <w:tcW w:w="340" w:type="dxa"/>
            <w:tcBorders>
              <w:top w:val="nil"/>
              <w:left w:val="nil"/>
              <w:bottom w:val="single" w:sz="4" w:space="0" w:color="auto"/>
              <w:right w:val="single" w:sz="4" w:space="0" w:color="auto"/>
            </w:tcBorders>
            <w:shd w:val="clear" w:color="auto" w:fill="auto"/>
            <w:noWrap/>
            <w:vAlign w:val="center"/>
            <w:hideMark/>
          </w:tcPr>
          <w:p w14:paraId="67F8DEAD" w14:textId="298B3931"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190</w:t>
            </w:r>
          </w:p>
        </w:tc>
        <w:tc>
          <w:tcPr>
            <w:tcW w:w="340" w:type="dxa"/>
            <w:tcBorders>
              <w:top w:val="nil"/>
              <w:left w:val="nil"/>
              <w:bottom w:val="single" w:sz="4" w:space="0" w:color="auto"/>
              <w:right w:val="single" w:sz="4" w:space="0" w:color="auto"/>
            </w:tcBorders>
            <w:shd w:val="clear" w:color="auto" w:fill="auto"/>
            <w:noWrap/>
            <w:vAlign w:val="center"/>
            <w:hideMark/>
          </w:tcPr>
          <w:p w14:paraId="51838ACF" w14:textId="75471956"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215</w:t>
            </w:r>
          </w:p>
        </w:tc>
        <w:tc>
          <w:tcPr>
            <w:tcW w:w="340" w:type="dxa"/>
            <w:tcBorders>
              <w:top w:val="nil"/>
              <w:left w:val="nil"/>
              <w:bottom w:val="single" w:sz="4" w:space="0" w:color="auto"/>
              <w:right w:val="single" w:sz="4" w:space="0" w:color="auto"/>
            </w:tcBorders>
            <w:shd w:val="clear" w:color="auto" w:fill="auto"/>
            <w:noWrap/>
            <w:vAlign w:val="center"/>
            <w:hideMark/>
          </w:tcPr>
          <w:p w14:paraId="3E70F99F" w14:textId="287682B9"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200</w:t>
            </w:r>
          </w:p>
        </w:tc>
        <w:tc>
          <w:tcPr>
            <w:tcW w:w="340" w:type="dxa"/>
            <w:tcBorders>
              <w:top w:val="nil"/>
              <w:left w:val="nil"/>
              <w:bottom w:val="single" w:sz="4" w:space="0" w:color="auto"/>
              <w:right w:val="single" w:sz="4" w:space="0" w:color="auto"/>
            </w:tcBorders>
            <w:shd w:val="clear" w:color="auto" w:fill="auto"/>
            <w:noWrap/>
            <w:vAlign w:val="center"/>
            <w:hideMark/>
          </w:tcPr>
          <w:p w14:paraId="0F251B1C" w14:textId="5A0C9872"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207</w:t>
            </w:r>
          </w:p>
        </w:tc>
        <w:tc>
          <w:tcPr>
            <w:tcW w:w="340" w:type="dxa"/>
            <w:tcBorders>
              <w:top w:val="nil"/>
              <w:left w:val="nil"/>
              <w:bottom w:val="single" w:sz="4" w:space="0" w:color="auto"/>
              <w:right w:val="single" w:sz="4" w:space="0" w:color="auto"/>
            </w:tcBorders>
            <w:shd w:val="clear" w:color="auto" w:fill="auto"/>
            <w:noWrap/>
            <w:vAlign w:val="center"/>
            <w:hideMark/>
          </w:tcPr>
          <w:p w14:paraId="1D8DCC8D" w14:textId="5C4BD2B7"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222</w:t>
            </w:r>
          </w:p>
        </w:tc>
        <w:tc>
          <w:tcPr>
            <w:tcW w:w="340" w:type="dxa"/>
            <w:tcBorders>
              <w:top w:val="nil"/>
              <w:left w:val="nil"/>
              <w:bottom w:val="single" w:sz="4" w:space="0" w:color="auto"/>
              <w:right w:val="single" w:sz="4" w:space="0" w:color="auto"/>
            </w:tcBorders>
            <w:shd w:val="clear" w:color="auto" w:fill="auto"/>
            <w:noWrap/>
            <w:vAlign w:val="center"/>
            <w:hideMark/>
          </w:tcPr>
          <w:p w14:paraId="63ED0CB8" w14:textId="5A40431B"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219</w:t>
            </w:r>
          </w:p>
        </w:tc>
        <w:tc>
          <w:tcPr>
            <w:tcW w:w="340" w:type="dxa"/>
            <w:tcBorders>
              <w:top w:val="nil"/>
              <w:left w:val="nil"/>
              <w:bottom w:val="single" w:sz="4" w:space="0" w:color="auto"/>
              <w:right w:val="single" w:sz="4" w:space="0" w:color="auto"/>
            </w:tcBorders>
            <w:shd w:val="clear" w:color="auto" w:fill="auto"/>
            <w:noWrap/>
            <w:vAlign w:val="center"/>
            <w:hideMark/>
          </w:tcPr>
          <w:p w14:paraId="180DE456" w14:textId="5F5D22F9"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197</w:t>
            </w:r>
          </w:p>
        </w:tc>
        <w:tc>
          <w:tcPr>
            <w:tcW w:w="340" w:type="dxa"/>
            <w:tcBorders>
              <w:top w:val="nil"/>
              <w:left w:val="nil"/>
              <w:bottom w:val="single" w:sz="4" w:space="0" w:color="auto"/>
              <w:right w:val="single" w:sz="4" w:space="0" w:color="auto"/>
            </w:tcBorders>
            <w:shd w:val="clear" w:color="auto" w:fill="auto"/>
            <w:noWrap/>
            <w:vAlign w:val="center"/>
            <w:hideMark/>
          </w:tcPr>
          <w:p w14:paraId="67FD6386" w14:textId="7FDF8624"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217</w:t>
            </w:r>
          </w:p>
        </w:tc>
        <w:tc>
          <w:tcPr>
            <w:tcW w:w="340" w:type="dxa"/>
            <w:tcBorders>
              <w:top w:val="nil"/>
              <w:left w:val="nil"/>
              <w:bottom w:val="single" w:sz="4" w:space="0" w:color="auto"/>
              <w:right w:val="single" w:sz="4" w:space="0" w:color="auto"/>
            </w:tcBorders>
            <w:shd w:val="clear" w:color="auto" w:fill="auto"/>
            <w:noWrap/>
            <w:vAlign w:val="center"/>
            <w:hideMark/>
          </w:tcPr>
          <w:p w14:paraId="7EDFF2ED" w14:textId="78178EFB" w:rsidR="00A4568D" w:rsidRPr="00A4568D" w:rsidRDefault="00B87572" w:rsidP="00B87572">
            <w:pPr>
              <w:spacing w:after="0" w:line="240" w:lineRule="auto"/>
              <w:rPr>
                <w:rFonts w:ascii="Calibri" w:eastAsia="Times New Roman" w:hAnsi="Calibri" w:cs="Calibri"/>
                <w:b/>
                <w:bCs/>
                <w:color w:val="000000"/>
                <w:sz w:val="12"/>
                <w:szCs w:val="12"/>
                <w:lang w:eastAsia="en-ID"/>
              </w:rPr>
            </w:pPr>
            <w:r w:rsidRPr="009B6F29">
              <w:rPr>
                <w:rFonts w:ascii="Calibri" w:eastAsia="Times New Roman" w:hAnsi="Calibri" w:cs="Calibri"/>
                <w:b/>
                <w:bCs/>
                <w:color w:val="000000"/>
                <w:sz w:val="12"/>
                <w:szCs w:val="12"/>
                <w:lang w:eastAsia="en-ID"/>
              </w:rPr>
              <w:t>192</w:t>
            </w:r>
          </w:p>
        </w:tc>
        <w:tc>
          <w:tcPr>
            <w:tcW w:w="440" w:type="dxa"/>
            <w:tcBorders>
              <w:top w:val="nil"/>
              <w:left w:val="nil"/>
              <w:bottom w:val="single" w:sz="4" w:space="0" w:color="auto"/>
              <w:right w:val="single" w:sz="4" w:space="0" w:color="auto"/>
            </w:tcBorders>
            <w:shd w:val="clear" w:color="auto" w:fill="auto"/>
            <w:noWrap/>
            <w:vAlign w:val="center"/>
            <w:hideMark/>
          </w:tcPr>
          <w:p w14:paraId="707779D6" w14:textId="77777777" w:rsidR="00A4568D" w:rsidRPr="00A4568D" w:rsidRDefault="00A4568D" w:rsidP="00A4568D">
            <w:pPr>
              <w:spacing w:after="0" w:line="240" w:lineRule="auto"/>
              <w:jc w:val="center"/>
              <w:rPr>
                <w:rFonts w:ascii="Calibri" w:eastAsia="Times New Roman" w:hAnsi="Calibri" w:cs="Calibri"/>
                <w:b/>
                <w:bCs/>
                <w:color w:val="000000"/>
                <w:sz w:val="12"/>
                <w:szCs w:val="12"/>
                <w:lang w:eastAsia="en-ID"/>
              </w:rPr>
            </w:pPr>
            <w:r w:rsidRPr="00A4568D">
              <w:rPr>
                <w:rFonts w:ascii="Calibri" w:eastAsia="Times New Roman" w:hAnsi="Calibri" w:cs="Calibri"/>
                <w:b/>
                <w:bCs/>
                <w:color w:val="000000"/>
                <w:sz w:val="12"/>
                <w:szCs w:val="12"/>
                <w:lang w:eastAsia="en-ID"/>
              </w:rPr>
              <w:t>4131</w:t>
            </w:r>
          </w:p>
        </w:tc>
      </w:tr>
    </w:tbl>
    <w:p w14:paraId="7C5650F9" w14:textId="424615F7" w:rsidR="00D63545" w:rsidRPr="0062314C" w:rsidRDefault="00D63545" w:rsidP="00B87572">
      <w:pPr>
        <w:rPr>
          <w:rFonts w:ascii="Times New Roman" w:hAnsi="Times New Roman" w:cs="Times New Roman"/>
          <w:color w:val="000000" w:themeColor="text1"/>
          <w:sz w:val="24"/>
          <w:szCs w:val="24"/>
        </w:rPr>
      </w:pPr>
    </w:p>
    <w:p w14:paraId="55C62B00" w14:textId="77777777" w:rsidR="00B87572" w:rsidRDefault="00B87572">
      <w:pPr>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br w:type="page"/>
      </w:r>
    </w:p>
    <w:p w14:paraId="166D67C8" w14:textId="3F5A3572" w:rsidR="00D63545" w:rsidRPr="0062314C" w:rsidRDefault="0062314C" w:rsidP="0062314C">
      <w:pPr>
        <w:pStyle w:val="Caption"/>
        <w:rPr>
          <w:rFonts w:ascii="Times New Roman" w:hAnsi="Times New Roman" w:cs="Times New Roman"/>
          <w:i w:val="0"/>
          <w:iCs w:val="0"/>
          <w:color w:val="000000" w:themeColor="text1"/>
          <w:sz w:val="24"/>
          <w:szCs w:val="24"/>
        </w:rPr>
      </w:pPr>
      <w:bookmarkStart w:id="85" w:name="_Toc142221297"/>
      <w:r w:rsidRPr="0062314C">
        <w:rPr>
          <w:rFonts w:ascii="Times New Roman" w:hAnsi="Times New Roman" w:cs="Times New Roman"/>
          <w:i w:val="0"/>
          <w:iCs w:val="0"/>
          <w:color w:val="000000" w:themeColor="text1"/>
          <w:sz w:val="24"/>
          <w:szCs w:val="24"/>
        </w:rPr>
        <w:lastRenderedPageBreak/>
        <w:t xml:space="preserve">Lampiran </w:t>
      </w:r>
      <w:r w:rsidRPr="0062314C">
        <w:rPr>
          <w:rFonts w:ascii="Times New Roman" w:hAnsi="Times New Roman" w:cs="Times New Roman"/>
          <w:i w:val="0"/>
          <w:iCs w:val="0"/>
          <w:color w:val="000000" w:themeColor="text1"/>
          <w:sz w:val="24"/>
          <w:szCs w:val="24"/>
        </w:rPr>
        <w:fldChar w:fldCharType="begin"/>
      </w:r>
      <w:r w:rsidRPr="0062314C">
        <w:rPr>
          <w:rFonts w:ascii="Times New Roman" w:hAnsi="Times New Roman" w:cs="Times New Roman"/>
          <w:i w:val="0"/>
          <w:iCs w:val="0"/>
          <w:color w:val="000000" w:themeColor="text1"/>
          <w:sz w:val="24"/>
          <w:szCs w:val="24"/>
        </w:rPr>
        <w:instrText xml:space="preserve"> SEQ Lampiran \* ARABIC </w:instrText>
      </w:r>
      <w:r w:rsidRPr="0062314C">
        <w:rPr>
          <w:rFonts w:ascii="Times New Roman" w:hAnsi="Times New Roman" w:cs="Times New Roman"/>
          <w:i w:val="0"/>
          <w:iCs w:val="0"/>
          <w:color w:val="000000" w:themeColor="text1"/>
          <w:sz w:val="24"/>
          <w:szCs w:val="24"/>
        </w:rPr>
        <w:fldChar w:fldCharType="separate"/>
      </w:r>
      <w:r w:rsidR="00B01905">
        <w:rPr>
          <w:rFonts w:ascii="Times New Roman" w:hAnsi="Times New Roman" w:cs="Times New Roman"/>
          <w:i w:val="0"/>
          <w:iCs w:val="0"/>
          <w:noProof/>
          <w:color w:val="000000" w:themeColor="text1"/>
          <w:sz w:val="24"/>
          <w:szCs w:val="24"/>
        </w:rPr>
        <w:t>4</w:t>
      </w:r>
      <w:r w:rsidRPr="0062314C">
        <w:rPr>
          <w:rFonts w:ascii="Times New Roman" w:hAnsi="Times New Roman" w:cs="Times New Roman"/>
          <w:i w:val="0"/>
          <w:iCs w:val="0"/>
          <w:color w:val="000000" w:themeColor="text1"/>
          <w:sz w:val="24"/>
          <w:szCs w:val="24"/>
        </w:rPr>
        <w:fldChar w:fldCharType="end"/>
      </w:r>
      <w:r w:rsidRPr="0062314C">
        <w:rPr>
          <w:rFonts w:ascii="Times New Roman" w:hAnsi="Times New Roman" w:cs="Times New Roman"/>
          <w:i w:val="0"/>
          <w:iCs w:val="0"/>
          <w:color w:val="000000" w:themeColor="text1"/>
          <w:sz w:val="24"/>
          <w:szCs w:val="24"/>
        </w:rPr>
        <w:t xml:space="preserve"> </w:t>
      </w:r>
      <w:r w:rsidR="00F20874">
        <w:rPr>
          <w:rFonts w:ascii="Times New Roman" w:hAnsi="Times New Roman" w:cs="Times New Roman"/>
          <w:i w:val="0"/>
          <w:iCs w:val="0"/>
          <w:color w:val="000000" w:themeColor="text1"/>
          <w:sz w:val="24"/>
          <w:szCs w:val="24"/>
        </w:rPr>
        <w:t>:</w:t>
      </w:r>
      <w:r>
        <w:rPr>
          <w:rFonts w:ascii="Times New Roman" w:hAnsi="Times New Roman" w:cs="Times New Roman"/>
          <w:i w:val="0"/>
          <w:iCs w:val="0"/>
          <w:color w:val="000000" w:themeColor="text1"/>
          <w:sz w:val="24"/>
          <w:szCs w:val="24"/>
        </w:rPr>
        <w:t xml:space="preserve"> </w:t>
      </w:r>
      <w:r w:rsidRPr="0062314C">
        <w:rPr>
          <w:rFonts w:ascii="Times New Roman" w:hAnsi="Times New Roman" w:cs="Times New Roman"/>
          <w:i w:val="0"/>
          <w:iCs w:val="0"/>
          <w:color w:val="000000" w:themeColor="text1"/>
          <w:sz w:val="24"/>
          <w:szCs w:val="24"/>
        </w:rPr>
        <w:t>Data Hasil Uji Validitas dan Reabilitas</w:t>
      </w:r>
      <w:bookmarkEnd w:id="85"/>
    </w:p>
    <w:p w14:paraId="095041EC" w14:textId="3B15A3F7" w:rsidR="00D63545" w:rsidRPr="00AC7FCB" w:rsidRDefault="009046A0">
      <w:pPr>
        <w:pStyle w:val="ListParagraph"/>
        <w:numPr>
          <w:ilvl w:val="0"/>
          <w:numId w:val="42"/>
        </w:numPr>
        <w:spacing w:after="0" w:line="480" w:lineRule="auto"/>
        <w:ind w:left="284" w:hanging="284"/>
        <w:jc w:val="both"/>
        <w:rPr>
          <w:rFonts w:ascii="Times New Roman" w:hAnsi="Times New Roman" w:cs="Times New Roman"/>
          <w:sz w:val="24"/>
          <w:szCs w:val="24"/>
        </w:rPr>
      </w:pPr>
      <w:r w:rsidRPr="00AC7FCB">
        <w:rPr>
          <w:rFonts w:ascii="Times New Roman" w:hAnsi="Times New Roman" w:cs="Times New Roman"/>
          <w:noProof/>
          <w:sz w:val="24"/>
          <w:szCs w:val="24"/>
        </w:rPr>
        <w:drawing>
          <wp:anchor distT="0" distB="0" distL="114300" distR="114300" simplePos="0" relativeHeight="251655680" behindDoc="0" locked="0" layoutInCell="1" allowOverlap="1" wp14:anchorId="755A91B9" wp14:editId="7185554C">
            <wp:simplePos x="0" y="0"/>
            <wp:positionH relativeFrom="page">
              <wp:posOffset>1439545</wp:posOffset>
            </wp:positionH>
            <wp:positionV relativeFrom="paragraph">
              <wp:posOffset>363652</wp:posOffset>
            </wp:positionV>
            <wp:extent cx="4999355" cy="44437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99355" cy="4443730"/>
                    </a:xfrm>
                    <a:prstGeom prst="rect">
                      <a:avLst/>
                    </a:prstGeom>
                    <a:noFill/>
                  </pic:spPr>
                </pic:pic>
              </a:graphicData>
            </a:graphic>
            <wp14:sizeRelH relativeFrom="page">
              <wp14:pctWidth>0</wp14:pctWidth>
            </wp14:sizeRelH>
            <wp14:sizeRelV relativeFrom="page">
              <wp14:pctHeight>0</wp14:pctHeight>
            </wp14:sizeRelV>
          </wp:anchor>
        </w:drawing>
      </w:r>
      <w:r w:rsidR="00D63545" w:rsidRPr="00AC7FCB">
        <w:rPr>
          <w:rFonts w:ascii="Times New Roman" w:hAnsi="Times New Roman" w:cs="Times New Roman"/>
          <w:sz w:val="24"/>
          <w:szCs w:val="24"/>
        </w:rPr>
        <w:t>Uji Validitas</w:t>
      </w:r>
    </w:p>
    <w:p w14:paraId="66FDBE18" w14:textId="0B7DD3B8" w:rsidR="00D63545" w:rsidRPr="00AC7FCB" w:rsidRDefault="00D63545">
      <w:pPr>
        <w:pStyle w:val="ListParagraph"/>
        <w:numPr>
          <w:ilvl w:val="0"/>
          <w:numId w:val="42"/>
        </w:numPr>
        <w:spacing w:after="0" w:line="480" w:lineRule="auto"/>
        <w:ind w:left="284" w:hanging="284"/>
        <w:jc w:val="both"/>
        <w:rPr>
          <w:rFonts w:ascii="Times New Roman" w:hAnsi="Times New Roman" w:cs="Times New Roman"/>
          <w:sz w:val="24"/>
          <w:szCs w:val="24"/>
        </w:rPr>
      </w:pPr>
      <w:r w:rsidRPr="00AC7FCB">
        <w:rPr>
          <w:rFonts w:ascii="Times New Roman" w:hAnsi="Times New Roman" w:cs="Times New Roman"/>
          <w:sz w:val="24"/>
          <w:szCs w:val="24"/>
        </w:rPr>
        <w:t>Uji Reabilitas</w:t>
      </w:r>
    </w:p>
    <w:p w14:paraId="2F7283E0" w14:textId="77777777" w:rsidR="00D63545" w:rsidRPr="00AC7FCB" w:rsidRDefault="00D63545" w:rsidP="00D63545">
      <w:pPr>
        <w:pStyle w:val="ListParagraph"/>
        <w:spacing w:line="480" w:lineRule="auto"/>
        <w:ind w:left="-1134" w:firstLine="1134"/>
        <w:jc w:val="both"/>
        <w:rPr>
          <w:rFonts w:ascii="Times New Roman" w:hAnsi="Times New Roman" w:cs="Times New Roman"/>
          <w:sz w:val="24"/>
          <w:szCs w:val="24"/>
        </w:rPr>
      </w:pPr>
      <w:r w:rsidRPr="00AC7FCB">
        <w:rPr>
          <w:rFonts w:ascii="Times New Roman" w:hAnsi="Times New Roman" w:cs="Times New Roman"/>
          <w:noProof/>
          <w:sz w:val="24"/>
          <w:szCs w:val="24"/>
        </w:rPr>
        <w:drawing>
          <wp:anchor distT="0" distB="0" distL="114300" distR="114300" simplePos="0" relativeHeight="251654656" behindDoc="0" locked="0" layoutInCell="1" allowOverlap="1" wp14:anchorId="340B0161" wp14:editId="2540B105">
            <wp:simplePos x="0" y="0"/>
            <wp:positionH relativeFrom="column">
              <wp:posOffset>2807970</wp:posOffset>
            </wp:positionH>
            <wp:positionV relativeFrom="paragraph">
              <wp:posOffset>36195</wp:posOffset>
            </wp:positionV>
            <wp:extent cx="1724025" cy="914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24025" cy="914400"/>
                    </a:xfrm>
                    <a:prstGeom prst="rect">
                      <a:avLst/>
                    </a:prstGeom>
                    <a:noFill/>
                  </pic:spPr>
                </pic:pic>
              </a:graphicData>
            </a:graphic>
            <wp14:sizeRelH relativeFrom="page">
              <wp14:pctWidth>0</wp14:pctWidth>
            </wp14:sizeRelH>
            <wp14:sizeRelV relativeFrom="page">
              <wp14:pctHeight>0</wp14:pctHeight>
            </wp14:sizeRelV>
          </wp:anchor>
        </w:drawing>
      </w:r>
      <w:r w:rsidRPr="00AC7FCB">
        <w:rPr>
          <w:rFonts w:ascii="Times New Roman" w:hAnsi="Times New Roman" w:cs="Times New Roman"/>
          <w:noProof/>
          <w:sz w:val="24"/>
          <w:szCs w:val="24"/>
        </w:rPr>
        <w:drawing>
          <wp:inline distT="0" distB="0" distL="0" distR="0" wp14:anchorId="3DD3CAEF" wp14:editId="011CFC8F">
            <wp:extent cx="2475628" cy="1476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00558" cy="1491242"/>
                    </a:xfrm>
                    <a:prstGeom prst="rect">
                      <a:avLst/>
                    </a:prstGeom>
                    <a:noFill/>
                  </pic:spPr>
                </pic:pic>
              </a:graphicData>
            </a:graphic>
          </wp:inline>
        </w:drawing>
      </w:r>
    </w:p>
    <w:p w14:paraId="5739E417" w14:textId="77777777" w:rsidR="00D63545" w:rsidRPr="00AC7FCB" w:rsidRDefault="00D63545" w:rsidP="00D63545">
      <w:pPr>
        <w:rPr>
          <w:rFonts w:ascii="Times New Roman" w:hAnsi="Times New Roman" w:cs="Times New Roman"/>
          <w:sz w:val="24"/>
          <w:szCs w:val="24"/>
        </w:rPr>
      </w:pPr>
      <w:r w:rsidRPr="00AC7FCB">
        <w:rPr>
          <w:rFonts w:ascii="Times New Roman" w:hAnsi="Times New Roman" w:cs="Times New Roman"/>
          <w:i/>
          <w:iCs/>
          <w:sz w:val="24"/>
          <w:szCs w:val="24"/>
        </w:rPr>
        <w:br w:type="page"/>
      </w:r>
    </w:p>
    <w:p w14:paraId="4F620C43" w14:textId="1CB79F30" w:rsidR="00D63545" w:rsidRPr="00664839" w:rsidRDefault="0062314C" w:rsidP="0062314C">
      <w:pPr>
        <w:pStyle w:val="Caption"/>
        <w:rPr>
          <w:rFonts w:ascii="Times New Roman" w:hAnsi="Times New Roman" w:cs="Times New Roman"/>
          <w:b/>
          <w:bCs/>
          <w:i w:val="0"/>
          <w:iCs w:val="0"/>
          <w:color w:val="000000" w:themeColor="text1"/>
          <w:sz w:val="24"/>
          <w:szCs w:val="24"/>
        </w:rPr>
      </w:pPr>
      <w:bookmarkStart w:id="86" w:name="_Toc142221298"/>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5</w:t>
      </w:r>
      <w:r w:rsidRPr="00664839">
        <w:rPr>
          <w:rFonts w:ascii="Times New Roman" w:hAnsi="Times New Roman" w:cs="Times New Roman"/>
          <w:b/>
          <w:bCs/>
          <w:i w:val="0"/>
          <w:iCs w:val="0"/>
          <w:color w:val="000000" w:themeColor="text1"/>
          <w:sz w:val="24"/>
          <w:szCs w:val="24"/>
        </w:rPr>
        <w:fldChar w:fldCharType="end"/>
      </w:r>
      <w:r w:rsidRPr="00664839">
        <w:rPr>
          <w:rFonts w:ascii="Times New Roman" w:hAnsi="Times New Roman" w:cs="Times New Roman"/>
          <w:b/>
          <w:bCs/>
          <w:i w:val="0"/>
          <w:iCs w:val="0"/>
          <w:color w:val="000000" w:themeColor="text1"/>
          <w:sz w:val="24"/>
          <w:szCs w:val="24"/>
        </w:rPr>
        <w:t xml:space="preserve"> </w:t>
      </w:r>
      <w:r w:rsidR="00F20874" w:rsidRPr="00664839">
        <w:rPr>
          <w:rFonts w:ascii="Times New Roman" w:hAnsi="Times New Roman" w:cs="Times New Roman"/>
          <w:b/>
          <w:bCs/>
          <w:i w:val="0"/>
          <w:iCs w:val="0"/>
          <w:color w:val="000000" w:themeColor="text1"/>
          <w:sz w:val="24"/>
          <w:szCs w:val="24"/>
        </w:rPr>
        <w:t xml:space="preserve">: </w:t>
      </w:r>
      <w:r w:rsidRPr="00664839">
        <w:rPr>
          <w:rFonts w:ascii="Times New Roman" w:hAnsi="Times New Roman" w:cs="Times New Roman"/>
          <w:b/>
          <w:bCs/>
          <w:i w:val="0"/>
          <w:iCs w:val="0"/>
          <w:color w:val="000000" w:themeColor="text1"/>
          <w:sz w:val="24"/>
          <w:szCs w:val="24"/>
        </w:rPr>
        <w:t>Data Uji Homo</w:t>
      </w:r>
      <w:r w:rsidR="00664839" w:rsidRPr="00664839">
        <w:rPr>
          <w:rFonts w:ascii="Times New Roman" w:hAnsi="Times New Roman" w:cs="Times New Roman"/>
          <w:b/>
          <w:bCs/>
          <w:i w:val="0"/>
          <w:iCs w:val="0"/>
          <w:color w:val="000000" w:themeColor="text1"/>
          <w:sz w:val="24"/>
          <w:szCs w:val="24"/>
        </w:rPr>
        <w:t>g</w:t>
      </w:r>
      <w:r w:rsidRPr="00664839">
        <w:rPr>
          <w:rFonts w:ascii="Times New Roman" w:hAnsi="Times New Roman" w:cs="Times New Roman"/>
          <w:b/>
          <w:bCs/>
          <w:i w:val="0"/>
          <w:iCs w:val="0"/>
          <w:color w:val="000000" w:themeColor="text1"/>
          <w:sz w:val="24"/>
          <w:szCs w:val="24"/>
        </w:rPr>
        <w:t>enitas dan Linearitas</w:t>
      </w:r>
      <w:bookmarkEnd w:id="86"/>
    </w:p>
    <w:tbl>
      <w:tblPr>
        <w:tblW w:w="5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D63545" w:rsidRPr="00AC7FCB" w14:paraId="06473187" w14:textId="77777777" w:rsidTr="00822B30">
        <w:trPr>
          <w:cantSplit/>
        </w:trPr>
        <w:tc>
          <w:tcPr>
            <w:tcW w:w="5364" w:type="dxa"/>
            <w:gridSpan w:val="3"/>
            <w:tcBorders>
              <w:top w:val="nil"/>
              <w:left w:val="nil"/>
              <w:bottom w:val="nil"/>
              <w:right w:val="nil"/>
            </w:tcBorders>
            <w:shd w:val="clear" w:color="auto" w:fill="FFFFFF"/>
            <w:vAlign w:val="center"/>
          </w:tcPr>
          <w:p w14:paraId="7F7D5588"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24"/>
                <w:szCs w:val="24"/>
              </w:rPr>
            </w:pPr>
            <w:r w:rsidRPr="00AC7FCB">
              <w:rPr>
                <w:rFonts w:ascii="Times New Roman" w:hAnsi="Times New Roman" w:cs="Times New Roman"/>
                <w:b/>
                <w:bCs/>
                <w:color w:val="010205"/>
                <w:sz w:val="24"/>
                <w:szCs w:val="24"/>
              </w:rPr>
              <w:t>One-Sample Kolmogorov-Smirnov Test</w:t>
            </w:r>
          </w:p>
        </w:tc>
      </w:tr>
      <w:tr w:rsidR="00D63545" w:rsidRPr="00AC7FCB" w14:paraId="567E6475" w14:textId="77777777" w:rsidTr="00822B30">
        <w:trPr>
          <w:cantSplit/>
        </w:trPr>
        <w:tc>
          <w:tcPr>
            <w:tcW w:w="3889" w:type="dxa"/>
            <w:gridSpan w:val="2"/>
            <w:tcBorders>
              <w:top w:val="nil"/>
              <w:left w:val="nil"/>
              <w:bottom w:val="single" w:sz="8" w:space="0" w:color="152935"/>
              <w:right w:val="nil"/>
            </w:tcBorders>
            <w:shd w:val="clear" w:color="auto" w:fill="FFFFFF"/>
            <w:vAlign w:val="bottom"/>
          </w:tcPr>
          <w:p w14:paraId="7443C9E7" w14:textId="77777777" w:rsidR="00D63545" w:rsidRPr="00AC7FCB" w:rsidRDefault="00D63545" w:rsidP="00822B30">
            <w:pPr>
              <w:autoSpaceDE w:val="0"/>
              <w:autoSpaceDN w:val="0"/>
              <w:adjustRightInd w:val="0"/>
              <w:spacing w:after="0" w:line="240" w:lineRule="auto"/>
              <w:rPr>
                <w:rFonts w:ascii="Times New Roman" w:hAnsi="Times New Roman" w:cs="Times New Roman"/>
                <w:sz w:val="24"/>
                <w:szCs w:val="24"/>
              </w:rPr>
            </w:pPr>
          </w:p>
        </w:tc>
        <w:tc>
          <w:tcPr>
            <w:tcW w:w="1475" w:type="dxa"/>
            <w:tcBorders>
              <w:top w:val="nil"/>
              <w:left w:val="nil"/>
              <w:bottom w:val="single" w:sz="8" w:space="0" w:color="152935"/>
              <w:right w:val="nil"/>
            </w:tcBorders>
            <w:shd w:val="clear" w:color="auto" w:fill="FFFFFF"/>
            <w:vAlign w:val="bottom"/>
          </w:tcPr>
          <w:p w14:paraId="67A59628"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AC7FCB">
              <w:rPr>
                <w:rFonts w:ascii="Times New Roman" w:hAnsi="Times New Roman" w:cs="Times New Roman"/>
                <w:color w:val="264A60"/>
                <w:sz w:val="24"/>
                <w:szCs w:val="24"/>
              </w:rPr>
              <w:t>Unstandardized Residual</w:t>
            </w:r>
          </w:p>
        </w:tc>
      </w:tr>
      <w:tr w:rsidR="00D63545" w:rsidRPr="00AC7FCB" w14:paraId="4A770993" w14:textId="77777777" w:rsidTr="00822B30">
        <w:trPr>
          <w:cantSplit/>
        </w:trPr>
        <w:tc>
          <w:tcPr>
            <w:tcW w:w="3889" w:type="dxa"/>
            <w:gridSpan w:val="2"/>
            <w:tcBorders>
              <w:top w:val="single" w:sz="8" w:space="0" w:color="152935"/>
              <w:left w:val="nil"/>
              <w:bottom w:val="single" w:sz="8" w:space="0" w:color="AEAEAE"/>
              <w:right w:val="nil"/>
            </w:tcBorders>
            <w:shd w:val="clear" w:color="auto" w:fill="E0E0E0"/>
          </w:tcPr>
          <w:p w14:paraId="49E0B3DF"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N</w:t>
            </w:r>
          </w:p>
        </w:tc>
        <w:tc>
          <w:tcPr>
            <w:tcW w:w="1475" w:type="dxa"/>
            <w:tcBorders>
              <w:top w:val="single" w:sz="8" w:space="0" w:color="152935"/>
              <w:left w:val="nil"/>
              <w:bottom w:val="single" w:sz="8" w:space="0" w:color="AEAEAE"/>
              <w:right w:val="nil"/>
            </w:tcBorders>
            <w:shd w:val="clear" w:color="auto" w:fill="FFFFFF"/>
          </w:tcPr>
          <w:p w14:paraId="4C6143E8" w14:textId="77777777"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96</w:t>
            </w:r>
          </w:p>
        </w:tc>
      </w:tr>
      <w:tr w:rsidR="00D63545" w:rsidRPr="00AC7FCB" w14:paraId="74F791BD" w14:textId="77777777" w:rsidTr="00822B30">
        <w:trPr>
          <w:cantSplit/>
        </w:trPr>
        <w:tc>
          <w:tcPr>
            <w:tcW w:w="2444" w:type="dxa"/>
            <w:vMerge w:val="restart"/>
            <w:tcBorders>
              <w:top w:val="single" w:sz="8" w:space="0" w:color="AEAEAE"/>
              <w:left w:val="nil"/>
              <w:bottom w:val="single" w:sz="8" w:space="0" w:color="AEAEAE"/>
              <w:right w:val="nil"/>
            </w:tcBorders>
            <w:shd w:val="clear" w:color="auto" w:fill="E0E0E0"/>
          </w:tcPr>
          <w:p w14:paraId="53B734A0"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Normal Parameters</w:t>
            </w:r>
            <w:r w:rsidRPr="00AC7FCB">
              <w:rPr>
                <w:rFonts w:ascii="Times New Roman" w:hAnsi="Times New Roman" w:cs="Times New Roman"/>
                <w:color w:val="264A60"/>
                <w:sz w:val="24"/>
                <w:szCs w:val="24"/>
                <w:vertAlign w:val="superscript"/>
              </w:rPr>
              <w:t>a,b</w:t>
            </w:r>
          </w:p>
        </w:tc>
        <w:tc>
          <w:tcPr>
            <w:tcW w:w="1445" w:type="dxa"/>
            <w:tcBorders>
              <w:top w:val="single" w:sz="8" w:space="0" w:color="AEAEAE"/>
              <w:left w:val="nil"/>
              <w:bottom w:val="single" w:sz="8" w:space="0" w:color="AEAEAE"/>
              <w:right w:val="nil"/>
            </w:tcBorders>
            <w:shd w:val="clear" w:color="auto" w:fill="E0E0E0"/>
          </w:tcPr>
          <w:p w14:paraId="366AD15E"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Mean</w:t>
            </w:r>
          </w:p>
        </w:tc>
        <w:tc>
          <w:tcPr>
            <w:tcW w:w="1475" w:type="dxa"/>
            <w:tcBorders>
              <w:top w:val="single" w:sz="8" w:space="0" w:color="AEAEAE"/>
              <w:left w:val="nil"/>
              <w:bottom w:val="single" w:sz="8" w:space="0" w:color="AEAEAE"/>
              <w:right w:val="nil"/>
            </w:tcBorders>
            <w:shd w:val="clear" w:color="auto" w:fill="FFFFFF"/>
          </w:tcPr>
          <w:p w14:paraId="3AEEC490" w14:textId="77777777"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.0000000</w:t>
            </w:r>
          </w:p>
        </w:tc>
      </w:tr>
      <w:tr w:rsidR="00D63545" w:rsidRPr="00AC7FCB" w14:paraId="03CB8D9F" w14:textId="77777777" w:rsidTr="00822B30">
        <w:trPr>
          <w:cantSplit/>
        </w:trPr>
        <w:tc>
          <w:tcPr>
            <w:tcW w:w="2444" w:type="dxa"/>
            <w:vMerge/>
            <w:tcBorders>
              <w:top w:val="single" w:sz="8" w:space="0" w:color="AEAEAE"/>
              <w:left w:val="nil"/>
              <w:bottom w:val="single" w:sz="8" w:space="0" w:color="AEAEAE"/>
              <w:right w:val="nil"/>
            </w:tcBorders>
            <w:shd w:val="clear" w:color="auto" w:fill="E0E0E0"/>
          </w:tcPr>
          <w:p w14:paraId="589F0029" w14:textId="77777777" w:rsidR="00D63545" w:rsidRPr="00AC7FCB" w:rsidRDefault="00D63545" w:rsidP="00822B30">
            <w:pPr>
              <w:autoSpaceDE w:val="0"/>
              <w:autoSpaceDN w:val="0"/>
              <w:adjustRightInd w:val="0"/>
              <w:spacing w:after="0" w:line="240" w:lineRule="auto"/>
              <w:rPr>
                <w:rFonts w:ascii="Times New Roman" w:hAnsi="Times New Roman" w:cs="Times New Roman"/>
                <w:color w:val="010205"/>
                <w:sz w:val="24"/>
                <w:szCs w:val="24"/>
              </w:rPr>
            </w:pPr>
          </w:p>
        </w:tc>
        <w:tc>
          <w:tcPr>
            <w:tcW w:w="1445" w:type="dxa"/>
            <w:tcBorders>
              <w:top w:val="single" w:sz="8" w:space="0" w:color="AEAEAE"/>
              <w:left w:val="nil"/>
              <w:bottom w:val="single" w:sz="8" w:space="0" w:color="AEAEAE"/>
              <w:right w:val="nil"/>
            </w:tcBorders>
            <w:shd w:val="clear" w:color="auto" w:fill="E0E0E0"/>
          </w:tcPr>
          <w:p w14:paraId="66D61283"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Std. Deviation</w:t>
            </w:r>
          </w:p>
        </w:tc>
        <w:tc>
          <w:tcPr>
            <w:tcW w:w="1475" w:type="dxa"/>
            <w:tcBorders>
              <w:top w:val="single" w:sz="8" w:space="0" w:color="AEAEAE"/>
              <w:left w:val="nil"/>
              <w:bottom w:val="single" w:sz="8" w:space="0" w:color="AEAEAE"/>
              <w:right w:val="nil"/>
            </w:tcBorders>
            <w:shd w:val="clear" w:color="auto" w:fill="FFFFFF"/>
          </w:tcPr>
          <w:p w14:paraId="3D9121D4" w14:textId="77777777"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5.49647642</w:t>
            </w:r>
          </w:p>
        </w:tc>
      </w:tr>
      <w:tr w:rsidR="00D63545" w:rsidRPr="00AC7FCB" w14:paraId="2AC3D162" w14:textId="77777777" w:rsidTr="00822B30">
        <w:trPr>
          <w:cantSplit/>
        </w:trPr>
        <w:tc>
          <w:tcPr>
            <w:tcW w:w="2444" w:type="dxa"/>
            <w:vMerge w:val="restart"/>
            <w:tcBorders>
              <w:top w:val="single" w:sz="8" w:space="0" w:color="AEAEAE"/>
              <w:left w:val="nil"/>
              <w:bottom w:val="single" w:sz="8" w:space="0" w:color="AEAEAE"/>
              <w:right w:val="nil"/>
            </w:tcBorders>
            <w:shd w:val="clear" w:color="auto" w:fill="E0E0E0"/>
          </w:tcPr>
          <w:p w14:paraId="3304CACE"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Most Extreme Differences</w:t>
            </w:r>
          </w:p>
        </w:tc>
        <w:tc>
          <w:tcPr>
            <w:tcW w:w="1445" w:type="dxa"/>
            <w:tcBorders>
              <w:top w:val="single" w:sz="8" w:space="0" w:color="AEAEAE"/>
              <w:left w:val="nil"/>
              <w:bottom w:val="single" w:sz="8" w:space="0" w:color="AEAEAE"/>
              <w:right w:val="nil"/>
            </w:tcBorders>
            <w:shd w:val="clear" w:color="auto" w:fill="E0E0E0"/>
          </w:tcPr>
          <w:p w14:paraId="59E50399"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Absolute</w:t>
            </w:r>
          </w:p>
        </w:tc>
        <w:tc>
          <w:tcPr>
            <w:tcW w:w="1475" w:type="dxa"/>
            <w:tcBorders>
              <w:top w:val="single" w:sz="8" w:space="0" w:color="AEAEAE"/>
              <w:left w:val="nil"/>
              <w:bottom w:val="single" w:sz="8" w:space="0" w:color="AEAEAE"/>
              <w:right w:val="nil"/>
            </w:tcBorders>
            <w:shd w:val="clear" w:color="auto" w:fill="FFFFFF"/>
          </w:tcPr>
          <w:p w14:paraId="41C7D85A" w14:textId="77777777"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.068</w:t>
            </w:r>
          </w:p>
        </w:tc>
      </w:tr>
      <w:tr w:rsidR="00D63545" w:rsidRPr="00AC7FCB" w14:paraId="3BC90391" w14:textId="77777777" w:rsidTr="00822B30">
        <w:trPr>
          <w:cantSplit/>
        </w:trPr>
        <w:tc>
          <w:tcPr>
            <w:tcW w:w="2444" w:type="dxa"/>
            <w:vMerge/>
            <w:tcBorders>
              <w:top w:val="single" w:sz="8" w:space="0" w:color="AEAEAE"/>
              <w:left w:val="nil"/>
              <w:bottom w:val="single" w:sz="8" w:space="0" w:color="AEAEAE"/>
              <w:right w:val="nil"/>
            </w:tcBorders>
            <w:shd w:val="clear" w:color="auto" w:fill="E0E0E0"/>
          </w:tcPr>
          <w:p w14:paraId="35446A87" w14:textId="77777777" w:rsidR="00D63545" w:rsidRPr="00AC7FCB" w:rsidRDefault="00D63545" w:rsidP="00822B30">
            <w:pPr>
              <w:autoSpaceDE w:val="0"/>
              <w:autoSpaceDN w:val="0"/>
              <w:adjustRightInd w:val="0"/>
              <w:spacing w:after="0" w:line="240" w:lineRule="auto"/>
              <w:rPr>
                <w:rFonts w:ascii="Times New Roman" w:hAnsi="Times New Roman" w:cs="Times New Roman"/>
                <w:color w:val="010205"/>
                <w:sz w:val="24"/>
                <w:szCs w:val="24"/>
              </w:rPr>
            </w:pPr>
          </w:p>
        </w:tc>
        <w:tc>
          <w:tcPr>
            <w:tcW w:w="1445" w:type="dxa"/>
            <w:tcBorders>
              <w:top w:val="single" w:sz="8" w:space="0" w:color="AEAEAE"/>
              <w:left w:val="nil"/>
              <w:bottom w:val="single" w:sz="8" w:space="0" w:color="AEAEAE"/>
              <w:right w:val="nil"/>
            </w:tcBorders>
            <w:shd w:val="clear" w:color="auto" w:fill="E0E0E0"/>
          </w:tcPr>
          <w:p w14:paraId="1CB7934A"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Positive</w:t>
            </w:r>
          </w:p>
        </w:tc>
        <w:tc>
          <w:tcPr>
            <w:tcW w:w="1475" w:type="dxa"/>
            <w:tcBorders>
              <w:top w:val="single" w:sz="8" w:space="0" w:color="AEAEAE"/>
              <w:left w:val="nil"/>
              <w:bottom w:val="single" w:sz="8" w:space="0" w:color="AEAEAE"/>
              <w:right w:val="nil"/>
            </w:tcBorders>
            <w:shd w:val="clear" w:color="auto" w:fill="FFFFFF"/>
          </w:tcPr>
          <w:p w14:paraId="499A33FB" w14:textId="77777777"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.068</w:t>
            </w:r>
          </w:p>
        </w:tc>
      </w:tr>
      <w:tr w:rsidR="00D63545" w:rsidRPr="00AC7FCB" w14:paraId="0BDE5CE8" w14:textId="77777777" w:rsidTr="00822B30">
        <w:trPr>
          <w:cantSplit/>
        </w:trPr>
        <w:tc>
          <w:tcPr>
            <w:tcW w:w="2444" w:type="dxa"/>
            <w:vMerge/>
            <w:tcBorders>
              <w:top w:val="single" w:sz="8" w:space="0" w:color="AEAEAE"/>
              <w:left w:val="nil"/>
              <w:bottom w:val="single" w:sz="8" w:space="0" w:color="AEAEAE"/>
              <w:right w:val="nil"/>
            </w:tcBorders>
            <w:shd w:val="clear" w:color="auto" w:fill="E0E0E0"/>
          </w:tcPr>
          <w:p w14:paraId="299AB448" w14:textId="77777777" w:rsidR="00D63545" w:rsidRPr="00AC7FCB" w:rsidRDefault="00D63545" w:rsidP="00822B30">
            <w:pPr>
              <w:autoSpaceDE w:val="0"/>
              <w:autoSpaceDN w:val="0"/>
              <w:adjustRightInd w:val="0"/>
              <w:spacing w:after="0" w:line="240" w:lineRule="auto"/>
              <w:rPr>
                <w:rFonts w:ascii="Times New Roman" w:hAnsi="Times New Roman" w:cs="Times New Roman"/>
                <w:color w:val="010205"/>
                <w:sz w:val="24"/>
                <w:szCs w:val="24"/>
              </w:rPr>
            </w:pPr>
          </w:p>
        </w:tc>
        <w:tc>
          <w:tcPr>
            <w:tcW w:w="1445" w:type="dxa"/>
            <w:tcBorders>
              <w:top w:val="single" w:sz="8" w:space="0" w:color="AEAEAE"/>
              <w:left w:val="nil"/>
              <w:bottom w:val="single" w:sz="8" w:space="0" w:color="AEAEAE"/>
              <w:right w:val="nil"/>
            </w:tcBorders>
            <w:shd w:val="clear" w:color="auto" w:fill="E0E0E0"/>
          </w:tcPr>
          <w:p w14:paraId="2F03097F"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Negative</w:t>
            </w:r>
          </w:p>
        </w:tc>
        <w:tc>
          <w:tcPr>
            <w:tcW w:w="1475" w:type="dxa"/>
            <w:tcBorders>
              <w:top w:val="single" w:sz="8" w:space="0" w:color="AEAEAE"/>
              <w:left w:val="nil"/>
              <w:bottom w:val="single" w:sz="8" w:space="0" w:color="AEAEAE"/>
              <w:right w:val="nil"/>
            </w:tcBorders>
            <w:shd w:val="clear" w:color="auto" w:fill="FFFFFF"/>
          </w:tcPr>
          <w:p w14:paraId="229010B9" w14:textId="77777777"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-.063</w:t>
            </w:r>
          </w:p>
        </w:tc>
      </w:tr>
      <w:tr w:rsidR="00D63545" w:rsidRPr="00AC7FCB" w14:paraId="7358DA48" w14:textId="77777777" w:rsidTr="00822B30">
        <w:trPr>
          <w:cantSplit/>
        </w:trPr>
        <w:tc>
          <w:tcPr>
            <w:tcW w:w="3889" w:type="dxa"/>
            <w:gridSpan w:val="2"/>
            <w:tcBorders>
              <w:top w:val="single" w:sz="8" w:space="0" w:color="AEAEAE"/>
              <w:left w:val="nil"/>
              <w:bottom w:val="single" w:sz="8" w:space="0" w:color="AEAEAE"/>
              <w:right w:val="nil"/>
            </w:tcBorders>
            <w:shd w:val="clear" w:color="auto" w:fill="E0E0E0"/>
          </w:tcPr>
          <w:p w14:paraId="6C9EDFA2"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Test Statistic</w:t>
            </w:r>
          </w:p>
        </w:tc>
        <w:tc>
          <w:tcPr>
            <w:tcW w:w="1475" w:type="dxa"/>
            <w:tcBorders>
              <w:top w:val="single" w:sz="8" w:space="0" w:color="AEAEAE"/>
              <w:left w:val="nil"/>
              <w:bottom w:val="single" w:sz="8" w:space="0" w:color="AEAEAE"/>
              <w:right w:val="nil"/>
            </w:tcBorders>
            <w:shd w:val="clear" w:color="auto" w:fill="FFFFFF"/>
          </w:tcPr>
          <w:p w14:paraId="25F64243" w14:textId="77777777"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.068</w:t>
            </w:r>
          </w:p>
        </w:tc>
      </w:tr>
      <w:tr w:rsidR="00D63545" w:rsidRPr="00AC7FCB" w14:paraId="20ECF7B3" w14:textId="77777777" w:rsidTr="00822B30">
        <w:trPr>
          <w:cantSplit/>
        </w:trPr>
        <w:tc>
          <w:tcPr>
            <w:tcW w:w="3889" w:type="dxa"/>
            <w:gridSpan w:val="2"/>
            <w:tcBorders>
              <w:top w:val="single" w:sz="8" w:space="0" w:color="AEAEAE"/>
              <w:left w:val="nil"/>
              <w:bottom w:val="single" w:sz="8" w:space="0" w:color="152935"/>
              <w:right w:val="nil"/>
            </w:tcBorders>
            <w:shd w:val="clear" w:color="auto" w:fill="E0E0E0"/>
          </w:tcPr>
          <w:p w14:paraId="32BAE31C"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264A60"/>
                <w:sz w:val="24"/>
                <w:szCs w:val="24"/>
              </w:rPr>
            </w:pPr>
            <w:r w:rsidRPr="00AC7FCB">
              <w:rPr>
                <w:rFonts w:ascii="Times New Roman" w:hAnsi="Times New Roman" w:cs="Times New Roman"/>
                <w:color w:val="264A60"/>
                <w:sz w:val="24"/>
                <w:szCs w:val="24"/>
              </w:rPr>
              <w:t>Asymp. Sig. (2-tailed)</w:t>
            </w:r>
          </w:p>
        </w:tc>
        <w:tc>
          <w:tcPr>
            <w:tcW w:w="1475" w:type="dxa"/>
            <w:tcBorders>
              <w:top w:val="single" w:sz="8" w:space="0" w:color="AEAEAE"/>
              <w:left w:val="nil"/>
              <w:bottom w:val="single" w:sz="8" w:space="0" w:color="152935"/>
              <w:right w:val="nil"/>
            </w:tcBorders>
            <w:shd w:val="clear" w:color="auto" w:fill="FFFFFF"/>
          </w:tcPr>
          <w:p w14:paraId="46A772D4" w14:textId="01AD2B4D" w:rsidR="00D63545" w:rsidRPr="00AC7FCB"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AC7FCB">
              <w:rPr>
                <w:rFonts w:ascii="Times New Roman" w:hAnsi="Times New Roman" w:cs="Times New Roman"/>
                <w:color w:val="010205"/>
                <w:sz w:val="24"/>
                <w:szCs w:val="24"/>
              </w:rPr>
              <w:t>.200</w:t>
            </w:r>
            <w:r w:rsidRPr="00AC7FCB">
              <w:rPr>
                <w:rFonts w:ascii="Times New Roman" w:hAnsi="Times New Roman" w:cs="Times New Roman"/>
                <w:color w:val="010205"/>
                <w:sz w:val="24"/>
                <w:szCs w:val="24"/>
                <w:vertAlign w:val="superscript"/>
              </w:rPr>
              <w:t>cd</w:t>
            </w:r>
          </w:p>
        </w:tc>
      </w:tr>
      <w:tr w:rsidR="00D63545" w:rsidRPr="00AC7FCB" w14:paraId="6CE276DC" w14:textId="77777777" w:rsidTr="00822B30">
        <w:trPr>
          <w:cantSplit/>
        </w:trPr>
        <w:tc>
          <w:tcPr>
            <w:tcW w:w="5364" w:type="dxa"/>
            <w:gridSpan w:val="3"/>
            <w:tcBorders>
              <w:top w:val="nil"/>
              <w:left w:val="nil"/>
              <w:bottom w:val="nil"/>
              <w:right w:val="nil"/>
            </w:tcBorders>
            <w:shd w:val="clear" w:color="auto" w:fill="FFFFFF"/>
          </w:tcPr>
          <w:p w14:paraId="3DE748D9"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010205"/>
                <w:sz w:val="24"/>
                <w:szCs w:val="24"/>
              </w:rPr>
            </w:pPr>
            <w:r w:rsidRPr="00AC7FCB">
              <w:rPr>
                <w:rFonts w:ascii="Times New Roman" w:hAnsi="Times New Roman" w:cs="Times New Roman"/>
                <w:color w:val="010205"/>
                <w:sz w:val="24"/>
                <w:szCs w:val="24"/>
              </w:rPr>
              <w:t>a. Test distribution is Normal.</w:t>
            </w:r>
          </w:p>
        </w:tc>
      </w:tr>
      <w:tr w:rsidR="00D63545" w:rsidRPr="00AC7FCB" w14:paraId="0367FF12" w14:textId="77777777" w:rsidTr="00822B30">
        <w:trPr>
          <w:cantSplit/>
        </w:trPr>
        <w:tc>
          <w:tcPr>
            <w:tcW w:w="5364" w:type="dxa"/>
            <w:gridSpan w:val="3"/>
            <w:tcBorders>
              <w:top w:val="nil"/>
              <w:left w:val="nil"/>
              <w:bottom w:val="nil"/>
              <w:right w:val="nil"/>
            </w:tcBorders>
            <w:shd w:val="clear" w:color="auto" w:fill="FFFFFF"/>
          </w:tcPr>
          <w:p w14:paraId="46F6C172"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010205"/>
                <w:sz w:val="24"/>
                <w:szCs w:val="24"/>
              </w:rPr>
            </w:pPr>
            <w:r w:rsidRPr="00AC7FCB">
              <w:rPr>
                <w:rFonts w:ascii="Times New Roman" w:hAnsi="Times New Roman" w:cs="Times New Roman"/>
                <w:color w:val="010205"/>
                <w:sz w:val="24"/>
                <w:szCs w:val="24"/>
              </w:rPr>
              <w:t>b. Calculated from data.</w:t>
            </w:r>
          </w:p>
        </w:tc>
      </w:tr>
      <w:tr w:rsidR="00D63545" w:rsidRPr="00AC7FCB" w14:paraId="6CA85C26" w14:textId="77777777" w:rsidTr="00822B30">
        <w:trPr>
          <w:cantSplit/>
        </w:trPr>
        <w:tc>
          <w:tcPr>
            <w:tcW w:w="5364" w:type="dxa"/>
            <w:gridSpan w:val="3"/>
            <w:tcBorders>
              <w:top w:val="nil"/>
              <w:left w:val="nil"/>
              <w:bottom w:val="nil"/>
              <w:right w:val="nil"/>
            </w:tcBorders>
            <w:shd w:val="clear" w:color="auto" w:fill="FFFFFF"/>
          </w:tcPr>
          <w:p w14:paraId="47B1020C"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010205"/>
                <w:sz w:val="24"/>
                <w:szCs w:val="24"/>
              </w:rPr>
            </w:pPr>
            <w:r w:rsidRPr="00AC7FCB">
              <w:rPr>
                <w:rFonts w:ascii="Times New Roman" w:hAnsi="Times New Roman" w:cs="Times New Roman"/>
                <w:color w:val="010205"/>
                <w:sz w:val="24"/>
                <w:szCs w:val="24"/>
              </w:rPr>
              <w:t>c. Lilliefors Significance Correction.</w:t>
            </w:r>
          </w:p>
        </w:tc>
      </w:tr>
      <w:tr w:rsidR="00D63545" w:rsidRPr="00AC7FCB" w14:paraId="774065D1" w14:textId="77777777" w:rsidTr="00822B30">
        <w:trPr>
          <w:cantSplit/>
        </w:trPr>
        <w:tc>
          <w:tcPr>
            <w:tcW w:w="5364" w:type="dxa"/>
            <w:gridSpan w:val="3"/>
            <w:tcBorders>
              <w:top w:val="nil"/>
              <w:left w:val="nil"/>
              <w:bottom w:val="nil"/>
              <w:right w:val="nil"/>
            </w:tcBorders>
            <w:shd w:val="clear" w:color="auto" w:fill="FFFFFF"/>
          </w:tcPr>
          <w:p w14:paraId="11E41D30" w14:textId="77777777" w:rsidR="00D63545" w:rsidRPr="00AC7FCB" w:rsidRDefault="00D63545" w:rsidP="00822B30">
            <w:pPr>
              <w:autoSpaceDE w:val="0"/>
              <w:autoSpaceDN w:val="0"/>
              <w:adjustRightInd w:val="0"/>
              <w:spacing w:after="0" w:line="320" w:lineRule="atLeast"/>
              <w:ind w:left="60" w:right="60"/>
              <w:rPr>
                <w:rFonts w:ascii="Times New Roman" w:hAnsi="Times New Roman" w:cs="Times New Roman"/>
                <w:color w:val="010205"/>
                <w:sz w:val="24"/>
                <w:szCs w:val="24"/>
              </w:rPr>
            </w:pPr>
            <w:r w:rsidRPr="00AC7FCB">
              <w:rPr>
                <w:rFonts w:ascii="Times New Roman" w:hAnsi="Times New Roman" w:cs="Times New Roman"/>
                <w:color w:val="010205"/>
                <w:sz w:val="24"/>
                <w:szCs w:val="24"/>
              </w:rPr>
              <w:t>d. This is a lower bound of the true significance.</w:t>
            </w:r>
          </w:p>
        </w:tc>
      </w:tr>
    </w:tbl>
    <w:p w14:paraId="1671EF90" w14:textId="77777777" w:rsidR="00D63545" w:rsidRPr="00AC7FCB" w:rsidRDefault="00D63545" w:rsidP="00D63545">
      <w:pPr>
        <w:autoSpaceDE w:val="0"/>
        <w:autoSpaceDN w:val="0"/>
        <w:adjustRightInd w:val="0"/>
        <w:spacing w:after="0" w:line="240" w:lineRule="auto"/>
        <w:rPr>
          <w:rFonts w:ascii="Times New Roman" w:hAnsi="Times New Roman" w:cs="Times New Roman"/>
          <w:sz w:val="24"/>
          <w:szCs w:val="24"/>
        </w:rPr>
      </w:pPr>
    </w:p>
    <w:tbl>
      <w:tblPr>
        <w:tblW w:w="6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60"/>
        <w:gridCol w:w="1275"/>
        <w:gridCol w:w="567"/>
        <w:gridCol w:w="1134"/>
        <w:gridCol w:w="851"/>
        <w:gridCol w:w="1030"/>
        <w:gridCol w:w="23"/>
      </w:tblGrid>
      <w:tr w:rsidR="00D63545" w:rsidRPr="00AC7FCB" w14:paraId="3711FCEA" w14:textId="77777777" w:rsidTr="00822B30">
        <w:trPr>
          <w:cantSplit/>
        </w:trPr>
        <w:tc>
          <w:tcPr>
            <w:tcW w:w="6440" w:type="dxa"/>
            <w:gridSpan w:val="7"/>
            <w:tcBorders>
              <w:top w:val="nil"/>
              <w:left w:val="nil"/>
              <w:bottom w:val="nil"/>
              <w:right w:val="nil"/>
            </w:tcBorders>
            <w:shd w:val="clear" w:color="auto" w:fill="FFFFFF"/>
            <w:vAlign w:val="center"/>
          </w:tcPr>
          <w:tbl>
            <w:tblPr>
              <w:tblpPr w:leftFromText="180" w:rightFromText="180" w:vertAnchor="text" w:horzAnchor="margin" w:tblpY="-34"/>
              <w:tblW w:w="6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850"/>
              <w:gridCol w:w="1128"/>
              <w:gridCol w:w="6"/>
              <w:gridCol w:w="1128"/>
              <w:gridCol w:w="6"/>
              <w:gridCol w:w="277"/>
              <w:gridCol w:w="6"/>
              <w:gridCol w:w="845"/>
              <w:gridCol w:w="6"/>
              <w:gridCol w:w="561"/>
              <w:gridCol w:w="6"/>
              <w:gridCol w:w="567"/>
            </w:tblGrid>
            <w:tr w:rsidR="00D63545" w:rsidRPr="00AC7FCB" w14:paraId="1B1C088A" w14:textId="77777777" w:rsidTr="009046A0">
              <w:trPr>
                <w:cantSplit/>
                <w:trHeight w:val="329"/>
              </w:trPr>
              <w:tc>
                <w:tcPr>
                  <w:tcW w:w="6379" w:type="dxa"/>
                  <w:gridSpan w:val="13"/>
                  <w:tcBorders>
                    <w:top w:val="nil"/>
                    <w:left w:val="nil"/>
                    <w:bottom w:val="nil"/>
                    <w:right w:val="nil"/>
                  </w:tcBorders>
                  <w:shd w:val="clear" w:color="auto" w:fill="FFFFFF"/>
                  <w:vAlign w:val="center"/>
                </w:tcPr>
                <w:p w14:paraId="2C001B17"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24"/>
                      <w:szCs w:val="24"/>
                    </w:rPr>
                  </w:pPr>
                  <w:r w:rsidRPr="00AC7FCB">
                    <w:rPr>
                      <w:rFonts w:ascii="Times New Roman" w:hAnsi="Times New Roman" w:cs="Times New Roman"/>
                      <w:b/>
                      <w:bCs/>
                      <w:color w:val="010205"/>
                      <w:sz w:val="24"/>
                      <w:szCs w:val="24"/>
                    </w:rPr>
                    <w:t>ANOVA Table</w:t>
                  </w:r>
                </w:p>
              </w:tc>
            </w:tr>
            <w:tr w:rsidR="00D63545" w:rsidRPr="00AC7FCB" w14:paraId="5863A4A7" w14:textId="77777777" w:rsidTr="009046A0">
              <w:trPr>
                <w:cantSplit/>
                <w:trHeight w:val="345"/>
              </w:trPr>
              <w:tc>
                <w:tcPr>
                  <w:tcW w:w="2971" w:type="dxa"/>
                  <w:gridSpan w:val="3"/>
                  <w:tcBorders>
                    <w:top w:val="nil"/>
                    <w:left w:val="nil"/>
                    <w:bottom w:val="single" w:sz="8" w:space="0" w:color="152935"/>
                    <w:right w:val="nil"/>
                  </w:tcBorders>
                  <w:shd w:val="clear" w:color="auto" w:fill="FFFFFF"/>
                  <w:vAlign w:val="bottom"/>
                </w:tcPr>
                <w:p w14:paraId="1D805F0A" w14:textId="77777777" w:rsidR="00D63545" w:rsidRPr="00AC7FCB" w:rsidRDefault="00D63545" w:rsidP="00822B30">
                  <w:pPr>
                    <w:autoSpaceDE w:val="0"/>
                    <w:autoSpaceDN w:val="0"/>
                    <w:adjustRightInd w:val="0"/>
                    <w:spacing w:after="0" w:line="240" w:lineRule="auto"/>
                    <w:rPr>
                      <w:rFonts w:ascii="Times New Roman" w:hAnsi="Times New Roman" w:cs="Times New Roman"/>
                      <w:sz w:val="24"/>
                      <w:szCs w:val="24"/>
                    </w:rPr>
                  </w:pPr>
                </w:p>
              </w:tc>
              <w:tc>
                <w:tcPr>
                  <w:tcW w:w="1134" w:type="dxa"/>
                  <w:gridSpan w:val="2"/>
                  <w:tcBorders>
                    <w:top w:val="nil"/>
                    <w:left w:val="nil"/>
                    <w:bottom w:val="single" w:sz="8" w:space="0" w:color="152935"/>
                    <w:right w:val="single" w:sz="8" w:space="0" w:color="E0E0E0"/>
                  </w:tcBorders>
                  <w:shd w:val="clear" w:color="auto" w:fill="FFFFFF"/>
                  <w:vAlign w:val="bottom"/>
                </w:tcPr>
                <w:p w14:paraId="60CAD25B"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AC7FCB">
                    <w:rPr>
                      <w:rFonts w:ascii="Times New Roman" w:hAnsi="Times New Roman" w:cs="Times New Roman"/>
                      <w:color w:val="264A60"/>
                      <w:sz w:val="24"/>
                      <w:szCs w:val="24"/>
                    </w:rPr>
                    <w:t>Sum of Squares</w:t>
                  </w:r>
                </w:p>
              </w:tc>
              <w:tc>
                <w:tcPr>
                  <w:tcW w:w="283" w:type="dxa"/>
                  <w:gridSpan w:val="2"/>
                  <w:tcBorders>
                    <w:top w:val="nil"/>
                    <w:left w:val="single" w:sz="8" w:space="0" w:color="E0E0E0"/>
                    <w:bottom w:val="single" w:sz="8" w:space="0" w:color="152935"/>
                    <w:right w:val="single" w:sz="8" w:space="0" w:color="E0E0E0"/>
                  </w:tcBorders>
                  <w:shd w:val="clear" w:color="auto" w:fill="FFFFFF"/>
                  <w:vAlign w:val="bottom"/>
                </w:tcPr>
                <w:p w14:paraId="5FF4D116"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AC7FCB">
                    <w:rPr>
                      <w:rFonts w:ascii="Times New Roman" w:hAnsi="Times New Roman" w:cs="Times New Roman"/>
                      <w:color w:val="264A60"/>
                      <w:sz w:val="24"/>
                      <w:szCs w:val="24"/>
                    </w:rPr>
                    <w:t>df</w:t>
                  </w:r>
                </w:p>
              </w:tc>
              <w:tc>
                <w:tcPr>
                  <w:tcW w:w="851" w:type="dxa"/>
                  <w:gridSpan w:val="2"/>
                  <w:tcBorders>
                    <w:top w:val="nil"/>
                    <w:left w:val="single" w:sz="8" w:space="0" w:color="E0E0E0"/>
                    <w:bottom w:val="single" w:sz="8" w:space="0" w:color="152935"/>
                    <w:right w:val="single" w:sz="8" w:space="0" w:color="E0E0E0"/>
                  </w:tcBorders>
                  <w:shd w:val="clear" w:color="auto" w:fill="FFFFFF"/>
                  <w:vAlign w:val="bottom"/>
                </w:tcPr>
                <w:p w14:paraId="4E0625A3"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AC7FCB">
                    <w:rPr>
                      <w:rFonts w:ascii="Times New Roman" w:hAnsi="Times New Roman" w:cs="Times New Roman"/>
                      <w:color w:val="264A60"/>
                      <w:sz w:val="24"/>
                      <w:szCs w:val="24"/>
                    </w:rPr>
                    <w:t>Mean Square</w:t>
                  </w:r>
                </w:p>
              </w:tc>
              <w:tc>
                <w:tcPr>
                  <w:tcW w:w="567" w:type="dxa"/>
                  <w:gridSpan w:val="2"/>
                  <w:tcBorders>
                    <w:top w:val="nil"/>
                    <w:left w:val="single" w:sz="8" w:space="0" w:color="E0E0E0"/>
                    <w:bottom w:val="single" w:sz="8" w:space="0" w:color="152935"/>
                    <w:right w:val="single" w:sz="8" w:space="0" w:color="E0E0E0"/>
                  </w:tcBorders>
                  <w:shd w:val="clear" w:color="auto" w:fill="FFFFFF"/>
                  <w:vAlign w:val="bottom"/>
                </w:tcPr>
                <w:p w14:paraId="5CDEC697"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AC7FCB">
                    <w:rPr>
                      <w:rFonts w:ascii="Times New Roman" w:hAnsi="Times New Roman" w:cs="Times New Roman"/>
                      <w:color w:val="264A60"/>
                      <w:sz w:val="24"/>
                      <w:szCs w:val="24"/>
                    </w:rPr>
                    <w:t>F</w:t>
                  </w:r>
                </w:p>
              </w:tc>
              <w:tc>
                <w:tcPr>
                  <w:tcW w:w="573" w:type="dxa"/>
                  <w:gridSpan w:val="2"/>
                  <w:tcBorders>
                    <w:top w:val="nil"/>
                    <w:left w:val="single" w:sz="8" w:space="0" w:color="E0E0E0"/>
                    <w:bottom w:val="single" w:sz="8" w:space="0" w:color="152935"/>
                    <w:right w:val="nil"/>
                  </w:tcBorders>
                  <w:shd w:val="clear" w:color="auto" w:fill="FFFFFF"/>
                  <w:vAlign w:val="bottom"/>
                </w:tcPr>
                <w:p w14:paraId="697569AB"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AC7FCB">
                    <w:rPr>
                      <w:rFonts w:ascii="Times New Roman" w:hAnsi="Times New Roman" w:cs="Times New Roman"/>
                      <w:color w:val="264A60"/>
                      <w:sz w:val="24"/>
                      <w:szCs w:val="24"/>
                    </w:rPr>
                    <w:t>Sig.</w:t>
                  </w:r>
                </w:p>
              </w:tc>
            </w:tr>
            <w:tr w:rsidR="009046A0" w:rsidRPr="00AC7FCB" w14:paraId="17210D7B" w14:textId="77777777" w:rsidTr="009046A0">
              <w:trPr>
                <w:cantSplit/>
                <w:trHeight w:val="329"/>
              </w:trPr>
              <w:tc>
                <w:tcPr>
                  <w:tcW w:w="993" w:type="dxa"/>
                  <w:vMerge w:val="restart"/>
                  <w:tcBorders>
                    <w:top w:val="single" w:sz="8" w:space="0" w:color="152935"/>
                    <w:left w:val="nil"/>
                    <w:bottom w:val="single" w:sz="8" w:space="0" w:color="152935"/>
                    <w:right w:val="nil"/>
                  </w:tcBorders>
                  <w:shd w:val="clear" w:color="auto" w:fill="E0E0E0"/>
                </w:tcPr>
                <w:p w14:paraId="01B08B37"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18"/>
                      <w:szCs w:val="18"/>
                    </w:rPr>
                  </w:pPr>
                  <w:r w:rsidRPr="009046A0">
                    <w:rPr>
                      <w:rFonts w:ascii="Times New Roman" w:hAnsi="Times New Roman" w:cs="Times New Roman"/>
                      <w:color w:val="264A60"/>
                      <w:sz w:val="18"/>
                      <w:szCs w:val="18"/>
                    </w:rPr>
                    <w:t>Ketuntasan Belajar * Metode Drill</w:t>
                  </w:r>
                </w:p>
              </w:tc>
              <w:tc>
                <w:tcPr>
                  <w:tcW w:w="850" w:type="dxa"/>
                  <w:vMerge w:val="restart"/>
                  <w:tcBorders>
                    <w:top w:val="single" w:sz="8" w:space="0" w:color="152935"/>
                    <w:left w:val="nil"/>
                    <w:bottom w:val="nil"/>
                    <w:right w:val="nil"/>
                  </w:tcBorders>
                  <w:shd w:val="clear" w:color="auto" w:fill="E0E0E0"/>
                </w:tcPr>
                <w:p w14:paraId="6CD969B6"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18"/>
                      <w:szCs w:val="18"/>
                    </w:rPr>
                  </w:pPr>
                  <w:r w:rsidRPr="009046A0">
                    <w:rPr>
                      <w:rFonts w:ascii="Times New Roman" w:hAnsi="Times New Roman" w:cs="Times New Roman"/>
                      <w:color w:val="264A60"/>
                      <w:sz w:val="18"/>
                      <w:szCs w:val="18"/>
                    </w:rPr>
                    <w:t>Between Groups</w:t>
                  </w:r>
                </w:p>
              </w:tc>
              <w:tc>
                <w:tcPr>
                  <w:tcW w:w="1134" w:type="dxa"/>
                  <w:gridSpan w:val="2"/>
                  <w:tcBorders>
                    <w:top w:val="single" w:sz="8" w:space="0" w:color="152935"/>
                    <w:left w:val="nil"/>
                    <w:bottom w:val="single" w:sz="8" w:space="0" w:color="AEAEAE"/>
                    <w:right w:val="nil"/>
                  </w:tcBorders>
                  <w:shd w:val="clear" w:color="auto" w:fill="E0E0E0"/>
                </w:tcPr>
                <w:p w14:paraId="6BB955D1"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18"/>
                      <w:szCs w:val="18"/>
                    </w:rPr>
                  </w:pPr>
                  <w:r w:rsidRPr="009046A0">
                    <w:rPr>
                      <w:rFonts w:ascii="Times New Roman" w:hAnsi="Times New Roman" w:cs="Times New Roman"/>
                      <w:color w:val="264A60"/>
                      <w:sz w:val="18"/>
                      <w:szCs w:val="18"/>
                    </w:rPr>
                    <w:t>(Combined)</w:t>
                  </w:r>
                </w:p>
              </w:tc>
              <w:tc>
                <w:tcPr>
                  <w:tcW w:w="1134" w:type="dxa"/>
                  <w:gridSpan w:val="2"/>
                  <w:tcBorders>
                    <w:top w:val="single" w:sz="8" w:space="0" w:color="152935"/>
                    <w:left w:val="nil"/>
                    <w:bottom w:val="single" w:sz="8" w:space="0" w:color="AEAEAE"/>
                    <w:right w:val="single" w:sz="8" w:space="0" w:color="E0E0E0"/>
                  </w:tcBorders>
                  <w:shd w:val="clear" w:color="auto" w:fill="FFFFFF"/>
                </w:tcPr>
                <w:p w14:paraId="401E16A8"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538.847</w:t>
                  </w:r>
                </w:p>
              </w:tc>
              <w:tc>
                <w:tcPr>
                  <w:tcW w:w="283" w:type="dxa"/>
                  <w:gridSpan w:val="2"/>
                  <w:tcBorders>
                    <w:top w:val="single" w:sz="8" w:space="0" w:color="152935"/>
                    <w:left w:val="single" w:sz="8" w:space="0" w:color="E0E0E0"/>
                    <w:bottom w:val="single" w:sz="8" w:space="0" w:color="AEAEAE"/>
                    <w:right w:val="single" w:sz="8" w:space="0" w:color="E0E0E0"/>
                  </w:tcBorders>
                  <w:shd w:val="clear" w:color="auto" w:fill="FFFFFF"/>
                </w:tcPr>
                <w:p w14:paraId="5D57FBE1"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17</w:t>
                  </w:r>
                </w:p>
              </w:tc>
              <w:tc>
                <w:tcPr>
                  <w:tcW w:w="851" w:type="dxa"/>
                  <w:gridSpan w:val="2"/>
                  <w:tcBorders>
                    <w:top w:val="single" w:sz="8" w:space="0" w:color="152935"/>
                    <w:left w:val="single" w:sz="8" w:space="0" w:color="E0E0E0"/>
                    <w:bottom w:val="single" w:sz="8" w:space="0" w:color="AEAEAE"/>
                    <w:right w:val="single" w:sz="8" w:space="0" w:color="E0E0E0"/>
                  </w:tcBorders>
                  <w:shd w:val="clear" w:color="auto" w:fill="FFFFFF"/>
                </w:tcPr>
                <w:p w14:paraId="1366C035"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31.697</w:t>
                  </w:r>
                </w:p>
              </w:tc>
              <w:tc>
                <w:tcPr>
                  <w:tcW w:w="567" w:type="dxa"/>
                  <w:gridSpan w:val="2"/>
                  <w:tcBorders>
                    <w:top w:val="single" w:sz="8" w:space="0" w:color="152935"/>
                    <w:left w:val="single" w:sz="8" w:space="0" w:color="E0E0E0"/>
                    <w:bottom w:val="single" w:sz="8" w:space="0" w:color="AEAEAE"/>
                    <w:right w:val="single" w:sz="8" w:space="0" w:color="E0E0E0"/>
                  </w:tcBorders>
                  <w:shd w:val="clear" w:color="auto" w:fill="FFFFFF"/>
                </w:tcPr>
                <w:p w14:paraId="67E86015"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1.041</w:t>
                  </w:r>
                </w:p>
              </w:tc>
              <w:tc>
                <w:tcPr>
                  <w:tcW w:w="567" w:type="dxa"/>
                  <w:tcBorders>
                    <w:top w:val="single" w:sz="8" w:space="0" w:color="152935"/>
                    <w:left w:val="single" w:sz="8" w:space="0" w:color="E0E0E0"/>
                    <w:bottom w:val="single" w:sz="8" w:space="0" w:color="AEAEAE"/>
                    <w:right w:val="nil"/>
                  </w:tcBorders>
                  <w:shd w:val="clear" w:color="auto" w:fill="FFFFFF"/>
                </w:tcPr>
                <w:p w14:paraId="58BAF39F"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.426</w:t>
                  </w:r>
                </w:p>
              </w:tc>
            </w:tr>
            <w:tr w:rsidR="009046A0" w:rsidRPr="00AC7FCB" w14:paraId="4B9C61B5" w14:textId="77777777" w:rsidTr="009046A0">
              <w:trPr>
                <w:cantSplit/>
                <w:trHeight w:val="150"/>
              </w:trPr>
              <w:tc>
                <w:tcPr>
                  <w:tcW w:w="993" w:type="dxa"/>
                  <w:vMerge/>
                  <w:tcBorders>
                    <w:top w:val="single" w:sz="8" w:space="0" w:color="152935"/>
                    <w:left w:val="nil"/>
                    <w:bottom w:val="single" w:sz="8" w:space="0" w:color="152935"/>
                    <w:right w:val="nil"/>
                  </w:tcBorders>
                  <w:shd w:val="clear" w:color="auto" w:fill="E0E0E0"/>
                </w:tcPr>
                <w:p w14:paraId="6A0EDEAE" w14:textId="77777777" w:rsidR="00D63545" w:rsidRPr="009046A0" w:rsidRDefault="00D63545" w:rsidP="00822B30">
                  <w:pPr>
                    <w:autoSpaceDE w:val="0"/>
                    <w:autoSpaceDN w:val="0"/>
                    <w:adjustRightInd w:val="0"/>
                    <w:spacing w:after="0" w:line="240" w:lineRule="auto"/>
                    <w:rPr>
                      <w:rFonts w:ascii="Times New Roman" w:hAnsi="Times New Roman" w:cs="Times New Roman"/>
                      <w:color w:val="010205"/>
                      <w:sz w:val="18"/>
                      <w:szCs w:val="18"/>
                    </w:rPr>
                  </w:pPr>
                </w:p>
              </w:tc>
              <w:tc>
                <w:tcPr>
                  <w:tcW w:w="850" w:type="dxa"/>
                  <w:vMerge/>
                  <w:tcBorders>
                    <w:top w:val="single" w:sz="8" w:space="0" w:color="152935"/>
                    <w:left w:val="nil"/>
                    <w:bottom w:val="nil"/>
                    <w:right w:val="nil"/>
                  </w:tcBorders>
                  <w:shd w:val="clear" w:color="auto" w:fill="E0E0E0"/>
                </w:tcPr>
                <w:p w14:paraId="57819F7D" w14:textId="77777777" w:rsidR="00D63545" w:rsidRPr="009046A0" w:rsidRDefault="00D63545" w:rsidP="00822B30">
                  <w:pPr>
                    <w:autoSpaceDE w:val="0"/>
                    <w:autoSpaceDN w:val="0"/>
                    <w:adjustRightInd w:val="0"/>
                    <w:spacing w:after="0" w:line="240" w:lineRule="auto"/>
                    <w:rPr>
                      <w:rFonts w:ascii="Times New Roman" w:hAnsi="Times New Roman" w:cs="Times New Roman"/>
                      <w:color w:val="010205"/>
                      <w:sz w:val="18"/>
                      <w:szCs w:val="18"/>
                    </w:rPr>
                  </w:pPr>
                </w:p>
              </w:tc>
              <w:tc>
                <w:tcPr>
                  <w:tcW w:w="1134" w:type="dxa"/>
                  <w:gridSpan w:val="2"/>
                  <w:tcBorders>
                    <w:top w:val="single" w:sz="8" w:space="0" w:color="AEAEAE"/>
                    <w:left w:val="nil"/>
                    <w:bottom w:val="single" w:sz="8" w:space="0" w:color="AEAEAE"/>
                    <w:right w:val="nil"/>
                  </w:tcBorders>
                  <w:shd w:val="clear" w:color="auto" w:fill="E0E0E0"/>
                </w:tcPr>
                <w:p w14:paraId="22D055EE"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18"/>
                      <w:szCs w:val="18"/>
                    </w:rPr>
                  </w:pPr>
                  <w:r w:rsidRPr="009046A0">
                    <w:rPr>
                      <w:rFonts w:ascii="Times New Roman" w:hAnsi="Times New Roman" w:cs="Times New Roman"/>
                      <w:color w:val="264A60"/>
                      <w:sz w:val="18"/>
                      <w:szCs w:val="18"/>
                    </w:rPr>
                    <w:t>Linearity</w:t>
                  </w:r>
                </w:p>
              </w:tc>
              <w:tc>
                <w:tcPr>
                  <w:tcW w:w="1134" w:type="dxa"/>
                  <w:gridSpan w:val="2"/>
                  <w:tcBorders>
                    <w:top w:val="single" w:sz="8" w:space="0" w:color="AEAEAE"/>
                    <w:left w:val="nil"/>
                    <w:bottom w:val="single" w:sz="8" w:space="0" w:color="AEAEAE"/>
                    <w:right w:val="single" w:sz="8" w:space="0" w:color="E0E0E0"/>
                  </w:tcBorders>
                  <w:shd w:val="clear" w:color="auto" w:fill="FFFFFF"/>
                </w:tcPr>
                <w:p w14:paraId="2D7D44EF"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43.921</w:t>
                  </w:r>
                </w:p>
              </w:tc>
              <w:tc>
                <w:tcPr>
                  <w:tcW w:w="283" w:type="dxa"/>
                  <w:gridSpan w:val="2"/>
                  <w:tcBorders>
                    <w:top w:val="single" w:sz="8" w:space="0" w:color="AEAEAE"/>
                    <w:left w:val="single" w:sz="8" w:space="0" w:color="E0E0E0"/>
                    <w:bottom w:val="single" w:sz="8" w:space="0" w:color="AEAEAE"/>
                    <w:right w:val="single" w:sz="8" w:space="0" w:color="E0E0E0"/>
                  </w:tcBorders>
                  <w:shd w:val="clear" w:color="auto" w:fill="FFFFFF"/>
                </w:tcPr>
                <w:p w14:paraId="39CA4484"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1</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14:paraId="1FB33E91"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43.921</w:t>
                  </w:r>
                </w:p>
              </w:tc>
              <w:tc>
                <w:tcPr>
                  <w:tcW w:w="567" w:type="dxa"/>
                  <w:gridSpan w:val="2"/>
                  <w:tcBorders>
                    <w:top w:val="single" w:sz="8" w:space="0" w:color="AEAEAE"/>
                    <w:left w:val="single" w:sz="8" w:space="0" w:color="E0E0E0"/>
                    <w:bottom w:val="single" w:sz="8" w:space="0" w:color="AEAEAE"/>
                    <w:right w:val="single" w:sz="8" w:space="0" w:color="E0E0E0"/>
                  </w:tcBorders>
                  <w:shd w:val="clear" w:color="auto" w:fill="FFFFFF"/>
                </w:tcPr>
                <w:p w14:paraId="3A740682"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1.442</w:t>
                  </w:r>
                </w:p>
              </w:tc>
              <w:tc>
                <w:tcPr>
                  <w:tcW w:w="567" w:type="dxa"/>
                  <w:tcBorders>
                    <w:top w:val="single" w:sz="8" w:space="0" w:color="AEAEAE"/>
                    <w:left w:val="single" w:sz="8" w:space="0" w:color="E0E0E0"/>
                    <w:bottom w:val="single" w:sz="8" w:space="0" w:color="AEAEAE"/>
                    <w:right w:val="nil"/>
                  </w:tcBorders>
                  <w:shd w:val="clear" w:color="auto" w:fill="FFFFFF"/>
                </w:tcPr>
                <w:p w14:paraId="102A8E29"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.233</w:t>
                  </w:r>
                </w:p>
              </w:tc>
            </w:tr>
            <w:tr w:rsidR="009046A0" w:rsidRPr="00AC7FCB" w14:paraId="7B468496" w14:textId="77777777" w:rsidTr="009046A0">
              <w:trPr>
                <w:cantSplit/>
                <w:trHeight w:val="150"/>
              </w:trPr>
              <w:tc>
                <w:tcPr>
                  <w:tcW w:w="993" w:type="dxa"/>
                  <w:vMerge/>
                  <w:tcBorders>
                    <w:top w:val="single" w:sz="8" w:space="0" w:color="152935"/>
                    <w:left w:val="nil"/>
                    <w:bottom w:val="single" w:sz="8" w:space="0" w:color="152935"/>
                    <w:right w:val="nil"/>
                  </w:tcBorders>
                  <w:shd w:val="clear" w:color="auto" w:fill="E0E0E0"/>
                </w:tcPr>
                <w:p w14:paraId="495D3A0A" w14:textId="77777777" w:rsidR="00D63545" w:rsidRPr="009046A0" w:rsidRDefault="00D63545" w:rsidP="00822B30">
                  <w:pPr>
                    <w:autoSpaceDE w:val="0"/>
                    <w:autoSpaceDN w:val="0"/>
                    <w:adjustRightInd w:val="0"/>
                    <w:spacing w:after="0" w:line="240" w:lineRule="auto"/>
                    <w:rPr>
                      <w:rFonts w:ascii="Times New Roman" w:hAnsi="Times New Roman" w:cs="Times New Roman"/>
                      <w:color w:val="010205"/>
                      <w:sz w:val="18"/>
                      <w:szCs w:val="18"/>
                    </w:rPr>
                  </w:pPr>
                </w:p>
              </w:tc>
              <w:tc>
                <w:tcPr>
                  <w:tcW w:w="850" w:type="dxa"/>
                  <w:vMerge/>
                  <w:tcBorders>
                    <w:top w:val="single" w:sz="8" w:space="0" w:color="152935"/>
                    <w:left w:val="nil"/>
                    <w:bottom w:val="nil"/>
                    <w:right w:val="nil"/>
                  </w:tcBorders>
                  <w:shd w:val="clear" w:color="auto" w:fill="E0E0E0"/>
                </w:tcPr>
                <w:p w14:paraId="188870F2" w14:textId="77777777" w:rsidR="00D63545" w:rsidRPr="009046A0" w:rsidRDefault="00D63545" w:rsidP="00822B30">
                  <w:pPr>
                    <w:autoSpaceDE w:val="0"/>
                    <w:autoSpaceDN w:val="0"/>
                    <w:adjustRightInd w:val="0"/>
                    <w:spacing w:after="0" w:line="240" w:lineRule="auto"/>
                    <w:rPr>
                      <w:rFonts w:ascii="Times New Roman" w:hAnsi="Times New Roman" w:cs="Times New Roman"/>
                      <w:color w:val="010205"/>
                      <w:sz w:val="18"/>
                      <w:szCs w:val="18"/>
                    </w:rPr>
                  </w:pPr>
                </w:p>
              </w:tc>
              <w:tc>
                <w:tcPr>
                  <w:tcW w:w="1134" w:type="dxa"/>
                  <w:gridSpan w:val="2"/>
                  <w:tcBorders>
                    <w:top w:val="single" w:sz="8" w:space="0" w:color="AEAEAE"/>
                    <w:left w:val="nil"/>
                    <w:bottom w:val="nil"/>
                    <w:right w:val="nil"/>
                  </w:tcBorders>
                  <w:shd w:val="clear" w:color="auto" w:fill="E0E0E0"/>
                </w:tcPr>
                <w:p w14:paraId="4561A930"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18"/>
                      <w:szCs w:val="18"/>
                    </w:rPr>
                  </w:pPr>
                  <w:r w:rsidRPr="009046A0">
                    <w:rPr>
                      <w:rFonts w:ascii="Times New Roman" w:hAnsi="Times New Roman" w:cs="Times New Roman"/>
                      <w:color w:val="264A60"/>
                      <w:sz w:val="18"/>
                      <w:szCs w:val="18"/>
                    </w:rPr>
                    <w:t>Deviation from Linearity</w:t>
                  </w:r>
                </w:p>
              </w:tc>
              <w:tc>
                <w:tcPr>
                  <w:tcW w:w="1134" w:type="dxa"/>
                  <w:gridSpan w:val="2"/>
                  <w:tcBorders>
                    <w:top w:val="single" w:sz="8" w:space="0" w:color="AEAEAE"/>
                    <w:left w:val="nil"/>
                    <w:bottom w:val="nil"/>
                    <w:right w:val="single" w:sz="8" w:space="0" w:color="E0E0E0"/>
                  </w:tcBorders>
                  <w:shd w:val="clear" w:color="auto" w:fill="FFFFFF"/>
                </w:tcPr>
                <w:p w14:paraId="4EA475E5"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494.927</w:t>
                  </w:r>
                </w:p>
              </w:tc>
              <w:tc>
                <w:tcPr>
                  <w:tcW w:w="283" w:type="dxa"/>
                  <w:gridSpan w:val="2"/>
                  <w:tcBorders>
                    <w:top w:val="single" w:sz="8" w:space="0" w:color="AEAEAE"/>
                    <w:left w:val="single" w:sz="8" w:space="0" w:color="E0E0E0"/>
                    <w:bottom w:val="nil"/>
                    <w:right w:val="single" w:sz="8" w:space="0" w:color="E0E0E0"/>
                  </w:tcBorders>
                  <w:shd w:val="clear" w:color="auto" w:fill="FFFFFF"/>
                </w:tcPr>
                <w:p w14:paraId="164BBBC5"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16</w:t>
                  </w:r>
                </w:p>
              </w:tc>
              <w:tc>
                <w:tcPr>
                  <w:tcW w:w="851" w:type="dxa"/>
                  <w:gridSpan w:val="2"/>
                  <w:tcBorders>
                    <w:top w:val="single" w:sz="8" w:space="0" w:color="AEAEAE"/>
                    <w:left w:val="single" w:sz="8" w:space="0" w:color="E0E0E0"/>
                    <w:bottom w:val="nil"/>
                    <w:right w:val="single" w:sz="8" w:space="0" w:color="E0E0E0"/>
                  </w:tcBorders>
                  <w:shd w:val="clear" w:color="auto" w:fill="FFFFFF"/>
                </w:tcPr>
                <w:p w14:paraId="726F256B"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30.933</w:t>
                  </w:r>
                </w:p>
              </w:tc>
              <w:tc>
                <w:tcPr>
                  <w:tcW w:w="567" w:type="dxa"/>
                  <w:gridSpan w:val="2"/>
                  <w:tcBorders>
                    <w:top w:val="single" w:sz="8" w:space="0" w:color="AEAEAE"/>
                    <w:left w:val="single" w:sz="8" w:space="0" w:color="E0E0E0"/>
                    <w:bottom w:val="nil"/>
                    <w:right w:val="single" w:sz="8" w:space="0" w:color="E0E0E0"/>
                  </w:tcBorders>
                  <w:shd w:val="clear" w:color="auto" w:fill="FFFFFF"/>
                </w:tcPr>
                <w:p w14:paraId="2CFB6432"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1.016</w:t>
                  </w:r>
                </w:p>
              </w:tc>
              <w:tc>
                <w:tcPr>
                  <w:tcW w:w="567" w:type="dxa"/>
                  <w:tcBorders>
                    <w:top w:val="single" w:sz="8" w:space="0" w:color="AEAEAE"/>
                    <w:left w:val="single" w:sz="8" w:space="0" w:color="E0E0E0"/>
                    <w:bottom w:val="nil"/>
                    <w:right w:val="nil"/>
                  </w:tcBorders>
                  <w:shd w:val="clear" w:color="auto" w:fill="FFFFFF"/>
                </w:tcPr>
                <w:p w14:paraId="433FA26A"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.450</w:t>
                  </w:r>
                </w:p>
              </w:tc>
            </w:tr>
            <w:tr w:rsidR="009046A0" w:rsidRPr="00AC7FCB" w14:paraId="009BBCAC" w14:textId="77777777" w:rsidTr="009046A0">
              <w:trPr>
                <w:cantSplit/>
                <w:trHeight w:val="150"/>
              </w:trPr>
              <w:tc>
                <w:tcPr>
                  <w:tcW w:w="993" w:type="dxa"/>
                  <w:vMerge/>
                  <w:tcBorders>
                    <w:top w:val="single" w:sz="8" w:space="0" w:color="152935"/>
                    <w:left w:val="nil"/>
                    <w:bottom w:val="single" w:sz="8" w:space="0" w:color="152935"/>
                    <w:right w:val="nil"/>
                  </w:tcBorders>
                  <w:shd w:val="clear" w:color="auto" w:fill="E0E0E0"/>
                </w:tcPr>
                <w:p w14:paraId="5B5964A7" w14:textId="77777777" w:rsidR="00D63545" w:rsidRPr="009046A0" w:rsidRDefault="00D63545" w:rsidP="00822B30">
                  <w:pPr>
                    <w:autoSpaceDE w:val="0"/>
                    <w:autoSpaceDN w:val="0"/>
                    <w:adjustRightInd w:val="0"/>
                    <w:spacing w:after="0" w:line="240" w:lineRule="auto"/>
                    <w:rPr>
                      <w:rFonts w:ascii="Times New Roman" w:hAnsi="Times New Roman" w:cs="Times New Roman"/>
                      <w:color w:val="010205"/>
                      <w:sz w:val="18"/>
                      <w:szCs w:val="18"/>
                    </w:rPr>
                  </w:pPr>
                </w:p>
              </w:tc>
              <w:tc>
                <w:tcPr>
                  <w:tcW w:w="1978" w:type="dxa"/>
                  <w:gridSpan w:val="2"/>
                  <w:tcBorders>
                    <w:top w:val="single" w:sz="8" w:space="0" w:color="AEAEAE"/>
                    <w:left w:val="nil"/>
                    <w:bottom w:val="nil"/>
                    <w:right w:val="nil"/>
                  </w:tcBorders>
                  <w:shd w:val="clear" w:color="auto" w:fill="E0E0E0"/>
                </w:tcPr>
                <w:p w14:paraId="0F7745BE"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18"/>
                      <w:szCs w:val="18"/>
                    </w:rPr>
                  </w:pPr>
                  <w:r w:rsidRPr="009046A0">
                    <w:rPr>
                      <w:rFonts w:ascii="Times New Roman" w:hAnsi="Times New Roman" w:cs="Times New Roman"/>
                      <w:color w:val="264A60"/>
                      <w:sz w:val="18"/>
                      <w:szCs w:val="18"/>
                    </w:rPr>
                    <w:t>Within Groups</w:t>
                  </w:r>
                </w:p>
              </w:tc>
              <w:tc>
                <w:tcPr>
                  <w:tcW w:w="1134" w:type="dxa"/>
                  <w:gridSpan w:val="2"/>
                  <w:tcBorders>
                    <w:top w:val="single" w:sz="8" w:space="0" w:color="AEAEAE"/>
                    <w:left w:val="nil"/>
                    <w:bottom w:val="nil"/>
                    <w:right w:val="single" w:sz="8" w:space="0" w:color="E0E0E0"/>
                  </w:tcBorders>
                  <w:shd w:val="clear" w:color="auto" w:fill="FFFFFF"/>
                </w:tcPr>
                <w:p w14:paraId="6DBB5327"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2375.142</w:t>
                  </w:r>
                </w:p>
              </w:tc>
              <w:tc>
                <w:tcPr>
                  <w:tcW w:w="283" w:type="dxa"/>
                  <w:gridSpan w:val="2"/>
                  <w:tcBorders>
                    <w:top w:val="single" w:sz="8" w:space="0" w:color="AEAEAE"/>
                    <w:left w:val="single" w:sz="8" w:space="0" w:color="E0E0E0"/>
                    <w:bottom w:val="nil"/>
                    <w:right w:val="single" w:sz="8" w:space="0" w:color="E0E0E0"/>
                  </w:tcBorders>
                  <w:shd w:val="clear" w:color="auto" w:fill="FFFFFF"/>
                </w:tcPr>
                <w:p w14:paraId="4671E3CC"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78</w:t>
                  </w:r>
                </w:p>
              </w:tc>
              <w:tc>
                <w:tcPr>
                  <w:tcW w:w="851" w:type="dxa"/>
                  <w:gridSpan w:val="2"/>
                  <w:tcBorders>
                    <w:top w:val="single" w:sz="8" w:space="0" w:color="AEAEAE"/>
                    <w:left w:val="single" w:sz="8" w:space="0" w:color="E0E0E0"/>
                    <w:bottom w:val="nil"/>
                    <w:right w:val="single" w:sz="8" w:space="0" w:color="E0E0E0"/>
                  </w:tcBorders>
                  <w:shd w:val="clear" w:color="auto" w:fill="FFFFFF"/>
                </w:tcPr>
                <w:p w14:paraId="1A3CE0DA"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30.451</w:t>
                  </w:r>
                </w:p>
              </w:tc>
              <w:tc>
                <w:tcPr>
                  <w:tcW w:w="567" w:type="dxa"/>
                  <w:gridSpan w:val="2"/>
                  <w:tcBorders>
                    <w:top w:val="single" w:sz="8" w:space="0" w:color="AEAEAE"/>
                    <w:left w:val="single" w:sz="8" w:space="0" w:color="E0E0E0"/>
                    <w:bottom w:val="nil"/>
                    <w:right w:val="single" w:sz="8" w:space="0" w:color="E0E0E0"/>
                  </w:tcBorders>
                  <w:shd w:val="clear" w:color="auto" w:fill="FFFFFF"/>
                  <w:vAlign w:val="center"/>
                </w:tcPr>
                <w:p w14:paraId="2C8AD992" w14:textId="77777777" w:rsidR="00D63545" w:rsidRPr="009046A0" w:rsidRDefault="00D63545" w:rsidP="00822B30">
                  <w:pPr>
                    <w:autoSpaceDE w:val="0"/>
                    <w:autoSpaceDN w:val="0"/>
                    <w:adjustRightInd w:val="0"/>
                    <w:spacing w:after="0" w:line="240" w:lineRule="auto"/>
                    <w:rPr>
                      <w:rFonts w:ascii="Times New Roman" w:hAnsi="Times New Roman" w:cs="Times New Roman"/>
                      <w:sz w:val="18"/>
                      <w:szCs w:val="18"/>
                    </w:rPr>
                  </w:pPr>
                </w:p>
              </w:tc>
              <w:tc>
                <w:tcPr>
                  <w:tcW w:w="573" w:type="dxa"/>
                  <w:gridSpan w:val="2"/>
                  <w:tcBorders>
                    <w:top w:val="single" w:sz="8" w:space="0" w:color="AEAEAE"/>
                    <w:left w:val="single" w:sz="8" w:space="0" w:color="E0E0E0"/>
                    <w:bottom w:val="nil"/>
                    <w:right w:val="nil"/>
                  </w:tcBorders>
                  <w:shd w:val="clear" w:color="auto" w:fill="FFFFFF"/>
                  <w:vAlign w:val="center"/>
                </w:tcPr>
                <w:p w14:paraId="65C98FBA" w14:textId="77777777" w:rsidR="00D63545" w:rsidRPr="009046A0" w:rsidRDefault="00D63545" w:rsidP="00822B30">
                  <w:pPr>
                    <w:autoSpaceDE w:val="0"/>
                    <w:autoSpaceDN w:val="0"/>
                    <w:adjustRightInd w:val="0"/>
                    <w:spacing w:after="0" w:line="240" w:lineRule="auto"/>
                    <w:rPr>
                      <w:rFonts w:ascii="Times New Roman" w:hAnsi="Times New Roman" w:cs="Times New Roman"/>
                      <w:sz w:val="18"/>
                      <w:szCs w:val="18"/>
                    </w:rPr>
                  </w:pPr>
                </w:p>
              </w:tc>
            </w:tr>
            <w:tr w:rsidR="009046A0" w:rsidRPr="00AC7FCB" w14:paraId="73753E11" w14:textId="77777777" w:rsidTr="009046A0">
              <w:trPr>
                <w:cantSplit/>
                <w:trHeight w:val="150"/>
              </w:trPr>
              <w:tc>
                <w:tcPr>
                  <w:tcW w:w="993" w:type="dxa"/>
                  <w:vMerge/>
                  <w:tcBorders>
                    <w:top w:val="single" w:sz="8" w:space="0" w:color="152935"/>
                    <w:left w:val="nil"/>
                    <w:bottom w:val="single" w:sz="8" w:space="0" w:color="152935"/>
                    <w:right w:val="nil"/>
                  </w:tcBorders>
                  <w:shd w:val="clear" w:color="auto" w:fill="E0E0E0"/>
                </w:tcPr>
                <w:p w14:paraId="71A1CDC0" w14:textId="77777777" w:rsidR="00D63545" w:rsidRPr="009046A0" w:rsidRDefault="00D63545" w:rsidP="00822B30">
                  <w:pPr>
                    <w:autoSpaceDE w:val="0"/>
                    <w:autoSpaceDN w:val="0"/>
                    <w:adjustRightInd w:val="0"/>
                    <w:spacing w:after="0" w:line="240" w:lineRule="auto"/>
                    <w:rPr>
                      <w:rFonts w:ascii="Times New Roman" w:hAnsi="Times New Roman" w:cs="Times New Roman"/>
                      <w:sz w:val="18"/>
                      <w:szCs w:val="18"/>
                    </w:rPr>
                  </w:pPr>
                </w:p>
              </w:tc>
              <w:tc>
                <w:tcPr>
                  <w:tcW w:w="1978" w:type="dxa"/>
                  <w:gridSpan w:val="2"/>
                  <w:tcBorders>
                    <w:top w:val="single" w:sz="8" w:space="0" w:color="AEAEAE"/>
                    <w:left w:val="nil"/>
                    <w:bottom w:val="single" w:sz="8" w:space="0" w:color="152935"/>
                    <w:right w:val="nil"/>
                  </w:tcBorders>
                  <w:shd w:val="clear" w:color="auto" w:fill="E0E0E0"/>
                </w:tcPr>
                <w:p w14:paraId="675F3297"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18"/>
                      <w:szCs w:val="18"/>
                    </w:rPr>
                  </w:pPr>
                  <w:r w:rsidRPr="009046A0">
                    <w:rPr>
                      <w:rFonts w:ascii="Times New Roman" w:hAnsi="Times New Roman" w:cs="Times New Roman"/>
                      <w:color w:val="264A60"/>
                      <w:sz w:val="18"/>
                      <w:szCs w:val="18"/>
                    </w:rPr>
                    <w:t>Total</w:t>
                  </w:r>
                </w:p>
              </w:tc>
              <w:tc>
                <w:tcPr>
                  <w:tcW w:w="1134" w:type="dxa"/>
                  <w:gridSpan w:val="2"/>
                  <w:tcBorders>
                    <w:top w:val="single" w:sz="8" w:space="0" w:color="AEAEAE"/>
                    <w:left w:val="nil"/>
                    <w:bottom w:val="single" w:sz="8" w:space="0" w:color="152935"/>
                    <w:right w:val="single" w:sz="8" w:space="0" w:color="E0E0E0"/>
                  </w:tcBorders>
                  <w:shd w:val="clear" w:color="auto" w:fill="FFFFFF"/>
                </w:tcPr>
                <w:p w14:paraId="4A24A931"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2913.990</w:t>
                  </w:r>
                </w:p>
              </w:tc>
              <w:tc>
                <w:tcPr>
                  <w:tcW w:w="283" w:type="dxa"/>
                  <w:gridSpan w:val="2"/>
                  <w:tcBorders>
                    <w:top w:val="single" w:sz="8" w:space="0" w:color="AEAEAE"/>
                    <w:left w:val="single" w:sz="8" w:space="0" w:color="E0E0E0"/>
                    <w:bottom w:val="single" w:sz="8" w:space="0" w:color="152935"/>
                    <w:right w:val="single" w:sz="8" w:space="0" w:color="E0E0E0"/>
                  </w:tcBorders>
                  <w:shd w:val="clear" w:color="auto" w:fill="FFFFFF"/>
                </w:tcPr>
                <w:p w14:paraId="7B7B8A93"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046A0">
                    <w:rPr>
                      <w:rFonts w:ascii="Times New Roman" w:hAnsi="Times New Roman" w:cs="Times New Roman"/>
                      <w:color w:val="010205"/>
                      <w:sz w:val="18"/>
                      <w:szCs w:val="18"/>
                    </w:rPr>
                    <w:t>95</w:t>
                  </w:r>
                </w:p>
              </w:tc>
              <w:tc>
                <w:tcPr>
                  <w:tcW w:w="851" w:type="dxa"/>
                  <w:gridSpan w:val="2"/>
                  <w:tcBorders>
                    <w:top w:val="single" w:sz="8" w:space="0" w:color="AEAEAE"/>
                    <w:left w:val="single" w:sz="8" w:space="0" w:color="E0E0E0"/>
                    <w:bottom w:val="single" w:sz="8" w:space="0" w:color="152935"/>
                    <w:right w:val="single" w:sz="8" w:space="0" w:color="E0E0E0"/>
                  </w:tcBorders>
                  <w:shd w:val="clear" w:color="auto" w:fill="FFFFFF"/>
                  <w:vAlign w:val="center"/>
                </w:tcPr>
                <w:p w14:paraId="4D801812" w14:textId="77777777" w:rsidR="00D63545" w:rsidRPr="009046A0" w:rsidRDefault="00D63545" w:rsidP="00822B30">
                  <w:pPr>
                    <w:autoSpaceDE w:val="0"/>
                    <w:autoSpaceDN w:val="0"/>
                    <w:adjustRightInd w:val="0"/>
                    <w:spacing w:after="0" w:line="240" w:lineRule="auto"/>
                    <w:rPr>
                      <w:rFonts w:ascii="Times New Roman" w:hAnsi="Times New Roman" w:cs="Times New Roman"/>
                      <w:sz w:val="18"/>
                      <w:szCs w:val="18"/>
                    </w:rPr>
                  </w:pPr>
                </w:p>
              </w:tc>
              <w:tc>
                <w:tcPr>
                  <w:tcW w:w="567" w:type="dxa"/>
                  <w:gridSpan w:val="2"/>
                  <w:tcBorders>
                    <w:top w:val="single" w:sz="8" w:space="0" w:color="AEAEAE"/>
                    <w:left w:val="single" w:sz="8" w:space="0" w:color="E0E0E0"/>
                    <w:bottom w:val="single" w:sz="8" w:space="0" w:color="152935"/>
                    <w:right w:val="single" w:sz="8" w:space="0" w:color="E0E0E0"/>
                  </w:tcBorders>
                  <w:shd w:val="clear" w:color="auto" w:fill="FFFFFF"/>
                  <w:vAlign w:val="center"/>
                </w:tcPr>
                <w:p w14:paraId="46284F51" w14:textId="77777777" w:rsidR="00D63545" w:rsidRPr="009046A0" w:rsidRDefault="00D63545" w:rsidP="00822B30">
                  <w:pPr>
                    <w:autoSpaceDE w:val="0"/>
                    <w:autoSpaceDN w:val="0"/>
                    <w:adjustRightInd w:val="0"/>
                    <w:spacing w:after="0" w:line="240" w:lineRule="auto"/>
                    <w:rPr>
                      <w:rFonts w:ascii="Times New Roman" w:hAnsi="Times New Roman" w:cs="Times New Roman"/>
                      <w:sz w:val="18"/>
                      <w:szCs w:val="18"/>
                    </w:rPr>
                  </w:pPr>
                </w:p>
              </w:tc>
              <w:tc>
                <w:tcPr>
                  <w:tcW w:w="573" w:type="dxa"/>
                  <w:gridSpan w:val="2"/>
                  <w:tcBorders>
                    <w:top w:val="single" w:sz="8" w:space="0" w:color="AEAEAE"/>
                    <w:left w:val="single" w:sz="8" w:space="0" w:color="E0E0E0"/>
                    <w:bottom w:val="single" w:sz="8" w:space="0" w:color="152935"/>
                    <w:right w:val="nil"/>
                  </w:tcBorders>
                  <w:shd w:val="clear" w:color="auto" w:fill="FFFFFF"/>
                  <w:vAlign w:val="center"/>
                </w:tcPr>
                <w:p w14:paraId="1377BC08" w14:textId="77777777" w:rsidR="00D63545" w:rsidRPr="009046A0" w:rsidRDefault="00D63545" w:rsidP="00822B30">
                  <w:pPr>
                    <w:autoSpaceDE w:val="0"/>
                    <w:autoSpaceDN w:val="0"/>
                    <w:adjustRightInd w:val="0"/>
                    <w:spacing w:after="0" w:line="240" w:lineRule="auto"/>
                    <w:rPr>
                      <w:rFonts w:ascii="Times New Roman" w:hAnsi="Times New Roman" w:cs="Times New Roman"/>
                      <w:sz w:val="18"/>
                      <w:szCs w:val="18"/>
                    </w:rPr>
                  </w:pPr>
                </w:p>
              </w:tc>
            </w:tr>
          </w:tbl>
          <w:p w14:paraId="73DB1719" w14:textId="77777777" w:rsidR="00D63545" w:rsidRPr="00AC7FCB"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24"/>
                <w:szCs w:val="24"/>
              </w:rPr>
            </w:pPr>
          </w:p>
        </w:tc>
      </w:tr>
      <w:tr w:rsidR="00D63545" w:rsidRPr="00AC7FCB" w14:paraId="1E1ACFEC" w14:textId="77777777" w:rsidTr="00822B30">
        <w:trPr>
          <w:cantSplit/>
        </w:trPr>
        <w:tc>
          <w:tcPr>
            <w:tcW w:w="6440" w:type="dxa"/>
            <w:gridSpan w:val="7"/>
            <w:tcBorders>
              <w:top w:val="nil"/>
              <w:left w:val="nil"/>
              <w:bottom w:val="nil"/>
              <w:right w:val="nil"/>
            </w:tcBorders>
            <w:shd w:val="clear" w:color="auto" w:fill="FFFFFF"/>
            <w:vAlign w:val="bottom"/>
          </w:tcPr>
          <w:p w14:paraId="482066F6" w14:textId="77777777" w:rsidR="00D63545" w:rsidRPr="009046A0" w:rsidRDefault="00D63545" w:rsidP="00822B30">
            <w:pPr>
              <w:autoSpaceDE w:val="0"/>
              <w:autoSpaceDN w:val="0"/>
              <w:adjustRightInd w:val="0"/>
              <w:spacing w:after="0" w:line="320" w:lineRule="atLeast"/>
              <w:rPr>
                <w:rFonts w:ascii="Times New Roman" w:hAnsi="Times New Roman" w:cs="Times New Roman"/>
                <w:sz w:val="20"/>
                <w:szCs w:val="20"/>
              </w:rPr>
            </w:pPr>
            <w:r w:rsidRPr="009046A0">
              <w:rPr>
                <w:rFonts w:ascii="Times New Roman" w:hAnsi="Times New Roman" w:cs="Times New Roman"/>
                <w:color w:val="010205"/>
                <w:sz w:val="20"/>
                <w:szCs w:val="20"/>
                <w:shd w:val="clear" w:color="auto" w:fill="FFFFFF"/>
              </w:rPr>
              <w:t xml:space="preserve">Metode Drill  </w:t>
            </w:r>
          </w:p>
        </w:tc>
      </w:tr>
      <w:tr w:rsidR="00D63545" w:rsidRPr="00AC7FCB" w14:paraId="39793BE9" w14:textId="77777777" w:rsidTr="00822B30">
        <w:trPr>
          <w:gridAfter w:val="1"/>
          <w:wAfter w:w="23" w:type="dxa"/>
          <w:cantSplit/>
        </w:trPr>
        <w:tc>
          <w:tcPr>
            <w:tcW w:w="1560" w:type="dxa"/>
            <w:tcBorders>
              <w:top w:val="nil"/>
              <w:left w:val="nil"/>
              <w:bottom w:val="single" w:sz="8" w:space="0" w:color="152935"/>
              <w:right w:val="nil"/>
            </w:tcBorders>
            <w:shd w:val="clear" w:color="auto" w:fill="FFFFFF"/>
            <w:vAlign w:val="bottom"/>
          </w:tcPr>
          <w:p w14:paraId="05A76170" w14:textId="77777777" w:rsidR="00D63545" w:rsidRPr="009046A0" w:rsidRDefault="00D63545" w:rsidP="00822B30">
            <w:pPr>
              <w:autoSpaceDE w:val="0"/>
              <w:autoSpaceDN w:val="0"/>
              <w:adjustRightInd w:val="0"/>
              <w:spacing w:after="0" w:line="240" w:lineRule="auto"/>
              <w:rPr>
                <w:rFonts w:ascii="Times New Roman" w:hAnsi="Times New Roman" w:cs="Times New Roman"/>
                <w:sz w:val="20"/>
                <w:szCs w:val="20"/>
              </w:rPr>
            </w:pPr>
          </w:p>
        </w:tc>
        <w:tc>
          <w:tcPr>
            <w:tcW w:w="1275" w:type="dxa"/>
            <w:tcBorders>
              <w:top w:val="nil"/>
              <w:left w:val="nil"/>
              <w:bottom w:val="single" w:sz="8" w:space="0" w:color="152935"/>
              <w:right w:val="single" w:sz="8" w:space="0" w:color="E0E0E0"/>
            </w:tcBorders>
            <w:shd w:val="clear" w:color="auto" w:fill="FFFFFF"/>
            <w:vAlign w:val="bottom"/>
          </w:tcPr>
          <w:p w14:paraId="0151AADB" w14:textId="77777777" w:rsidR="00D63545" w:rsidRPr="009046A0"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0"/>
                <w:szCs w:val="20"/>
              </w:rPr>
            </w:pPr>
            <w:r w:rsidRPr="009046A0">
              <w:rPr>
                <w:rFonts w:ascii="Times New Roman" w:hAnsi="Times New Roman" w:cs="Times New Roman"/>
                <w:color w:val="264A60"/>
                <w:sz w:val="20"/>
                <w:szCs w:val="20"/>
              </w:rPr>
              <w:t>Sum of Squares</w:t>
            </w:r>
          </w:p>
        </w:tc>
        <w:tc>
          <w:tcPr>
            <w:tcW w:w="567" w:type="dxa"/>
            <w:tcBorders>
              <w:top w:val="nil"/>
              <w:left w:val="single" w:sz="8" w:space="0" w:color="E0E0E0"/>
              <w:bottom w:val="single" w:sz="8" w:space="0" w:color="152935"/>
              <w:right w:val="single" w:sz="8" w:space="0" w:color="E0E0E0"/>
            </w:tcBorders>
            <w:shd w:val="clear" w:color="auto" w:fill="FFFFFF"/>
            <w:vAlign w:val="bottom"/>
          </w:tcPr>
          <w:p w14:paraId="35144AA2" w14:textId="77777777" w:rsidR="00D63545" w:rsidRPr="009046A0"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0"/>
                <w:szCs w:val="20"/>
              </w:rPr>
            </w:pPr>
            <w:r w:rsidRPr="009046A0">
              <w:rPr>
                <w:rFonts w:ascii="Times New Roman" w:hAnsi="Times New Roman" w:cs="Times New Roman"/>
                <w:color w:val="264A60"/>
                <w:sz w:val="20"/>
                <w:szCs w:val="20"/>
              </w:rPr>
              <w:t>df</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667FEFBC" w14:textId="77777777" w:rsidR="00D63545" w:rsidRPr="009046A0"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0"/>
                <w:szCs w:val="20"/>
              </w:rPr>
            </w:pPr>
            <w:r w:rsidRPr="009046A0">
              <w:rPr>
                <w:rFonts w:ascii="Times New Roman" w:hAnsi="Times New Roman" w:cs="Times New Roman"/>
                <w:color w:val="264A60"/>
                <w:sz w:val="20"/>
                <w:szCs w:val="20"/>
              </w:rPr>
              <w:t>Mean Square</w:t>
            </w:r>
          </w:p>
        </w:tc>
        <w:tc>
          <w:tcPr>
            <w:tcW w:w="851" w:type="dxa"/>
            <w:tcBorders>
              <w:top w:val="nil"/>
              <w:left w:val="single" w:sz="8" w:space="0" w:color="E0E0E0"/>
              <w:bottom w:val="single" w:sz="8" w:space="0" w:color="152935"/>
              <w:right w:val="single" w:sz="8" w:space="0" w:color="E0E0E0"/>
            </w:tcBorders>
            <w:shd w:val="clear" w:color="auto" w:fill="FFFFFF"/>
            <w:vAlign w:val="bottom"/>
          </w:tcPr>
          <w:p w14:paraId="551CDE31" w14:textId="77777777" w:rsidR="00D63545" w:rsidRPr="009046A0"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0"/>
                <w:szCs w:val="20"/>
              </w:rPr>
            </w:pPr>
            <w:r w:rsidRPr="009046A0">
              <w:rPr>
                <w:rFonts w:ascii="Times New Roman" w:hAnsi="Times New Roman" w:cs="Times New Roman"/>
                <w:color w:val="264A60"/>
                <w:sz w:val="20"/>
                <w:szCs w:val="20"/>
              </w:rPr>
              <w:t>F</w:t>
            </w:r>
          </w:p>
        </w:tc>
        <w:tc>
          <w:tcPr>
            <w:tcW w:w="1030" w:type="dxa"/>
            <w:tcBorders>
              <w:top w:val="nil"/>
              <w:left w:val="single" w:sz="8" w:space="0" w:color="E0E0E0"/>
              <w:bottom w:val="single" w:sz="8" w:space="0" w:color="152935"/>
              <w:right w:val="nil"/>
            </w:tcBorders>
            <w:shd w:val="clear" w:color="auto" w:fill="FFFFFF"/>
            <w:vAlign w:val="bottom"/>
          </w:tcPr>
          <w:p w14:paraId="4F84ECB2" w14:textId="77777777" w:rsidR="00D63545" w:rsidRPr="009046A0"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20"/>
                <w:szCs w:val="20"/>
              </w:rPr>
            </w:pPr>
            <w:r w:rsidRPr="009046A0">
              <w:rPr>
                <w:rFonts w:ascii="Times New Roman" w:hAnsi="Times New Roman" w:cs="Times New Roman"/>
                <w:color w:val="264A60"/>
                <w:sz w:val="20"/>
                <w:szCs w:val="20"/>
              </w:rPr>
              <w:t>Sig.</w:t>
            </w:r>
          </w:p>
        </w:tc>
      </w:tr>
      <w:tr w:rsidR="00D63545" w:rsidRPr="00AC7FCB" w14:paraId="1F25D720" w14:textId="77777777" w:rsidTr="00822B30">
        <w:trPr>
          <w:gridAfter w:val="1"/>
          <w:wAfter w:w="23" w:type="dxa"/>
          <w:cantSplit/>
        </w:trPr>
        <w:tc>
          <w:tcPr>
            <w:tcW w:w="1560" w:type="dxa"/>
            <w:tcBorders>
              <w:top w:val="single" w:sz="8" w:space="0" w:color="152935"/>
              <w:left w:val="nil"/>
              <w:bottom w:val="single" w:sz="8" w:space="0" w:color="AEAEAE"/>
              <w:right w:val="nil"/>
            </w:tcBorders>
            <w:shd w:val="clear" w:color="auto" w:fill="E0E0E0"/>
          </w:tcPr>
          <w:p w14:paraId="7AFC2BEA"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20"/>
                <w:szCs w:val="20"/>
              </w:rPr>
            </w:pPr>
            <w:r w:rsidRPr="009046A0">
              <w:rPr>
                <w:rFonts w:ascii="Times New Roman" w:hAnsi="Times New Roman" w:cs="Times New Roman"/>
                <w:color w:val="264A60"/>
                <w:sz w:val="20"/>
                <w:szCs w:val="20"/>
              </w:rPr>
              <w:t>Between Groups</w:t>
            </w:r>
          </w:p>
        </w:tc>
        <w:tc>
          <w:tcPr>
            <w:tcW w:w="1275" w:type="dxa"/>
            <w:tcBorders>
              <w:top w:val="single" w:sz="8" w:space="0" w:color="152935"/>
              <w:left w:val="nil"/>
              <w:bottom w:val="single" w:sz="8" w:space="0" w:color="AEAEAE"/>
              <w:right w:val="single" w:sz="8" w:space="0" w:color="E0E0E0"/>
            </w:tcBorders>
            <w:shd w:val="clear" w:color="auto" w:fill="FFFFFF"/>
          </w:tcPr>
          <w:p w14:paraId="372D9AC8"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376.597</w:t>
            </w:r>
          </w:p>
        </w:tc>
        <w:tc>
          <w:tcPr>
            <w:tcW w:w="567" w:type="dxa"/>
            <w:tcBorders>
              <w:top w:val="single" w:sz="8" w:space="0" w:color="152935"/>
              <w:left w:val="single" w:sz="8" w:space="0" w:color="E0E0E0"/>
              <w:bottom w:val="single" w:sz="8" w:space="0" w:color="AEAEAE"/>
              <w:right w:val="single" w:sz="8" w:space="0" w:color="E0E0E0"/>
            </w:tcBorders>
            <w:shd w:val="clear" w:color="auto" w:fill="FFFFFF"/>
          </w:tcPr>
          <w:p w14:paraId="6B97BE59"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20</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14:paraId="376E586A"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18.830</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14:paraId="1F42AC8E"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1.497</w:t>
            </w:r>
          </w:p>
        </w:tc>
        <w:tc>
          <w:tcPr>
            <w:tcW w:w="1030" w:type="dxa"/>
            <w:tcBorders>
              <w:top w:val="single" w:sz="8" w:space="0" w:color="152935"/>
              <w:left w:val="single" w:sz="8" w:space="0" w:color="E0E0E0"/>
              <w:bottom w:val="single" w:sz="8" w:space="0" w:color="AEAEAE"/>
              <w:right w:val="nil"/>
            </w:tcBorders>
            <w:shd w:val="clear" w:color="auto" w:fill="FFFFFF"/>
          </w:tcPr>
          <w:p w14:paraId="5BE29974"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.108</w:t>
            </w:r>
          </w:p>
        </w:tc>
      </w:tr>
      <w:tr w:rsidR="00D63545" w:rsidRPr="00AC7FCB" w14:paraId="4F0D2AC4" w14:textId="77777777" w:rsidTr="00822B30">
        <w:trPr>
          <w:gridAfter w:val="1"/>
          <w:wAfter w:w="23" w:type="dxa"/>
          <w:cantSplit/>
        </w:trPr>
        <w:tc>
          <w:tcPr>
            <w:tcW w:w="1560" w:type="dxa"/>
            <w:tcBorders>
              <w:top w:val="single" w:sz="8" w:space="0" w:color="AEAEAE"/>
              <w:left w:val="nil"/>
              <w:bottom w:val="single" w:sz="8" w:space="0" w:color="AEAEAE"/>
              <w:right w:val="nil"/>
            </w:tcBorders>
            <w:shd w:val="clear" w:color="auto" w:fill="E0E0E0"/>
          </w:tcPr>
          <w:p w14:paraId="09BAB441"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20"/>
                <w:szCs w:val="20"/>
              </w:rPr>
            </w:pPr>
            <w:r w:rsidRPr="009046A0">
              <w:rPr>
                <w:rFonts w:ascii="Times New Roman" w:hAnsi="Times New Roman" w:cs="Times New Roman"/>
                <w:color w:val="264A60"/>
                <w:sz w:val="20"/>
                <w:szCs w:val="20"/>
              </w:rPr>
              <w:t>Within Groups</w:t>
            </w:r>
          </w:p>
        </w:tc>
        <w:tc>
          <w:tcPr>
            <w:tcW w:w="1275" w:type="dxa"/>
            <w:tcBorders>
              <w:top w:val="single" w:sz="8" w:space="0" w:color="AEAEAE"/>
              <w:left w:val="nil"/>
              <w:bottom w:val="single" w:sz="8" w:space="0" w:color="AEAEAE"/>
              <w:right w:val="single" w:sz="8" w:space="0" w:color="E0E0E0"/>
            </w:tcBorders>
            <w:shd w:val="clear" w:color="auto" w:fill="FFFFFF"/>
          </w:tcPr>
          <w:p w14:paraId="5AA1DBFB"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943.643</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0E811922"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75</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14:paraId="09ADE4E1"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12.582</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F322FB4" w14:textId="77777777" w:rsidR="00D63545" w:rsidRPr="009046A0" w:rsidRDefault="00D63545" w:rsidP="00822B30">
            <w:pPr>
              <w:autoSpaceDE w:val="0"/>
              <w:autoSpaceDN w:val="0"/>
              <w:adjustRightInd w:val="0"/>
              <w:spacing w:after="0" w:line="240" w:lineRule="auto"/>
              <w:rPr>
                <w:rFonts w:ascii="Times New Roman" w:hAnsi="Times New Roman" w:cs="Times New Roman"/>
                <w:sz w:val="20"/>
                <w:szCs w:val="20"/>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735CED6C" w14:textId="77777777" w:rsidR="00D63545" w:rsidRPr="009046A0" w:rsidRDefault="00D63545" w:rsidP="00822B30">
            <w:pPr>
              <w:autoSpaceDE w:val="0"/>
              <w:autoSpaceDN w:val="0"/>
              <w:adjustRightInd w:val="0"/>
              <w:spacing w:after="0" w:line="240" w:lineRule="auto"/>
              <w:rPr>
                <w:rFonts w:ascii="Times New Roman" w:hAnsi="Times New Roman" w:cs="Times New Roman"/>
                <w:sz w:val="20"/>
                <w:szCs w:val="20"/>
              </w:rPr>
            </w:pPr>
          </w:p>
        </w:tc>
      </w:tr>
      <w:tr w:rsidR="00D63545" w:rsidRPr="00AC7FCB" w14:paraId="7636F133" w14:textId="77777777" w:rsidTr="00822B30">
        <w:trPr>
          <w:gridAfter w:val="1"/>
          <w:wAfter w:w="23" w:type="dxa"/>
          <w:cantSplit/>
        </w:trPr>
        <w:tc>
          <w:tcPr>
            <w:tcW w:w="1560" w:type="dxa"/>
            <w:tcBorders>
              <w:top w:val="single" w:sz="8" w:space="0" w:color="AEAEAE"/>
              <w:left w:val="nil"/>
              <w:bottom w:val="single" w:sz="8" w:space="0" w:color="152935"/>
              <w:right w:val="nil"/>
            </w:tcBorders>
            <w:shd w:val="clear" w:color="auto" w:fill="E0E0E0"/>
          </w:tcPr>
          <w:p w14:paraId="472E75A6" w14:textId="77777777" w:rsidR="00D63545" w:rsidRPr="009046A0" w:rsidRDefault="00D63545" w:rsidP="00822B30">
            <w:pPr>
              <w:autoSpaceDE w:val="0"/>
              <w:autoSpaceDN w:val="0"/>
              <w:adjustRightInd w:val="0"/>
              <w:spacing w:after="0" w:line="320" w:lineRule="atLeast"/>
              <w:ind w:left="60" w:right="60"/>
              <w:rPr>
                <w:rFonts w:ascii="Times New Roman" w:hAnsi="Times New Roman" w:cs="Times New Roman"/>
                <w:color w:val="264A60"/>
                <w:sz w:val="20"/>
                <w:szCs w:val="20"/>
              </w:rPr>
            </w:pPr>
            <w:r w:rsidRPr="009046A0">
              <w:rPr>
                <w:rFonts w:ascii="Times New Roman" w:hAnsi="Times New Roman" w:cs="Times New Roman"/>
                <w:color w:val="264A60"/>
                <w:sz w:val="20"/>
                <w:szCs w:val="20"/>
              </w:rPr>
              <w:t>Total</w:t>
            </w:r>
          </w:p>
        </w:tc>
        <w:tc>
          <w:tcPr>
            <w:tcW w:w="1275" w:type="dxa"/>
            <w:tcBorders>
              <w:top w:val="single" w:sz="8" w:space="0" w:color="AEAEAE"/>
              <w:left w:val="nil"/>
              <w:bottom w:val="single" w:sz="8" w:space="0" w:color="152935"/>
              <w:right w:val="single" w:sz="8" w:space="0" w:color="E0E0E0"/>
            </w:tcBorders>
            <w:shd w:val="clear" w:color="auto" w:fill="FFFFFF"/>
          </w:tcPr>
          <w:p w14:paraId="5C642FFA"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1320.240</w:t>
            </w:r>
          </w:p>
        </w:tc>
        <w:tc>
          <w:tcPr>
            <w:tcW w:w="567" w:type="dxa"/>
            <w:tcBorders>
              <w:top w:val="single" w:sz="8" w:space="0" w:color="AEAEAE"/>
              <w:left w:val="single" w:sz="8" w:space="0" w:color="E0E0E0"/>
              <w:bottom w:val="single" w:sz="8" w:space="0" w:color="152935"/>
              <w:right w:val="single" w:sz="8" w:space="0" w:color="E0E0E0"/>
            </w:tcBorders>
            <w:shd w:val="clear" w:color="auto" w:fill="FFFFFF"/>
          </w:tcPr>
          <w:p w14:paraId="0A917F63" w14:textId="77777777" w:rsidR="00D63545" w:rsidRPr="009046A0"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20"/>
                <w:szCs w:val="20"/>
              </w:rPr>
            </w:pPr>
            <w:r w:rsidRPr="009046A0">
              <w:rPr>
                <w:rFonts w:ascii="Times New Roman" w:hAnsi="Times New Roman" w:cs="Times New Roman"/>
                <w:color w:val="010205"/>
                <w:sz w:val="20"/>
                <w:szCs w:val="20"/>
              </w:rPr>
              <w:t>95</w:t>
            </w:r>
          </w:p>
        </w:tc>
        <w:tc>
          <w:tcPr>
            <w:tcW w:w="113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AD0AC38" w14:textId="77777777" w:rsidR="00D63545" w:rsidRPr="009046A0" w:rsidRDefault="00D63545" w:rsidP="00822B30">
            <w:pPr>
              <w:autoSpaceDE w:val="0"/>
              <w:autoSpaceDN w:val="0"/>
              <w:adjustRightInd w:val="0"/>
              <w:spacing w:after="0" w:line="240" w:lineRule="auto"/>
              <w:rPr>
                <w:rFonts w:ascii="Times New Roman" w:hAnsi="Times New Roman" w:cs="Times New Roman"/>
                <w:sz w:val="20"/>
                <w:szCs w:val="20"/>
              </w:rPr>
            </w:pPr>
          </w:p>
        </w:tc>
        <w:tc>
          <w:tcPr>
            <w:tcW w:w="85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26B9D1D" w14:textId="77777777" w:rsidR="00D63545" w:rsidRPr="009046A0" w:rsidRDefault="00D63545" w:rsidP="00822B30">
            <w:pPr>
              <w:autoSpaceDE w:val="0"/>
              <w:autoSpaceDN w:val="0"/>
              <w:adjustRightInd w:val="0"/>
              <w:spacing w:after="0" w:line="240" w:lineRule="auto"/>
              <w:rPr>
                <w:rFonts w:ascii="Times New Roman" w:hAnsi="Times New Roman" w:cs="Times New Roman"/>
                <w:sz w:val="20"/>
                <w:szCs w:val="20"/>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14:paraId="757720EC" w14:textId="77777777" w:rsidR="00D63545" w:rsidRPr="009046A0" w:rsidRDefault="00D63545" w:rsidP="00822B30">
            <w:pPr>
              <w:autoSpaceDE w:val="0"/>
              <w:autoSpaceDN w:val="0"/>
              <w:adjustRightInd w:val="0"/>
              <w:spacing w:after="0" w:line="240" w:lineRule="auto"/>
              <w:rPr>
                <w:rFonts w:ascii="Times New Roman" w:hAnsi="Times New Roman" w:cs="Times New Roman"/>
                <w:sz w:val="20"/>
                <w:szCs w:val="20"/>
              </w:rPr>
            </w:pPr>
          </w:p>
        </w:tc>
      </w:tr>
    </w:tbl>
    <w:p w14:paraId="363A4B1F" w14:textId="46968680" w:rsidR="00D63545" w:rsidRPr="00664839" w:rsidRDefault="009046A0" w:rsidP="009046A0">
      <w:pPr>
        <w:pStyle w:val="Caption"/>
        <w:rPr>
          <w:rFonts w:ascii="Times New Roman" w:hAnsi="Times New Roman" w:cs="Times New Roman"/>
          <w:b/>
          <w:bCs/>
          <w:i w:val="0"/>
          <w:iCs w:val="0"/>
          <w:color w:val="000000" w:themeColor="text1"/>
          <w:sz w:val="24"/>
          <w:szCs w:val="24"/>
        </w:rPr>
      </w:pPr>
      <w:bookmarkStart w:id="87" w:name="_Toc142221299"/>
      <w:r w:rsidRPr="00664839">
        <w:rPr>
          <w:rFonts w:ascii="Times New Roman" w:hAnsi="Times New Roman" w:cs="Times New Roman"/>
          <w:b/>
          <w:bCs/>
          <w:i w:val="0"/>
          <w:iCs w:val="0"/>
          <w:noProof/>
          <w:color w:val="000000" w:themeColor="text1"/>
          <w:sz w:val="24"/>
          <w:szCs w:val="24"/>
        </w:rPr>
        <w:lastRenderedPageBreak/>
        <w:drawing>
          <wp:anchor distT="0" distB="0" distL="114300" distR="114300" simplePos="0" relativeHeight="251659776" behindDoc="0" locked="0" layoutInCell="1" allowOverlap="1" wp14:anchorId="5011A33C" wp14:editId="555B7F0A">
            <wp:simplePos x="0" y="0"/>
            <wp:positionH relativeFrom="column">
              <wp:posOffset>132715</wp:posOffset>
            </wp:positionH>
            <wp:positionV relativeFrom="paragraph">
              <wp:posOffset>357708</wp:posOffset>
            </wp:positionV>
            <wp:extent cx="4790440" cy="6522085"/>
            <wp:effectExtent l="0" t="0" r="0" b="0"/>
            <wp:wrapSquare wrapText="bothSides"/>
            <wp:docPr id="809242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42142" name="Picture 809242142"/>
                    <pic:cNvPicPr/>
                  </pic:nvPicPr>
                  <pic:blipFill rotWithShape="1">
                    <a:blip r:embed="rId40">
                      <a:extLst>
                        <a:ext uri="{28A0092B-C50C-407E-A947-70E740481C1C}">
                          <a14:useLocalDpi xmlns:a14="http://schemas.microsoft.com/office/drawing/2010/main" val="0"/>
                        </a:ext>
                      </a:extLst>
                    </a:blip>
                    <a:srcRect l="33585" t="27083" r="39284" b="7217"/>
                    <a:stretch/>
                  </pic:blipFill>
                  <pic:spPr bwMode="auto">
                    <a:xfrm>
                      <a:off x="0" y="0"/>
                      <a:ext cx="4790440" cy="6522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4839">
        <w:rPr>
          <w:rFonts w:ascii="Times New Roman" w:hAnsi="Times New Roman" w:cs="Times New Roman"/>
          <w:b/>
          <w:bCs/>
          <w:i w:val="0"/>
          <w:iCs w:val="0"/>
          <w:color w:val="000000" w:themeColor="text1"/>
          <w:sz w:val="24"/>
          <w:szCs w:val="24"/>
        </w:rPr>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6</w:t>
      </w:r>
      <w:r w:rsidRPr="00664839">
        <w:rPr>
          <w:rFonts w:ascii="Times New Roman" w:hAnsi="Times New Roman" w:cs="Times New Roman"/>
          <w:b/>
          <w:bCs/>
          <w:i w:val="0"/>
          <w:iCs w:val="0"/>
          <w:color w:val="000000" w:themeColor="text1"/>
          <w:sz w:val="24"/>
          <w:szCs w:val="24"/>
        </w:rPr>
        <w:fldChar w:fldCharType="end"/>
      </w:r>
      <w:r w:rsidR="00B90478" w:rsidRPr="00664839">
        <w:rPr>
          <w:rFonts w:ascii="Times New Roman" w:hAnsi="Times New Roman" w:cs="Times New Roman"/>
          <w:b/>
          <w:bCs/>
          <w:i w:val="0"/>
          <w:iCs w:val="0"/>
          <w:color w:val="000000" w:themeColor="text1"/>
          <w:sz w:val="24"/>
          <w:szCs w:val="24"/>
        </w:rPr>
        <w:t xml:space="preserve"> </w:t>
      </w:r>
      <w:r w:rsidR="00F20874" w:rsidRPr="00664839">
        <w:rPr>
          <w:rFonts w:ascii="Times New Roman" w:hAnsi="Times New Roman" w:cs="Times New Roman"/>
          <w:b/>
          <w:bCs/>
          <w:i w:val="0"/>
          <w:iCs w:val="0"/>
          <w:color w:val="000000" w:themeColor="text1"/>
          <w:sz w:val="24"/>
          <w:szCs w:val="24"/>
        </w:rPr>
        <w:t xml:space="preserve">: </w:t>
      </w:r>
      <w:r w:rsidR="00B90478" w:rsidRPr="00664839">
        <w:rPr>
          <w:rFonts w:ascii="Times New Roman" w:hAnsi="Times New Roman" w:cs="Times New Roman"/>
          <w:b/>
          <w:bCs/>
          <w:i w:val="0"/>
          <w:iCs w:val="0"/>
          <w:color w:val="000000" w:themeColor="text1"/>
          <w:sz w:val="24"/>
          <w:szCs w:val="24"/>
        </w:rPr>
        <w:t>Angket Metode Drill</w:t>
      </w:r>
      <w:bookmarkEnd w:id="87"/>
    </w:p>
    <w:p w14:paraId="7560C30B" w14:textId="0C77A15C" w:rsidR="0062314C" w:rsidRDefault="0062314C">
      <w:pPr>
        <w:rPr>
          <w:rFonts w:ascii="Times New Roman" w:hAnsi="Times New Roman" w:cs="Times New Roman"/>
          <w:sz w:val="24"/>
          <w:szCs w:val="24"/>
        </w:rPr>
      </w:pPr>
      <w:r>
        <w:rPr>
          <w:rFonts w:ascii="Times New Roman" w:hAnsi="Times New Roman" w:cs="Times New Roman"/>
          <w:i/>
          <w:iCs/>
          <w:sz w:val="24"/>
          <w:szCs w:val="24"/>
        </w:rPr>
        <w:br w:type="page"/>
      </w:r>
    </w:p>
    <w:p w14:paraId="1682823A" w14:textId="445120A1" w:rsidR="009B6F29" w:rsidRPr="00664839" w:rsidRDefault="0062314C" w:rsidP="005365DF">
      <w:pPr>
        <w:pStyle w:val="Caption"/>
        <w:rPr>
          <w:rFonts w:ascii="Times New Roman" w:hAnsi="Times New Roman" w:cs="Times New Roman"/>
          <w:b/>
          <w:bCs/>
          <w:i w:val="0"/>
          <w:iCs w:val="0"/>
          <w:color w:val="000000" w:themeColor="text1"/>
          <w:sz w:val="24"/>
          <w:szCs w:val="24"/>
        </w:rPr>
      </w:pPr>
      <w:bookmarkStart w:id="88" w:name="_Toc142221300"/>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7</w:t>
      </w:r>
      <w:r w:rsidRPr="00664839">
        <w:rPr>
          <w:rFonts w:ascii="Times New Roman" w:hAnsi="Times New Roman" w:cs="Times New Roman"/>
          <w:b/>
          <w:bCs/>
          <w:i w:val="0"/>
          <w:iCs w:val="0"/>
          <w:color w:val="000000" w:themeColor="text1"/>
          <w:sz w:val="24"/>
          <w:szCs w:val="24"/>
        </w:rPr>
        <w:fldChar w:fldCharType="end"/>
      </w:r>
      <w:r w:rsidR="00F20874" w:rsidRPr="00664839">
        <w:rPr>
          <w:rFonts w:ascii="Times New Roman" w:hAnsi="Times New Roman" w:cs="Times New Roman"/>
          <w:b/>
          <w:bCs/>
          <w:i w:val="0"/>
          <w:iCs w:val="0"/>
          <w:color w:val="000000" w:themeColor="text1"/>
          <w:sz w:val="24"/>
          <w:szCs w:val="24"/>
        </w:rPr>
        <w:t xml:space="preserve">: </w:t>
      </w:r>
      <w:r w:rsidRPr="00664839">
        <w:rPr>
          <w:rFonts w:ascii="Times New Roman" w:hAnsi="Times New Roman" w:cs="Times New Roman"/>
          <w:b/>
          <w:bCs/>
          <w:i w:val="0"/>
          <w:iCs w:val="0"/>
          <w:color w:val="000000" w:themeColor="text1"/>
          <w:sz w:val="24"/>
          <w:szCs w:val="24"/>
        </w:rPr>
        <w:t>Data Mentah Angket Metode Drill</w:t>
      </w:r>
      <w:bookmarkEnd w:id="88"/>
    </w:p>
    <w:tbl>
      <w:tblPr>
        <w:tblW w:w="6155" w:type="dxa"/>
        <w:tblInd w:w="113" w:type="dxa"/>
        <w:tblLook w:val="04A0" w:firstRow="1" w:lastRow="0" w:firstColumn="1" w:lastColumn="0" w:noHBand="0" w:noVBand="1"/>
      </w:tblPr>
      <w:tblGrid>
        <w:gridCol w:w="594"/>
        <w:gridCol w:w="429"/>
        <w:gridCol w:w="429"/>
        <w:gridCol w:w="429"/>
        <w:gridCol w:w="429"/>
        <w:gridCol w:w="429"/>
        <w:gridCol w:w="429"/>
        <w:gridCol w:w="429"/>
        <w:gridCol w:w="429"/>
        <w:gridCol w:w="429"/>
        <w:gridCol w:w="429"/>
        <w:gridCol w:w="429"/>
        <w:gridCol w:w="429"/>
        <w:gridCol w:w="429"/>
        <w:gridCol w:w="429"/>
        <w:gridCol w:w="429"/>
        <w:gridCol w:w="779"/>
      </w:tblGrid>
      <w:tr w:rsidR="009B6F29" w:rsidRPr="009B6F29" w14:paraId="108DF2BC" w14:textId="77777777" w:rsidTr="009B6F29">
        <w:trPr>
          <w:trHeight w:val="300"/>
        </w:trPr>
        <w:tc>
          <w:tcPr>
            <w:tcW w:w="4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CAA3D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NO.</w:t>
            </w:r>
            <w:r w:rsidRPr="009B6F29">
              <w:rPr>
                <w:rFonts w:ascii="Calibri" w:eastAsia="Times New Roman" w:hAnsi="Calibri" w:cs="Calibri"/>
                <w:b/>
                <w:bCs/>
                <w:color w:val="000000"/>
                <w:sz w:val="16"/>
                <w:szCs w:val="16"/>
                <w:lang w:eastAsia="en-ID"/>
              </w:rPr>
              <w:br/>
              <w:t xml:space="preserve"> RESP</w:t>
            </w:r>
          </w:p>
        </w:tc>
        <w:tc>
          <w:tcPr>
            <w:tcW w:w="5100" w:type="dxa"/>
            <w:gridSpan w:val="15"/>
            <w:tcBorders>
              <w:top w:val="single" w:sz="4" w:space="0" w:color="auto"/>
              <w:left w:val="nil"/>
              <w:bottom w:val="single" w:sz="4" w:space="0" w:color="auto"/>
              <w:right w:val="single" w:sz="4" w:space="0" w:color="000000"/>
            </w:tcBorders>
            <w:shd w:val="clear" w:color="auto" w:fill="auto"/>
            <w:noWrap/>
            <w:vAlign w:val="center"/>
            <w:hideMark/>
          </w:tcPr>
          <w:p w14:paraId="23FD495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BUTIR SOAL</w:t>
            </w:r>
          </w:p>
        </w:tc>
        <w:tc>
          <w:tcPr>
            <w:tcW w:w="5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6F3C30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JUMLAH</w:t>
            </w:r>
          </w:p>
        </w:tc>
      </w:tr>
      <w:tr w:rsidR="009B6F29" w:rsidRPr="009B6F29" w14:paraId="2FB9110F" w14:textId="77777777" w:rsidTr="009B6F29">
        <w:trPr>
          <w:trHeight w:val="300"/>
        </w:trPr>
        <w:tc>
          <w:tcPr>
            <w:tcW w:w="462" w:type="dxa"/>
            <w:vMerge/>
            <w:tcBorders>
              <w:top w:val="single" w:sz="4" w:space="0" w:color="auto"/>
              <w:left w:val="single" w:sz="4" w:space="0" w:color="auto"/>
              <w:bottom w:val="single" w:sz="4" w:space="0" w:color="auto"/>
              <w:right w:val="single" w:sz="4" w:space="0" w:color="auto"/>
            </w:tcBorders>
            <w:vAlign w:val="center"/>
            <w:hideMark/>
          </w:tcPr>
          <w:p w14:paraId="30A5CE32" w14:textId="77777777" w:rsidR="009B6F29" w:rsidRPr="009B6F29" w:rsidRDefault="009B6F29" w:rsidP="009B6F29">
            <w:pPr>
              <w:spacing w:after="0" w:line="240" w:lineRule="auto"/>
              <w:rPr>
                <w:rFonts w:ascii="Calibri" w:eastAsia="Times New Roman" w:hAnsi="Calibri" w:cs="Calibri"/>
                <w:b/>
                <w:bCs/>
                <w:color w:val="000000"/>
                <w:sz w:val="16"/>
                <w:szCs w:val="16"/>
                <w:lang w:eastAsia="en-ID"/>
              </w:rPr>
            </w:pPr>
          </w:p>
        </w:tc>
        <w:tc>
          <w:tcPr>
            <w:tcW w:w="340" w:type="dxa"/>
            <w:tcBorders>
              <w:top w:val="nil"/>
              <w:left w:val="nil"/>
              <w:bottom w:val="single" w:sz="4" w:space="0" w:color="auto"/>
              <w:right w:val="single" w:sz="4" w:space="0" w:color="auto"/>
            </w:tcBorders>
            <w:shd w:val="clear" w:color="auto" w:fill="auto"/>
            <w:noWrap/>
            <w:vAlign w:val="center"/>
            <w:hideMark/>
          </w:tcPr>
          <w:p w14:paraId="63E41AF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w:t>
            </w:r>
          </w:p>
        </w:tc>
        <w:tc>
          <w:tcPr>
            <w:tcW w:w="340" w:type="dxa"/>
            <w:tcBorders>
              <w:top w:val="nil"/>
              <w:left w:val="nil"/>
              <w:bottom w:val="single" w:sz="4" w:space="0" w:color="auto"/>
              <w:right w:val="single" w:sz="4" w:space="0" w:color="auto"/>
            </w:tcBorders>
            <w:shd w:val="clear" w:color="auto" w:fill="auto"/>
            <w:noWrap/>
            <w:vAlign w:val="center"/>
            <w:hideMark/>
          </w:tcPr>
          <w:p w14:paraId="40EB8EE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7D5586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EAE561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2A94C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w:t>
            </w:r>
          </w:p>
        </w:tc>
        <w:tc>
          <w:tcPr>
            <w:tcW w:w="340" w:type="dxa"/>
            <w:tcBorders>
              <w:top w:val="nil"/>
              <w:left w:val="nil"/>
              <w:bottom w:val="single" w:sz="4" w:space="0" w:color="auto"/>
              <w:right w:val="single" w:sz="4" w:space="0" w:color="auto"/>
            </w:tcBorders>
            <w:shd w:val="clear" w:color="auto" w:fill="auto"/>
            <w:noWrap/>
            <w:vAlign w:val="center"/>
            <w:hideMark/>
          </w:tcPr>
          <w:p w14:paraId="199AE5B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w:t>
            </w:r>
          </w:p>
        </w:tc>
        <w:tc>
          <w:tcPr>
            <w:tcW w:w="340" w:type="dxa"/>
            <w:tcBorders>
              <w:top w:val="nil"/>
              <w:left w:val="nil"/>
              <w:bottom w:val="single" w:sz="4" w:space="0" w:color="auto"/>
              <w:right w:val="single" w:sz="4" w:space="0" w:color="auto"/>
            </w:tcBorders>
            <w:shd w:val="clear" w:color="auto" w:fill="auto"/>
            <w:noWrap/>
            <w:vAlign w:val="center"/>
            <w:hideMark/>
          </w:tcPr>
          <w:p w14:paraId="666AAF1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w:t>
            </w:r>
          </w:p>
        </w:tc>
        <w:tc>
          <w:tcPr>
            <w:tcW w:w="340" w:type="dxa"/>
            <w:tcBorders>
              <w:top w:val="nil"/>
              <w:left w:val="nil"/>
              <w:bottom w:val="single" w:sz="4" w:space="0" w:color="auto"/>
              <w:right w:val="single" w:sz="4" w:space="0" w:color="auto"/>
            </w:tcBorders>
            <w:shd w:val="clear" w:color="auto" w:fill="auto"/>
            <w:noWrap/>
            <w:vAlign w:val="center"/>
            <w:hideMark/>
          </w:tcPr>
          <w:p w14:paraId="25CCB00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w:t>
            </w:r>
          </w:p>
        </w:tc>
        <w:tc>
          <w:tcPr>
            <w:tcW w:w="340" w:type="dxa"/>
            <w:tcBorders>
              <w:top w:val="nil"/>
              <w:left w:val="nil"/>
              <w:bottom w:val="single" w:sz="4" w:space="0" w:color="auto"/>
              <w:right w:val="single" w:sz="4" w:space="0" w:color="auto"/>
            </w:tcBorders>
            <w:shd w:val="clear" w:color="auto" w:fill="auto"/>
            <w:noWrap/>
            <w:vAlign w:val="center"/>
            <w:hideMark/>
          </w:tcPr>
          <w:p w14:paraId="38898A6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w:t>
            </w:r>
          </w:p>
        </w:tc>
        <w:tc>
          <w:tcPr>
            <w:tcW w:w="340" w:type="dxa"/>
            <w:tcBorders>
              <w:top w:val="nil"/>
              <w:left w:val="nil"/>
              <w:bottom w:val="single" w:sz="4" w:space="0" w:color="auto"/>
              <w:right w:val="single" w:sz="4" w:space="0" w:color="auto"/>
            </w:tcBorders>
            <w:shd w:val="clear" w:color="auto" w:fill="auto"/>
            <w:noWrap/>
            <w:vAlign w:val="center"/>
            <w:hideMark/>
          </w:tcPr>
          <w:p w14:paraId="0F8F826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10</w:t>
            </w:r>
          </w:p>
        </w:tc>
        <w:tc>
          <w:tcPr>
            <w:tcW w:w="340" w:type="dxa"/>
            <w:tcBorders>
              <w:top w:val="nil"/>
              <w:left w:val="nil"/>
              <w:bottom w:val="single" w:sz="4" w:space="0" w:color="auto"/>
              <w:right w:val="single" w:sz="4" w:space="0" w:color="auto"/>
            </w:tcBorders>
            <w:shd w:val="clear" w:color="auto" w:fill="auto"/>
            <w:noWrap/>
            <w:vAlign w:val="center"/>
            <w:hideMark/>
          </w:tcPr>
          <w:p w14:paraId="0F8ACCB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11</w:t>
            </w:r>
          </w:p>
        </w:tc>
        <w:tc>
          <w:tcPr>
            <w:tcW w:w="340" w:type="dxa"/>
            <w:tcBorders>
              <w:top w:val="nil"/>
              <w:left w:val="nil"/>
              <w:bottom w:val="single" w:sz="4" w:space="0" w:color="auto"/>
              <w:right w:val="single" w:sz="4" w:space="0" w:color="auto"/>
            </w:tcBorders>
            <w:shd w:val="clear" w:color="auto" w:fill="auto"/>
            <w:noWrap/>
            <w:vAlign w:val="center"/>
            <w:hideMark/>
          </w:tcPr>
          <w:p w14:paraId="5ADB4DE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12</w:t>
            </w:r>
          </w:p>
        </w:tc>
        <w:tc>
          <w:tcPr>
            <w:tcW w:w="340" w:type="dxa"/>
            <w:tcBorders>
              <w:top w:val="nil"/>
              <w:left w:val="nil"/>
              <w:bottom w:val="single" w:sz="4" w:space="0" w:color="auto"/>
              <w:right w:val="single" w:sz="4" w:space="0" w:color="auto"/>
            </w:tcBorders>
            <w:shd w:val="clear" w:color="auto" w:fill="auto"/>
            <w:noWrap/>
            <w:vAlign w:val="center"/>
            <w:hideMark/>
          </w:tcPr>
          <w:p w14:paraId="2A48B28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13</w:t>
            </w:r>
          </w:p>
        </w:tc>
        <w:tc>
          <w:tcPr>
            <w:tcW w:w="340" w:type="dxa"/>
            <w:tcBorders>
              <w:top w:val="nil"/>
              <w:left w:val="nil"/>
              <w:bottom w:val="single" w:sz="4" w:space="0" w:color="auto"/>
              <w:right w:val="single" w:sz="4" w:space="0" w:color="auto"/>
            </w:tcBorders>
            <w:shd w:val="clear" w:color="auto" w:fill="auto"/>
            <w:noWrap/>
            <w:vAlign w:val="center"/>
            <w:hideMark/>
          </w:tcPr>
          <w:p w14:paraId="41F6629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14</w:t>
            </w:r>
          </w:p>
        </w:tc>
        <w:tc>
          <w:tcPr>
            <w:tcW w:w="340" w:type="dxa"/>
            <w:tcBorders>
              <w:top w:val="nil"/>
              <w:left w:val="nil"/>
              <w:bottom w:val="single" w:sz="4" w:space="0" w:color="auto"/>
              <w:right w:val="single" w:sz="4" w:space="0" w:color="auto"/>
            </w:tcBorders>
            <w:shd w:val="clear" w:color="auto" w:fill="auto"/>
            <w:noWrap/>
            <w:vAlign w:val="center"/>
            <w:hideMark/>
          </w:tcPr>
          <w:p w14:paraId="24317B3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15</w:t>
            </w:r>
          </w:p>
        </w:tc>
        <w:tc>
          <w:tcPr>
            <w:tcW w:w="593" w:type="dxa"/>
            <w:vMerge/>
            <w:tcBorders>
              <w:top w:val="single" w:sz="4" w:space="0" w:color="auto"/>
              <w:left w:val="single" w:sz="4" w:space="0" w:color="auto"/>
              <w:bottom w:val="single" w:sz="4" w:space="0" w:color="000000"/>
              <w:right w:val="single" w:sz="4" w:space="0" w:color="auto"/>
            </w:tcBorders>
            <w:vAlign w:val="center"/>
            <w:hideMark/>
          </w:tcPr>
          <w:p w14:paraId="1950116C" w14:textId="77777777" w:rsidR="009B6F29" w:rsidRPr="009B6F29" w:rsidRDefault="009B6F29" w:rsidP="009B6F29">
            <w:pPr>
              <w:spacing w:after="0" w:line="240" w:lineRule="auto"/>
              <w:rPr>
                <w:rFonts w:ascii="Calibri" w:eastAsia="Times New Roman" w:hAnsi="Calibri" w:cs="Calibri"/>
                <w:b/>
                <w:bCs/>
                <w:color w:val="000000"/>
                <w:sz w:val="16"/>
                <w:szCs w:val="16"/>
                <w:lang w:eastAsia="en-ID"/>
              </w:rPr>
            </w:pPr>
          </w:p>
        </w:tc>
      </w:tr>
      <w:tr w:rsidR="009B6F29" w:rsidRPr="009B6F29" w14:paraId="50A9B80D"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9D04875"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w:t>
            </w:r>
          </w:p>
        </w:tc>
        <w:tc>
          <w:tcPr>
            <w:tcW w:w="340" w:type="dxa"/>
            <w:tcBorders>
              <w:top w:val="nil"/>
              <w:left w:val="nil"/>
              <w:bottom w:val="single" w:sz="4" w:space="0" w:color="auto"/>
              <w:right w:val="single" w:sz="4" w:space="0" w:color="auto"/>
            </w:tcBorders>
            <w:shd w:val="clear" w:color="auto" w:fill="auto"/>
            <w:noWrap/>
            <w:vAlign w:val="bottom"/>
            <w:hideMark/>
          </w:tcPr>
          <w:p w14:paraId="7678B2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F705DC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4CB811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E239C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739C79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EAA6A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AC1EC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CA860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29691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549A39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5155EC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FE0BA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B5F96A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D23F3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74B714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1445B12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42</w:t>
            </w:r>
          </w:p>
        </w:tc>
      </w:tr>
      <w:tr w:rsidR="009B6F29" w:rsidRPr="009B6F29" w14:paraId="4DE513B4"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A069BD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A9688F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C12169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CFA9AE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515017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1E5BD3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599E84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C702C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65BB2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6D732F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8CC088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66EE24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6EAA39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292B8B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1C5FF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3DB5D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6199372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48</w:t>
            </w:r>
          </w:p>
        </w:tc>
      </w:tr>
      <w:tr w:rsidR="009B6F29" w:rsidRPr="009B6F29" w14:paraId="3C4726E6"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831BFF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79F91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F902DC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93916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E1BDD4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E04D16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E2F3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2B3AC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1E6C9F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DECC1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748738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184245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571BBA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737A3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C7C86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0369A2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19C52C7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48</w:t>
            </w:r>
          </w:p>
        </w:tc>
      </w:tr>
      <w:tr w:rsidR="009B6F29" w:rsidRPr="009B6F29" w14:paraId="50EB1926"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0AC075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A280E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F36FD4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B9F2F7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ED85B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72F4C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C98378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697176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D6895D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0493C6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9E6F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D2055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C6DC3E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A0044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75AC54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04E355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361259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114BA96B"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630972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w:t>
            </w:r>
          </w:p>
        </w:tc>
        <w:tc>
          <w:tcPr>
            <w:tcW w:w="340" w:type="dxa"/>
            <w:tcBorders>
              <w:top w:val="nil"/>
              <w:left w:val="nil"/>
              <w:bottom w:val="single" w:sz="4" w:space="0" w:color="auto"/>
              <w:right w:val="single" w:sz="4" w:space="0" w:color="auto"/>
            </w:tcBorders>
            <w:shd w:val="clear" w:color="auto" w:fill="auto"/>
            <w:noWrap/>
            <w:vAlign w:val="bottom"/>
            <w:hideMark/>
          </w:tcPr>
          <w:p w14:paraId="71229C0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7C8F74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3C47D3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404C04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5517C6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21F152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D7B2B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93E89B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F34CD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7AFFF9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5ECAE8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3EF474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D8D71E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656F32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0BBB3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0BDF51A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48</w:t>
            </w:r>
          </w:p>
        </w:tc>
      </w:tr>
      <w:tr w:rsidR="009B6F29" w:rsidRPr="009B6F29" w14:paraId="22C8FD9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EAF212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w:t>
            </w:r>
          </w:p>
        </w:tc>
        <w:tc>
          <w:tcPr>
            <w:tcW w:w="340" w:type="dxa"/>
            <w:tcBorders>
              <w:top w:val="nil"/>
              <w:left w:val="nil"/>
              <w:bottom w:val="single" w:sz="4" w:space="0" w:color="auto"/>
              <w:right w:val="single" w:sz="4" w:space="0" w:color="auto"/>
            </w:tcBorders>
            <w:shd w:val="clear" w:color="auto" w:fill="auto"/>
            <w:noWrap/>
            <w:vAlign w:val="bottom"/>
            <w:hideMark/>
          </w:tcPr>
          <w:p w14:paraId="3F96856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C8833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01C79B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F76D14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C4667A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04597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5E959E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42C24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C6E0F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55D68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B77FC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51B34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FAE12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413CB2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665E6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6E53E01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43</w:t>
            </w:r>
          </w:p>
        </w:tc>
      </w:tr>
      <w:tr w:rsidR="009B6F29" w:rsidRPr="009B6F29" w14:paraId="08F92178"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3B47F7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w:t>
            </w:r>
          </w:p>
        </w:tc>
        <w:tc>
          <w:tcPr>
            <w:tcW w:w="340" w:type="dxa"/>
            <w:tcBorders>
              <w:top w:val="nil"/>
              <w:left w:val="nil"/>
              <w:bottom w:val="single" w:sz="4" w:space="0" w:color="auto"/>
              <w:right w:val="single" w:sz="4" w:space="0" w:color="auto"/>
            </w:tcBorders>
            <w:shd w:val="clear" w:color="auto" w:fill="auto"/>
            <w:noWrap/>
            <w:vAlign w:val="bottom"/>
            <w:hideMark/>
          </w:tcPr>
          <w:p w14:paraId="0E8ABF4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BD84E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44EF47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404C33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5C1A38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0AAE1F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6AA65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20A19E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89153C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A4768A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086E8C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29DA5F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F3BB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55EE41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462016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2EDDAB15"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52639B69"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885AE1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w:t>
            </w:r>
          </w:p>
        </w:tc>
        <w:tc>
          <w:tcPr>
            <w:tcW w:w="340" w:type="dxa"/>
            <w:tcBorders>
              <w:top w:val="nil"/>
              <w:left w:val="nil"/>
              <w:bottom w:val="single" w:sz="4" w:space="0" w:color="auto"/>
              <w:right w:val="single" w:sz="4" w:space="0" w:color="auto"/>
            </w:tcBorders>
            <w:shd w:val="clear" w:color="auto" w:fill="auto"/>
            <w:noWrap/>
            <w:vAlign w:val="bottom"/>
            <w:hideMark/>
          </w:tcPr>
          <w:p w14:paraId="1B749C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3AD1C0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31A1D6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BE7BE5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47E88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539D1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61A8E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3CA64B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686C88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BC89D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A5577D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BE47C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77CC63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8CC9C6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C98B0E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18C82C9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156E8714"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24DDCF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w:t>
            </w:r>
          </w:p>
        </w:tc>
        <w:tc>
          <w:tcPr>
            <w:tcW w:w="340" w:type="dxa"/>
            <w:tcBorders>
              <w:top w:val="nil"/>
              <w:left w:val="nil"/>
              <w:bottom w:val="single" w:sz="4" w:space="0" w:color="auto"/>
              <w:right w:val="single" w:sz="4" w:space="0" w:color="auto"/>
            </w:tcBorders>
            <w:shd w:val="clear" w:color="auto" w:fill="auto"/>
            <w:noWrap/>
            <w:vAlign w:val="bottom"/>
            <w:hideMark/>
          </w:tcPr>
          <w:p w14:paraId="1022D70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1</w:t>
            </w:r>
          </w:p>
        </w:tc>
        <w:tc>
          <w:tcPr>
            <w:tcW w:w="340" w:type="dxa"/>
            <w:tcBorders>
              <w:top w:val="nil"/>
              <w:left w:val="nil"/>
              <w:bottom w:val="single" w:sz="4" w:space="0" w:color="auto"/>
              <w:right w:val="single" w:sz="4" w:space="0" w:color="auto"/>
            </w:tcBorders>
            <w:shd w:val="clear" w:color="auto" w:fill="auto"/>
            <w:noWrap/>
            <w:vAlign w:val="bottom"/>
            <w:hideMark/>
          </w:tcPr>
          <w:p w14:paraId="23A120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7660ED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1539FF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02C0B5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4BAD4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E70734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B045A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1124C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61B36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D0822D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C2CD88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F7CD2F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2B658F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87F287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6140FE7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40</w:t>
            </w:r>
          </w:p>
        </w:tc>
      </w:tr>
      <w:tr w:rsidR="009B6F29" w:rsidRPr="009B6F29" w14:paraId="2BDCDD0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C40C31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10</w:t>
            </w:r>
          </w:p>
        </w:tc>
        <w:tc>
          <w:tcPr>
            <w:tcW w:w="340" w:type="dxa"/>
            <w:tcBorders>
              <w:top w:val="nil"/>
              <w:left w:val="nil"/>
              <w:bottom w:val="single" w:sz="4" w:space="0" w:color="auto"/>
              <w:right w:val="single" w:sz="4" w:space="0" w:color="auto"/>
            </w:tcBorders>
            <w:shd w:val="clear" w:color="auto" w:fill="auto"/>
            <w:noWrap/>
            <w:vAlign w:val="bottom"/>
            <w:hideMark/>
          </w:tcPr>
          <w:p w14:paraId="6B880A8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D082B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D719E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AE2640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A23B4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6C73A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426558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DAC249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003803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15A273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A9EC75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852192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09C41D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595B5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B5E3A5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78F00AD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73295F1E"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31755C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11</w:t>
            </w:r>
          </w:p>
        </w:tc>
        <w:tc>
          <w:tcPr>
            <w:tcW w:w="340" w:type="dxa"/>
            <w:tcBorders>
              <w:top w:val="nil"/>
              <w:left w:val="nil"/>
              <w:bottom w:val="single" w:sz="4" w:space="0" w:color="auto"/>
              <w:right w:val="single" w:sz="4" w:space="0" w:color="auto"/>
            </w:tcBorders>
            <w:shd w:val="clear" w:color="auto" w:fill="auto"/>
            <w:noWrap/>
            <w:vAlign w:val="bottom"/>
            <w:hideMark/>
          </w:tcPr>
          <w:p w14:paraId="41430BD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29E8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6C2EB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ED8542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C20D26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235884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AB9B5C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17E7C2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C6E22F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83F16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743612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EF382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EEC725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FEC5FD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A25469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731120E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44</w:t>
            </w:r>
          </w:p>
        </w:tc>
      </w:tr>
      <w:tr w:rsidR="009B6F29" w:rsidRPr="009B6F29" w14:paraId="65E7228C"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532EA2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12</w:t>
            </w:r>
          </w:p>
        </w:tc>
        <w:tc>
          <w:tcPr>
            <w:tcW w:w="340" w:type="dxa"/>
            <w:tcBorders>
              <w:top w:val="nil"/>
              <w:left w:val="nil"/>
              <w:bottom w:val="single" w:sz="4" w:space="0" w:color="auto"/>
              <w:right w:val="single" w:sz="4" w:space="0" w:color="auto"/>
            </w:tcBorders>
            <w:shd w:val="clear" w:color="auto" w:fill="auto"/>
            <w:noWrap/>
            <w:vAlign w:val="bottom"/>
            <w:hideMark/>
          </w:tcPr>
          <w:p w14:paraId="5D4C9A9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ED2E8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C20BF1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F50960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19934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D7B6E5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344D82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325E9D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08815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FA6EAB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186647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BC8ECB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62F01C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462FC9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80FE8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3B15A6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1E31F105"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F2546F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13</w:t>
            </w:r>
          </w:p>
        </w:tc>
        <w:tc>
          <w:tcPr>
            <w:tcW w:w="340" w:type="dxa"/>
            <w:tcBorders>
              <w:top w:val="nil"/>
              <w:left w:val="nil"/>
              <w:bottom w:val="single" w:sz="4" w:space="0" w:color="auto"/>
              <w:right w:val="single" w:sz="4" w:space="0" w:color="auto"/>
            </w:tcBorders>
            <w:shd w:val="clear" w:color="auto" w:fill="auto"/>
            <w:noWrap/>
            <w:vAlign w:val="bottom"/>
            <w:hideMark/>
          </w:tcPr>
          <w:p w14:paraId="0420B0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52B632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C873E8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B76DB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9C8B2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376BC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D22406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60D30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30C13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15F4D4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02549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1868A5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17618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A8A57C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855660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5F38B98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7167566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CF80E2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14</w:t>
            </w:r>
          </w:p>
        </w:tc>
        <w:tc>
          <w:tcPr>
            <w:tcW w:w="340" w:type="dxa"/>
            <w:tcBorders>
              <w:top w:val="nil"/>
              <w:left w:val="nil"/>
              <w:bottom w:val="single" w:sz="4" w:space="0" w:color="auto"/>
              <w:right w:val="single" w:sz="4" w:space="0" w:color="auto"/>
            </w:tcBorders>
            <w:shd w:val="clear" w:color="auto" w:fill="auto"/>
            <w:noWrap/>
            <w:vAlign w:val="bottom"/>
            <w:hideMark/>
          </w:tcPr>
          <w:p w14:paraId="5343D6F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C9BAC9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B39AA7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E4CC63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25DB81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06B874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83232A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8CDBB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78EF7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CC52D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392E9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6096DB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2C21E8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C1A0B3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E2D259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6507A58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34E58633"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469DBF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15</w:t>
            </w:r>
          </w:p>
        </w:tc>
        <w:tc>
          <w:tcPr>
            <w:tcW w:w="340" w:type="dxa"/>
            <w:tcBorders>
              <w:top w:val="nil"/>
              <w:left w:val="nil"/>
              <w:bottom w:val="single" w:sz="4" w:space="0" w:color="auto"/>
              <w:right w:val="single" w:sz="4" w:space="0" w:color="auto"/>
            </w:tcBorders>
            <w:shd w:val="clear" w:color="auto" w:fill="auto"/>
            <w:noWrap/>
            <w:vAlign w:val="bottom"/>
            <w:hideMark/>
          </w:tcPr>
          <w:p w14:paraId="0C28A85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ECFC78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425AA4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016C4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5A308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A843F8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E853DC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89F2C0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D688EE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F3F6B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F08BB7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D0D9F8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EADADD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7F333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804DAA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0D45414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028F71EB"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45A2AB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16</w:t>
            </w:r>
          </w:p>
        </w:tc>
        <w:tc>
          <w:tcPr>
            <w:tcW w:w="340" w:type="dxa"/>
            <w:tcBorders>
              <w:top w:val="nil"/>
              <w:left w:val="nil"/>
              <w:bottom w:val="single" w:sz="4" w:space="0" w:color="auto"/>
              <w:right w:val="single" w:sz="4" w:space="0" w:color="auto"/>
            </w:tcBorders>
            <w:shd w:val="clear" w:color="auto" w:fill="auto"/>
            <w:noWrap/>
            <w:vAlign w:val="bottom"/>
            <w:hideMark/>
          </w:tcPr>
          <w:p w14:paraId="7225A6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977AF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F84A50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EBCB73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8CCBA2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10D49F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5DBA1F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5E11F4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87AAB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4FF43F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FE040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06890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AC34B2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127C6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DF05B3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48E7E02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33F5F43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41202D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17</w:t>
            </w:r>
          </w:p>
        </w:tc>
        <w:tc>
          <w:tcPr>
            <w:tcW w:w="340" w:type="dxa"/>
            <w:tcBorders>
              <w:top w:val="nil"/>
              <w:left w:val="nil"/>
              <w:bottom w:val="single" w:sz="4" w:space="0" w:color="auto"/>
              <w:right w:val="single" w:sz="4" w:space="0" w:color="auto"/>
            </w:tcBorders>
            <w:shd w:val="clear" w:color="auto" w:fill="auto"/>
            <w:noWrap/>
            <w:vAlign w:val="bottom"/>
            <w:hideMark/>
          </w:tcPr>
          <w:p w14:paraId="52049E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641403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04820F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A249D8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9BC5E6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A7E296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508014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F24FF7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6964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B4CEDF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1518F8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0FCA28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6F42FD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0DC61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187D1B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1</w:t>
            </w:r>
          </w:p>
        </w:tc>
        <w:tc>
          <w:tcPr>
            <w:tcW w:w="593" w:type="dxa"/>
            <w:tcBorders>
              <w:top w:val="nil"/>
              <w:left w:val="nil"/>
              <w:bottom w:val="single" w:sz="4" w:space="0" w:color="auto"/>
              <w:right w:val="single" w:sz="4" w:space="0" w:color="auto"/>
            </w:tcBorders>
            <w:shd w:val="clear" w:color="auto" w:fill="auto"/>
            <w:noWrap/>
            <w:vAlign w:val="bottom"/>
            <w:hideMark/>
          </w:tcPr>
          <w:p w14:paraId="328503F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24059D7F"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DA5F75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18</w:t>
            </w:r>
          </w:p>
        </w:tc>
        <w:tc>
          <w:tcPr>
            <w:tcW w:w="340" w:type="dxa"/>
            <w:tcBorders>
              <w:top w:val="nil"/>
              <w:left w:val="nil"/>
              <w:bottom w:val="single" w:sz="4" w:space="0" w:color="auto"/>
              <w:right w:val="single" w:sz="4" w:space="0" w:color="auto"/>
            </w:tcBorders>
            <w:shd w:val="clear" w:color="auto" w:fill="auto"/>
            <w:noWrap/>
            <w:vAlign w:val="bottom"/>
            <w:hideMark/>
          </w:tcPr>
          <w:p w14:paraId="630F4C0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CE5817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BA3830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AE749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600C9C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74ACAB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B4F910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67B2BA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E479B4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C1C26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EF013F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B3A98E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20812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AAB874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1707C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3360CF8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7041825F"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677E0D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19</w:t>
            </w:r>
          </w:p>
        </w:tc>
        <w:tc>
          <w:tcPr>
            <w:tcW w:w="340" w:type="dxa"/>
            <w:tcBorders>
              <w:top w:val="nil"/>
              <w:left w:val="nil"/>
              <w:bottom w:val="single" w:sz="4" w:space="0" w:color="auto"/>
              <w:right w:val="single" w:sz="4" w:space="0" w:color="auto"/>
            </w:tcBorders>
            <w:shd w:val="clear" w:color="auto" w:fill="auto"/>
            <w:noWrap/>
            <w:vAlign w:val="bottom"/>
            <w:hideMark/>
          </w:tcPr>
          <w:p w14:paraId="3FFA3BF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DDAC5E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CE7D7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534280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CF1ADF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EAB2F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851B99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249042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63259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49B19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3D99F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F47A9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B3A17F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EB5AF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B0A580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6DFBC2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56</w:t>
            </w:r>
          </w:p>
        </w:tc>
      </w:tr>
      <w:tr w:rsidR="009B6F29" w:rsidRPr="009B6F29" w14:paraId="0262D58E"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C3379C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20</w:t>
            </w:r>
          </w:p>
        </w:tc>
        <w:tc>
          <w:tcPr>
            <w:tcW w:w="340" w:type="dxa"/>
            <w:tcBorders>
              <w:top w:val="nil"/>
              <w:left w:val="nil"/>
              <w:bottom w:val="single" w:sz="4" w:space="0" w:color="auto"/>
              <w:right w:val="single" w:sz="4" w:space="0" w:color="auto"/>
            </w:tcBorders>
            <w:shd w:val="clear" w:color="auto" w:fill="auto"/>
            <w:noWrap/>
            <w:vAlign w:val="bottom"/>
            <w:hideMark/>
          </w:tcPr>
          <w:p w14:paraId="7DD3F6D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7B1D31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BFB5D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54418F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07ECB5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B4CB6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90FC40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CDF29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83913B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0B5B60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615425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89F2A5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D276B6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C4FF9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3180E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1CFF1F5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58</w:t>
            </w:r>
          </w:p>
        </w:tc>
      </w:tr>
      <w:tr w:rsidR="009B6F29" w:rsidRPr="009B6F29" w14:paraId="0DB9D450"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4A766D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21</w:t>
            </w:r>
          </w:p>
        </w:tc>
        <w:tc>
          <w:tcPr>
            <w:tcW w:w="340" w:type="dxa"/>
            <w:tcBorders>
              <w:top w:val="nil"/>
              <w:left w:val="nil"/>
              <w:bottom w:val="single" w:sz="4" w:space="0" w:color="auto"/>
              <w:right w:val="single" w:sz="4" w:space="0" w:color="auto"/>
            </w:tcBorders>
            <w:shd w:val="clear" w:color="auto" w:fill="auto"/>
            <w:noWrap/>
            <w:vAlign w:val="bottom"/>
            <w:hideMark/>
          </w:tcPr>
          <w:p w14:paraId="452190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3BF4CB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CEE1D6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5EB09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4D1C09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DD662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4872BE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0ACDC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2A20C3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DBB4C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569553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4F8207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E0323A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97B285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4C667D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7A89A63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50</w:t>
            </w:r>
          </w:p>
        </w:tc>
      </w:tr>
      <w:tr w:rsidR="009B6F29" w:rsidRPr="009B6F29" w14:paraId="40C829D5"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D12B63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22</w:t>
            </w:r>
          </w:p>
        </w:tc>
        <w:tc>
          <w:tcPr>
            <w:tcW w:w="340" w:type="dxa"/>
            <w:tcBorders>
              <w:top w:val="nil"/>
              <w:left w:val="nil"/>
              <w:bottom w:val="single" w:sz="4" w:space="0" w:color="auto"/>
              <w:right w:val="single" w:sz="4" w:space="0" w:color="auto"/>
            </w:tcBorders>
            <w:shd w:val="clear" w:color="auto" w:fill="auto"/>
            <w:noWrap/>
            <w:vAlign w:val="bottom"/>
            <w:hideMark/>
          </w:tcPr>
          <w:p w14:paraId="41E420F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7D148D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2E376C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B4FBB7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CD830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CD14D1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4886F0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1187EC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3C3FE8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107FB9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A4B064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B3C9D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F6F101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C951D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0559F3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1FCAC3D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44</w:t>
            </w:r>
          </w:p>
        </w:tc>
      </w:tr>
      <w:tr w:rsidR="009B6F29" w:rsidRPr="009B6F29" w14:paraId="0C6000E0"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9F9AD9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23</w:t>
            </w:r>
          </w:p>
        </w:tc>
        <w:tc>
          <w:tcPr>
            <w:tcW w:w="340" w:type="dxa"/>
            <w:tcBorders>
              <w:top w:val="nil"/>
              <w:left w:val="nil"/>
              <w:bottom w:val="single" w:sz="4" w:space="0" w:color="auto"/>
              <w:right w:val="single" w:sz="4" w:space="0" w:color="auto"/>
            </w:tcBorders>
            <w:shd w:val="clear" w:color="auto" w:fill="auto"/>
            <w:noWrap/>
            <w:vAlign w:val="bottom"/>
            <w:hideMark/>
          </w:tcPr>
          <w:p w14:paraId="5A8552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7AF27E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59B67D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5EAAA0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6896D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13FEE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CB3D1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97A76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A22AEE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F9D254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AAB8EE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294F3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759E3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E8511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205054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55A7407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39A07AF5"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A0E525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24</w:t>
            </w:r>
          </w:p>
        </w:tc>
        <w:tc>
          <w:tcPr>
            <w:tcW w:w="340" w:type="dxa"/>
            <w:tcBorders>
              <w:top w:val="nil"/>
              <w:left w:val="nil"/>
              <w:bottom w:val="single" w:sz="4" w:space="0" w:color="auto"/>
              <w:right w:val="single" w:sz="4" w:space="0" w:color="auto"/>
            </w:tcBorders>
            <w:shd w:val="clear" w:color="auto" w:fill="auto"/>
            <w:noWrap/>
            <w:vAlign w:val="bottom"/>
            <w:hideMark/>
          </w:tcPr>
          <w:p w14:paraId="7279999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E06025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79548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50888F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37B3FE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A4E4D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90186D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A9DD80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475E8D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A72B84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E1467E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FE359F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FFF506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0BBE95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3F28B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AEC630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44DFE3E6"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C99DA4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25</w:t>
            </w:r>
          </w:p>
        </w:tc>
        <w:tc>
          <w:tcPr>
            <w:tcW w:w="340" w:type="dxa"/>
            <w:tcBorders>
              <w:top w:val="nil"/>
              <w:left w:val="nil"/>
              <w:bottom w:val="single" w:sz="4" w:space="0" w:color="auto"/>
              <w:right w:val="single" w:sz="4" w:space="0" w:color="auto"/>
            </w:tcBorders>
            <w:shd w:val="clear" w:color="auto" w:fill="auto"/>
            <w:noWrap/>
            <w:vAlign w:val="bottom"/>
            <w:hideMark/>
          </w:tcPr>
          <w:p w14:paraId="155898E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2EDF8F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E73B2B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79B80F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3AFE2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D96960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5066C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27687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83E701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E5F60E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C152E0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393673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8EA491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F0301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15B698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0AED18D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3C7AE0FF"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C36D3E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26</w:t>
            </w:r>
          </w:p>
        </w:tc>
        <w:tc>
          <w:tcPr>
            <w:tcW w:w="340" w:type="dxa"/>
            <w:tcBorders>
              <w:top w:val="nil"/>
              <w:left w:val="nil"/>
              <w:bottom w:val="single" w:sz="4" w:space="0" w:color="auto"/>
              <w:right w:val="single" w:sz="4" w:space="0" w:color="auto"/>
            </w:tcBorders>
            <w:shd w:val="clear" w:color="auto" w:fill="auto"/>
            <w:noWrap/>
            <w:vAlign w:val="bottom"/>
            <w:hideMark/>
          </w:tcPr>
          <w:p w14:paraId="3E6D487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181285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2F54CC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7901A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E67F19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4AB0E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149181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C2F2FD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94ADE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84CE2E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8A93B7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F5A262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075B64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EDF7A8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E6D06C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7A9E9C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7DA8CB2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1165EB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27</w:t>
            </w:r>
          </w:p>
        </w:tc>
        <w:tc>
          <w:tcPr>
            <w:tcW w:w="340" w:type="dxa"/>
            <w:tcBorders>
              <w:top w:val="nil"/>
              <w:left w:val="nil"/>
              <w:bottom w:val="single" w:sz="4" w:space="0" w:color="auto"/>
              <w:right w:val="single" w:sz="4" w:space="0" w:color="auto"/>
            </w:tcBorders>
            <w:shd w:val="clear" w:color="auto" w:fill="auto"/>
            <w:noWrap/>
            <w:vAlign w:val="bottom"/>
            <w:hideMark/>
          </w:tcPr>
          <w:p w14:paraId="623C88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752E69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2647DE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43FD5D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FFBBD1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7933F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6FCD68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CBE1CF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69B3C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622ABC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B253DB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EBCC34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A9C97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468C9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304E66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7E076B35"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6945E8D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F85D35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28</w:t>
            </w:r>
          </w:p>
        </w:tc>
        <w:tc>
          <w:tcPr>
            <w:tcW w:w="340" w:type="dxa"/>
            <w:tcBorders>
              <w:top w:val="nil"/>
              <w:left w:val="nil"/>
              <w:bottom w:val="single" w:sz="4" w:space="0" w:color="auto"/>
              <w:right w:val="single" w:sz="4" w:space="0" w:color="auto"/>
            </w:tcBorders>
            <w:shd w:val="clear" w:color="auto" w:fill="auto"/>
            <w:noWrap/>
            <w:vAlign w:val="bottom"/>
            <w:hideMark/>
          </w:tcPr>
          <w:p w14:paraId="5C0A3B9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F9C57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BD03FE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F309F2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75700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FAAAF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2197A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678F6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A3606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BB5A99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337770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1DDD6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667C06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54BFEC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F7B468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274DA87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48</w:t>
            </w:r>
          </w:p>
        </w:tc>
      </w:tr>
      <w:tr w:rsidR="009B6F29" w:rsidRPr="009B6F29" w14:paraId="7032709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A02CF6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29</w:t>
            </w:r>
          </w:p>
        </w:tc>
        <w:tc>
          <w:tcPr>
            <w:tcW w:w="340" w:type="dxa"/>
            <w:tcBorders>
              <w:top w:val="nil"/>
              <w:left w:val="nil"/>
              <w:bottom w:val="single" w:sz="4" w:space="0" w:color="auto"/>
              <w:right w:val="single" w:sz="4" w:space="0" w:color="auto"/>
            </w:tcBorders>
            <w:shd w:val="clear" w:color="auto" w:fill="auto"/>
            <w:noWrap/>
            <w:vAlign w:val="bottom"/>
            <w:hideMark/>
          </w:tcPr>
          <w:p w14:paraId="18DC9FC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2EB6A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C5F4B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ED73D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26CBF6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0F8430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F2FAD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31DC2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7C380D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233290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FB8BD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D58B17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E9CBE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E38BB0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16C175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1AC7707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46</w:t>
            </w:r>
          </w:p>
        </w:tc>
      </w:tr>
      <w:tr w:rsidR="009B6F29" w:rsidRPr="009B6F29" w14:paraId="0627BC3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A16A8F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30</w:t>
            </w:r>
          </w:p>
        </w:tc>
        <w:tc>
          <w:tcPr>
            <w:tcW w:w="340" w:type="dxa"/>
            <w:tcBorders>
              <w:top w:val="nil"/>
              <w:left w:val="nil"/>
              <w:bottom w:val="single" w:sz="4" w:space="0" w:color="auto"/>
              <w:right w:val="single" w:sz="4" w:space="0" w:color="auto"/>
            </w:tcBorders>
            <w:shd w:val="clear" w:color="auto" w:fill="auto"/>
            <w:noWrap/>
            <w:vAlign w:val="bottom"/>
            <w:hideMark/>
          </w:tcPr>
          <w:p w14:paraId="325C466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906766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7F906B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78458C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B4E95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0BC97E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E1BCB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B5857B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729BAA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6EA9B3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15090A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ACB09A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A3E061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87D54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B0FA9C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72F0422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48</w:t>
            </w:r>
          </w:p>
        </w:tc>
      </w:tr>
      <w:tr w:rsidR="009B6F29" w:rsidRPr="009B6F29" w14:paraId="02D4B3D3"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D6CA48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31</w:t>
            </w:r>
          </w:p>
        </w:tc>
        <w:tc>
          <w:tcPr>
            <w:tcW w:w="340" w:type="dxa"/>
            <w:tcBorders>
              <w:top w:val="nil"/>
              <w:left w:val="nil"/>
              <w:bottom w:val="single" w:sz="4" w:space="0" w:color="auto"/>
              <w:right w:val="single" w:sz="4" w:space="0" w:color="auto"/>
            </w:tcBorders>
            <w:shd w:val="clear" w:color="auto" w:fill="auto"/>
            <w:noWrap/>
            <w:vAlign w:val="bottom"/>
            <w:hideMark/>
          </w:tcPr>
          <w:p w14:paraId="0BF1D13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6F458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6EBEDE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41229F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7E065A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6A8CD1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4D033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2449D0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D48B45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93B3A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033E92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283587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3E610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C1C38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1BE54D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0DC9692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57</w:t>
            </w:r>
          </w:p>
        </w:tc>
      </w:tr>
      <w:tr w:rsidR="009B6F29" w:rsidRPr="009B6F29" w14:paraId="28B92A15"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5035C4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32</w:t>
            </w:r>
          </w:p>
        </w:tc>
        <w:tc>
          <w:tcPr>
            <w:tcW w:w="340" w:type="dxa"/>
            <w:tcBorders>
              <w:top w:val="nil"/>
              <w:left w:val="nil"/>
              <w:bottom w:val="single" w:sz="4" w:space="0" w:color="auto"/>
              <w:right w:val="single" w:sz="4" w:space="0" w:color="auto"/>
            </w:tcBorders>
            <w:shd w:val="clear" w:color="auto" w:fill="auto"/>
            <w:noWrap/>
            <w:vAlign w:val="bottom"/>
            <w:hideMark/>
          </w:tcPr>
          <w:p w14:paraId="5CF7D33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A6F5B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D0A62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260AB9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1A2DCE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00059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86C472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CF2CD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9B35D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1095A8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EE425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181409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6983E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9A24CD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26B224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531005B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50</w:t>
            </w:r>
          </w:p>
        </w:tc>
      </w:tr>
      <w:tr w:rsidR="009B6F29" w:rsidRPr="009B6F29" w14:paraId="58FF3993"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2903C3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33</w:t>
            </w:r>
          </w:p>
        </w:tc>
        <w:tc>
          <w:tcPr>
            <w:tcW w:w="340" w:type="dxa"/>
            <w:tcBorders>
              <w:top w:val="nil"/>
              <w:left w:val="nil"/>
              <w:bottom w:val="single" w:sz="4" w:space="0" w:color="auto"/>
              <w:right w:val="single" w:sz="4" w:space="0" w:color="auto"/>
            </w:tcBorders>
            <w:shd w:val="clear" w:color="auto" w:fill="auto"/>
            <w:noWrap/>
            <w:vAlign w:val="center"/>
            <w:hideMark/>
          </w:tcPr>
          <w:p w14:paraId="5263335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B497B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2E54C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D7625D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9665A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CC662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1B04BA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3525B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98162B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3B58A6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8B95E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022B1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3AD97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6B6274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0D1E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43596ED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55</w:t>
            </w:r>
          </w:p>
        </w:tc>
      </w:tr>
      <w:tr w:rsidR="009B6F29" w:rsidRPr="009B6F29" w14:paraId="26DA81E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250B11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34</w:t>
            </w:r>
          </w:p>
        </w:tc>
        <w:tc>
          <w:tcPr>
            <w:tcW w:w="340" w:type="dxa"/>
            <w:tcBorders>
              <w:top w:val="nil"/>
              <w:left w:val="nil"/>
              <w:bottom w:val="single" w:sz="4" w:space="0" w:color="auto"/>
              <w:right w:val="single" w:sz="4" w:space="0" w:color="auto"/>
            </w:tcBorders>
            <w:shd w:val="clear" w:color="auto" w:fill="auto"/>
            <w:noWrap/>
            <w:vAlign w:val="center"/>
            <w:hideMark/>
          </w:tcPr>
          <w:p w14:paraId="7CA5ABE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AC05E6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0F2C37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41F7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9BB6EA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9185B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7C29C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FFC075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B1763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D10A9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3450E9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B4E84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E2D2A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BC0F8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AABB1A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07CB8C85"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r>
      <w:tr w:rsidR="009B6F29" w:rsidRPr="009B6F29" w14:paraId="12C44639"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7B6BF4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35</w:t>
            </w:r>
          </w:p>
        </w:tc>
        <w:tc>
          <w:tcPr>
            <w:tcW w:w="340" w:type="dxa"/>
            <w:tcBorders>
              <w:top w:val="nil"/>
              <w:left w:val="nil"/>
              <w:bottom w:val="single" w:sz="4" w:space="0" w:color="auto"/>
              <w:right w:val="single" w:sz="4" w:space="0" w:color="auto"/>
            </w:tcBorders>
            <w:shd w:val="clear" w:color="auto" w:fill="auto"/>
            <w:noWrap/>
            <w:vAlign w:val="center"/>
            <w:hideMark/>
          </w:tcPr>
          <w:p w14:paraId="28D5F04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6E83B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BFF3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F5DDC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D4A899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F8C4AD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41F87F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B0371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B3E73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D56EE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0D2B0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C38767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D25CC0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E10509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2F00E2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5E5C375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5BBF173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EC6B9F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36</w:t>
            </w:r>
          </w:p>
        </w:tc>
        <w:tc>
          <w:tcPr>
            <w:tcW w:w="340" w:type="dxa"/>
            <w:tcBorders>
              <w:top w:val="nil"/>
              <w:left w:val="nil"/>
              <w:bottom w:val="single" w:sz="4" w:space="0" w:color="auto"/>
              <w:right w:val="single" w:sz="4" w:space="0" w:color="auto"/>
            </w:tcBorders>
            <w:shd w:val="clear" w:color="auto" w:fill="auto"/>
            <w:noWrap/>
            <w:vAlign w:val="center"/>
            <w:hideMark/>
          </w:tcPr>
          <w:p w14:paraId="78D940F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9D8CA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429F5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8CB75D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074613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BC1757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7C3EF7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C723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B3E7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B976E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21455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11D8BE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58C6F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7906C3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A94D71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6B0C8E6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r>
      <w:tr w:rsidR="009B6F29" w:rsidRPr="009B6F29" w14:paraId="15DB374C"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CE9D20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37</w:t>
            </w:r>
          </w:p>
        </w:tc>
        <w:tc>
          <w:tcPr>
            <w:tcW w:w="340" w:type="dxa"/>
            <w:tcBorders>
              <w:top w:val="nil"/>
              <w:left w:val="nil"/>
              <w:bottom w:val="single" w:sz="4" w:space="0" w:color="auto"/>
              <w:right w:val="single" w:sz="4" w:space="0" w:color="auto"/>
            </w:tcBorders>
            <w:shd w:val="clear" w:color="auto" w:fill="auto"/>
            <w:noWrap/>
            <w:vAlign w:val="center"/>
            <w:hideMark/>
          </w:tcPr>
          <w:p w14:paraId="412B09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B1814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5D3369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2E1244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2399C3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72A134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432D1A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A1D0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6C300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20999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55DB6D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73C5B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19C9C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0383FD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8F4D2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632ECF7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0DF23C78"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5E5114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lastRenderedPageBreak/>
              <w:t>38</w:t>
            </w:r>
          </w:p>
        </w:tc>
        <w:tc>
          <w:tcPr>
            <w:tcW w:w="340" w:type="dxa"/>
            <w:tcBorders>
              <w:top w:val="nil"/>
              <w:left w:val="nil"/>
              <w:bottom w:val="single" w:sz="4" w:space="0" w:color="auto"/>
              <w:right w:val="single" w:sz="4" w:space="0" w:color="auto"/>
            </w:tcBorders>
            <w:shd w:val="clear" w:color="auto" w:fill="auto"/>
            <w:noWrap/>
            <w:vAlign w:val="center"/>
            <w:hideMark/>
          </w:tcPr>
          <w:p w14:paraId="0FD4091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46D715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5A253C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75AB9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044FB6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16D6AB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DA3050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205D47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B5703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F9DC4C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293740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DD78AB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0F225B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49E9C8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E7AA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499255C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45</w:t>
            </w:r>
          </w:p>
        </w:tc>
      </w:tr>
      <w:tr w:rsidR="009B6F29" w:rsidRPr="009B6F29" w14:paraId="68D5DFF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106746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39</w:t>
            </w:r>
          </w:p>
        </w:tc>
        <w:tc>
          <w:tcPr>
            <w:tcW w:w="340" w:type="dxa"/>
            <w:tcBorders>
              <w:top w:val="nil"/>
              <w:left w:val="nil"/>
              <w:bottom w:val="single" w:sz="4" w:space="0" w:color="auto"/>
              <w:right w:val="single" w:sz="4" w:space="0" w:color="auto"/>
            </w:tcBorders>
            <w:shd w:val="clear" w:color="auto" w:fill="auto"/>
            <w:noWrap/>
            <w:vAlign w:val="center"/>
            <w:hideMark/>
          </w:tcPr>
          <w:p w14:paraId="0FAC5E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BAA7B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DC1D0E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F7826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F6BD9F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796DF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202959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831E0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C8356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594C10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6BE90A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7BF04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1C42B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386AB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06352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3D57B55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r>
      <w:tr w:rsidR="009B6F29" w:rsidRPr="009B6F29" w14:paraId="63C9C863"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FFDFA7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40</w:t>
            </w:r>
          </w:p>
        </w:tc>
        <w:tc>
          <w:tcPr>
            <w:tcW w:w="340" w:type="dxa"/>
            <w:tcBorders>
              <w:top w:val="nil"/>
              <w:left w:val="nil"/>
              <w:bottom w:val="single" w:sz="4" w:space="0" w:color="auto"/>
              <w:right w:val="single" w:sz="4" w:space="0" w:color="auto"/>
            </w:tcBorders>
            <w:shd w:val="clear" w:color="auto" w:fill="auto"/>
            <w:noWrap/>
            <w:vAlign w:val="center"/>
            <w:hideMark/>
          </w:tcPr>
          <w:p w14:paraId="7D7FA5F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0EC7A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30F14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99597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A08EB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3469C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6E136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8E709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258C89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314F5C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6254C0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FE26A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21844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CDC267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BD07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2CB7EB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5F7CC1B4"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F1972D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41</w:t>
            </w:r>
          </w:p>
        </w:tc>
        <w:tc>
          <w:tcPr>
            <w:tcW w:w="340" w:type="dxa"/>
            <w:tcBorders>
              <w:top w:val="nil"/>
              <w:left w:val="nil"/>
              <w:bottom w:val="single" w:sz="4" w:space="0" w:color="auto"/>
              <w:right w:val="single" w:sz="4" w:space="0" w:color="auto"/>
            </w:tcBorders>
            <w:shd w:val="clear" w:color="auto" w:fill="auto"/>
            <w:noWrap/>
            <w:vAlign w:val="center"/>
            <w:hideMark/>
          </w:tcPr>
          <w:p w14:paraId="1E57FCD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8AE6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BABFBD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E8941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885DFF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2ECF3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73AAC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0F543E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C3A2C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EBA32E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8401C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978D0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70B24E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192C10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60301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7C4E360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6C046CB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01FF1B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42</w:t>
            </w:r>
          </w:p>
        </w:tc>
        <w:tc>
          <w:tcPr>
            <w:tcW w:w="340" w:type="dxa"/>
            <w:tcBorders>
              <w:top w:val="nil"/>
              <w:left w:val="nil"/>
              <w:bottom w:val="single" w:sz="4" w:space="0" w:color="auto"/>
              <w:right w:val="single" w:sz="4" w:space="0" w:color="auto"/>
            </w:tcBorders>
            <w:shd w:val="clear" w:color="auto" w:fill="auto"/>
            <w:noWrap/>
            <w:vAlign w:val="center"/>
            <w:hideMark/>
          </w:tcPr>
          <w:p w14:paraId="7489568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3C9000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11248E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582DF1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B653A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5B3C14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C0B71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DFDD8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E6363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5DF751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89B7D0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018133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6A5FC2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8C6149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11C5B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5ED9FE7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0D2FC483"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0CC16A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43</w:t>
            </w:r>
          </w:p>
        </w:tc>
        <w:tc>
          <w:tcPr>
            <w:tcW w:w="340" w:type="dxa"/>
            <w:tcBorders>
              <w:top w:val="nil"/>
              <w:left w:val="nil"/>
              <w:bottom w:val="single" w:sz="4" w:space="0" w:color="auto"/>
              <w:right w:val="single" w:sz="4" w:space="0" w:color="auto"/>
            </w:tcBorders>
            <w:shd w:val="clear" w:color="auto" w:fill="auto"/>
            <w:noWrap/>
            <w:vAlign w:val="center"/>
            <w:hideMark/>
          </w:tcPr>
          <w:p w14:paraId="308ED57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2A048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A0F9E1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42FFC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FFEF31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BF8CF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98EFB7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D524FD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9CCA5E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B05190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D9E35B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980EB8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1D87F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9A8A25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68BE0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3E4F8F0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7B62345D"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C92807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44</w:t>
            </w:r>
          </w:p>
        </w:tc>
        <w:tc>
          <w:tcPr>
            <w:tcW w:w="340" w:type="dxa"/>
            <w:tcBorders>
              <w:top w:val="nil"/>
              <w:left w:val="nil"/>
              <w:bottom w:val="single" w:sz="4" w:space="0" w:color="auto"/>
              <w:right w:val="single" w:sz="4" w:space="0" w:color="auto"/>
            </w:tcBorders>
            <w:shd w:val="clear" w:color="auto" w:fill="auto"/>
            <w:noWrap/>
            <w:vAlign w:val="center"/>
            <w:hideMark/>
          </w:tcPr>
          <w:p w14:paraId="1B5691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2126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9DD097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FC1B70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9797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A3C08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C1D3F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91BD58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BDB2C3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23C8F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8695AC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CCD21B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4927E7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30B26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DC5537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1620978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42</w:t>
            </w:r>
          </w:p>
        </w:tc>
      </w:tr>
      <w:tr w:rsidR="009B6F29" w:rsidRPr="009B6F29" w14:paraId="6F7C3D0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17FCC9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45</w:t>
            </w:r>
          </w:p>
        </w:tc>
        <w:tc>
          <w:tcPr>
            <w:tcW w:w="340" w:type="dxa"/>
            <w:tcBorders>
              <w:top w:val="nil"/>
              <w:left w:val="nil"/>
              <w:bottom w:val="single" w:sz="4" w:space="0" w:color="auto"/>
              <w:right w:val="single" w:sz="4" w:space="0" w:color="auto"/>
            </w:tcBorders>
            <w:shd w:val="clear" w:color="auto" w:fill="auto"/>
            <w:noWrap/>
            <w:vAlign w:val="center"/>
            <w:hideMark/>
          </w:tcPr>
          <w:p w14:paraId="1ED7CF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3BD45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A4E0EF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A11D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0510A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45C48C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361EFE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F3CA4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76A58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6B8602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A4D1ED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BA50F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643E87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63B1DF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4FA423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FC9E5A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67DBCA04"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C3E8EC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46</w:t>
            </w:r>
          </w:p>
        </w:tc>
        <w:tc>
          <w:tcPr>
            <w:tcW w:w="340" w:type="dxa"/>
            <w:tcBorders>
              <w:top w:val="nil"/>
              <w:left w:val="nil"/>
              <w:bottom w:val="single" w:sz="4" w:space="0" w:color="auto"/>
              <w:right w:val="single" w:sz="4" w:space="0" w:color="auto"/>
            </w:tcBorders>
            <w:shd w:val="clear" w:color="auto" w:fill="auto"/>
            <w:noWrap/>
            <w:vAlign w:val="center"/>
            <w:hideMark/>
          </w:tcPr>
          <w:p w14:paraId="56F7987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A208D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391B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BD1CB4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A702EE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CC4DC3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74010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FB5A5C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6A6C8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75A0EE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4F9D8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FE8368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7FD71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56C75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D4A90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3564674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7F73B079"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5E1DB8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c>
          <w:tcPr>
            <w:tcW w:w="340" w:type="dxa"/>
            <w:tcBorders>
              <w:top w:val="nil"/>
              <w:left w:val="nil"/>
              <w:bottom w:val="single" w:sz="4" w:space="0" w:color="auto"/>
              <w:right w:val="single" w:sz="4" w:space="0" w:color="auto"/>
            </w:tcBorders>
            <w:shd w:val="clear" w:color="auto" w:fill="auto"/>
            <w:noWrap/>
            <w:vAlign w:val="center"/>
            <w:hideMark/>
          </w:tcPr>
          <w:p w14:paraId="74AF05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66B8C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4CADED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5D3BB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6C8CA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0158AB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577B6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CA2DC7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EFD54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1D528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98498A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EE13BA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BA283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DA6C3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1AD35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3CE02EE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1CA14C09"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446156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48</w:t>
            </w:r>
          </w:p>
        </w:tc>
        <w:tc>
          <w:tcPr>
            <w:tcW w:w="340" w:type="dxa"/>
            <w:tcBorders>
              <w:top w:val="nil"/>
              <w:left w:val="nil"/>
              <w:bottom w:val="single" w:sz="4" w:space="0" w:color="auto"/>
              <w:right w:val="single" w:sz="4" w:space="0" w:color="auto"/>
            </w:tcBorders>
            <w:shd w:val="clear" w:color="auto" w:fill="auto"/>
            <w:noWrap/>
            <w:vAlign w:val="center"/>
            <w:hideMark/>
          </w:tcPr>
          <w:p w14:paraId="5FAF1B2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BB19D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7E4EA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4146E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EDDCCA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E01EA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A95DDC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69BB7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D488E9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3939EC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13E593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FF1333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34609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0E3F1E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3C45FA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5F961B4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184522E9"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2EEB58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c>
          <w:tcPr>
            <w:tcW w:w="340" w:type="dxa"/>
            <w:tcBorders>
              <w:top w:val="nil"/>
              <w:left w:val="nil"/>
              <w:bottom w:val="single" w:sz="4" w:space="0" w:color="auto"/>
              <w:right w:val="single" w:sz="4" w:space="0" w:color="auto"/>
            </w:tcBorders>
            <w:shd w:val="clear" w:color="auto" w:fill="auto"/>
            <w:noWrap/>
            <w:vAlign w:val="center"/>
            <w:hideMark/>
          </w:tcPr>
          <w:p w14:paraId="4AB802F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055C93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61531E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27319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8A7730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AF4E4A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FF5BAD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10D4C2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62E642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CC5280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29D51B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85388C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7B425B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5170C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0551CA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3C3A010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r>
      <w:tr w:rsidR="009B6F29" w:rsidRPr="009B6F29" w14:paraId="25C1CF2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F590A2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50</w:t>
            </w:r>
          </w:p>
        </w:tc>
        <w:tc>
          <w:tcPr>
            <w:tcW w:w="340" w:type="dxa"/>
            <w:tcBorders>
              <w:top w:val="nil"/>
              <w:left w:val="nil"/>
              <w:bottom w:val="single" w:sz="4" w:space="0" w:color="auto"/>
              <w:right w:val="single" w:sz="4" w:space="0" w:color="auto"/>
            </w:tcBorders>
            <w:shd w:val="clear" w:color="auto" w:fill="auto"/>
            <w:noWrap/>
            <w:vAlign w:val="center"/>
            <w:hideMark/>
          </w:tcPr>
          <w:p w14:paraId="05E84FC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48EF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526CD1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C9618E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5476A2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FC0588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10FE3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9944D3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962626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E65470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E62DA4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15D47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293052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D38513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490E5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25B4D7A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3DD4C02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734C87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c>
          <w:tcPr>
            <w:tcW w:w="340" w:type="dxa"/>
            <w:tcBorders>
              <w:top w:val="nil"/>
              <w:left w:val="nil"/>
              <w:bottom w:val="single" w:sz="4" w:space="0" w:color="auto"/>
              <w:right w:val="single" w:sz="4" w:space="0" w:color="auto"/>
            </w:tcBorders>
            <w:shd w:val="clear" w:color="auto" w:fill="auto"/>
            <w:noWrap/>
            <w:vAlign w:val="center"/>
            <w:hideMark/>
          </w:tcPr>
          <w:p w14:paraId="5EFB20A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3213D1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D31E7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868BB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ABDC8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E370A9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09E38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0F879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762058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67AA75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A71ACC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FD829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88AF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C9711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A0484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A565A5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020FA96C"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5DC7E5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c>
          <w:tcPr>
            <w:tcW w:w="340" w:type="dxa"/>
            <w:tcBorders>
              <w:top w:val="nil"/>
              <w:left w:val="nil"/>
              <w:bottom w:val="single" w:sz="4" w:space="0" w:color="auto"/>
              <w:right w:val="single" w:sz="4" w:space="0" w:color="auto"/>
            </w:tcBorders>
            <w:shd w:val="clear" w:color="auto" w:fill="auto"/>
            <w:noWrap/>
            <w:vAlign w:val="center"/>
            <w:hideMark/>
          </w:tcPr>
          <w:p w14:paraId="16E8D3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CF5CA6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C62B71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21700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772F8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0AEED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1E433E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AA8B5A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54DCE7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4F67C4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F0B845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7E0EC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AE93D3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0DEC23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CCDCA9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7DE2D4E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068C991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DE34A8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c>
          <w:tcPr>
            <w:tcW w:w="340" w:type="dxa"/>
            <w:tcBorders>
              <w:top w:val="nil"/>
              <w:left w:val="nil"/>
              <w:bottom w:val="single" w:sz="4" w:space="0" w:color="auto"/>
              <w:right w:val="single" w:sz="4" w:space="0" w:color="auto"/>
            </w:tcBorders>
            <w:shd w:val="clear" w:color="auto" w:fill="auto"/>
            <w:noWrap/>
            <w:vAlign w:val="center"/>
            <w:hideMark/>
          </w:tcPr>
          <w:p w14:paraId="03B01DE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67707A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F6C322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CD08B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8D51D3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2CDB52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8AC20B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E6EF99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6B220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30440A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5311AA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7D8B6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FF0C97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6DFE6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DC567E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69308C8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46</w:t>
            </w:r>
          </w:p>
        </w:tc>
      </w:tr>
      <w:tr w:rsidR="009B6F29" w:rsidRPr="009B6F29" w14:paraId="4B519359"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ADA1D6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c>
          <w:tcPr>
            <w:tcW w:w="340" w:type="dxa"/>
            <w:tcBorders>
              <w:top w:val="nil"/>
              <w:left w:val="nil"/>
              <w:bottom w:val="single" w:sz="4" w:space="0" w:color="auto"/>
              <w:right w:val="single" w:sz="4" w:space="0" w:color="auto"/>
            </w:tcBorders>
            <w:shd w:val="clear" w:color="auto" w:fill="auto"/>
            <w:noWrap/>
            <w:vAlign w:val="center"/>
            <w:hideMark/>
          </w:tcPr>
          <w:p w14:paraId="7CA824D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99AD73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43F94A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378B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BDEB2F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84728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92A020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B9D8D4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42C85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B0CBE1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2E58EA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B9ED17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6D6CDF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9A89A2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2EBC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FF168E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65A2DA2E"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38E90B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55</w:t>
            </w:r>
          </w:p>
        </w:tc>
        <w:tc>
          <w:tcPr>
            <w:tcW w:w="340" w:type="dxa"/>
            <w:tcBorders>
              <w:top w:val="nil"/>
              <w:left w:val="nil"/>
              <w:bottom w:val="single" w:sz="4" w:space="0" w:color="auto"/>
              <w:right w:val="single" w:sz="4" w:space="0" w:color="auto"/>
            </w:tcBorders>
            <w:shd w:val="clear" w:color="auto" w:fill="auto"/>
            <w:noWrap/>
            <w:vAlign w:val="center"/>
            <w:hideMark/>
          </w:tcPr>
          <w:p w14:paraId="5F530FC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09127D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BB19E0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0813E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8EFBEC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76FE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00510A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D5BC47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48D944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67E29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1055F6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62AAA7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DDB922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B825E5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636A4C0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7FF4991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43</w:t>
            </w:r>
          </w:p>
        </w:tc>
      </w:tr>
      <w:tr w:rsidR="009B6F29" w:rsidRPr="009B6F29" w14:paraId="7CCD8D1C"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398FF3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56</w:t>
            </w:r>
          </w:p>
        </w:tc>
        <w:tc>
          <w:tcPr>
            <w:tcW w:w="340" w:type="dxa"/>
            <w:tcBorders>
              <w:top w:val="nil"/>
              <w:left w:val="nil"/>
              <w:bottom w:val="single" w:sz="4" w:space="0" w:color="auto"/>
              <w:right w:val="single" w:sz="4" w:space="0" w:color="auto"/>
            </w:tcBorders>
            <w:shd w:val="clear" w:color="auto" w:fill="auto"/>
            <w:noWrap/>
            <w:vAlign w:val="center"/>
            <w:hideMark/>
          </w:tcPr>
          <w:p w14:paraId="0F8489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A9D97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ABC7E1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3E51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DBB6D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A5934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1B3D90A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3E2C94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4FAF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1FD9F9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9E106B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CBEC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237304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A44101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02A760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27FF00C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62C45D4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4AB5B9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57</w:t>
            </w:r>
          </w:p>
        </w:tc>
        <w:tc>
          <w:tcPr>
            <w:tcW w:w="340" w:type="dxa"/>
            <w:tcBorders>
              <w:top w:val="nil"/>
              <w:left w:val="nil"/>
              <w:bottom w:val="single" w:sz="4" w:space="0" w:color="auto"/>
              <w:right w:val="single" w:sz="4" w:space="0" w:color="auto"/>
            </w:tcBorders>
            <w:shd w:val="clear" w:color="auto" w:fill="auto"/>
            <w:noWrap/>
            <w:vAlign w:val="center"/>
            <w:hideMark/>
          </w:tcPr>
          <w:p w14:paraId="6CE48ED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748746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1A619A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C325EF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7271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8814BA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3410FA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20251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DF9F78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999830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143BE7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EEEB3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67467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AAFF9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C11818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16A2132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09B8300D"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23A946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58</w:t>
            </w:r>
          </w:p>
        </w:tc>
        <w:tc>
          <w:tcPr>
            <w:tcW w:w="340" w:type="dxa"/>
            <w:tcBorders>
              <w:top w:val="nil"/>
              <w:left w:val="nil"/>
              <w:bottom w:val="single" w:sz="4" w:space="0" w:color="auto"/>
              <w:right w:val="single" w:sz="4" w:space="0" w:color="auto"/>
            </w:tcBorders>
            <w:shd w:val="clear" w:color="auto" w:fill="auto"/>
            <w:noWrap/>
            <w:vAlign w:val="center"/>
            <w:hideMark/>
          </w:tcPr>
          <w:p w14:paraId="3C5B1A3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E08922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9DCDA6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B2BC1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BE78E8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D54DE9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BECFEC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DF71F0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C6DA68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59B88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AC02FB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9F3987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2DA3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EE3EA1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89825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0FD56CB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r>
      <w:tr w:rsidR="009B6F29" w:rsidRPr="009B6F29" w14:paraId="7021794F"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A182375"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59</w:t>
            </w:r>
          </w:p>
        </w:tc>
        <w:tc>
          <w:tcPr>
            <w:tcW w:w="340" w:type="dxa"/>
            <w:tcBorders>
              <w:top w:val="nil"/>
              <w:left w:val="nil"/>
              <w:bottom w:val="single" w:sz="4" w:space="0" w:color="auto"/>
              <w:right w:val="single" w:sz="4" w:space="0" w:color="auto"/>
            </w:tcBorders>
            <w:shd w:val="clear" w:color="auto" w:fill="auto"/>
            <w:noWrap/>
            <w:vAlign w:val="center"/>
            <w:hideMark/>
          </w:tcPr>
          <w:p w14:paraId="0B153D5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8DDD8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1CCD65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A4845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31A088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6AF6CE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2F3072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067616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90F8EC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4E4EED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DAA823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151CC5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A19855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01D432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DA531B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3571F71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44</w:t>
            </w:r>
          </w:p>
        </w:tc>
      </w:tr>
      <w:tr w:rsidR="009B6F29" w:rsidRPr="009B6F29" w14:paraId="1B2FCB6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F37B5D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60</w:t>
            </w:r>
          </w:p>
        </w:tc>
        <w:tc>
          <w:tcPr>
            <w:tcW w:w="340" w:type="dxa"/>
            <w:tcBorders>
              <w:top w:val="nil"/>
              <w:left w:val="nil"/>
              <w:bottom w:val="single" w:sz="4" w:space="0" w:color="auto"/>
              <w:right w:val="single" w:sz="4" w:space="0" w:color="auto"/>
            </w:tcBorders>
            <w:shd w:val="clear" w:color="auto" w:fill="auto"/>
            <w:noWrap/>
            <w:vAlign w:val="center"/>
            <w:hideMark/>
          </w:tcPr>
          <w:p w14:paraId="274914B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9AB74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197FD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E0B1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CF35EB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F8642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CBC25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8F0F6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F270D8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83E7D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069733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87656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ED501F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5CB8759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B83B8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7751E0F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1CB8FB13"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39A20E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61</w:t>
            </w:r>
          </w:p>
        </w:tc>
        <w:tc>
          <w:tcPr>
            <w:tcW w:w="340" w:type="dxa"/>
            <w:tcBorders>
              <w:top w:val="nil"/>
              <w:left w:val="nil"/>
              <w:bottom w:val="single" w:sz="4" w:space="0" w:color="auto"/>
              <w:right w:val="single" w:sz="4" w:space="0" w:color="auto"/>
            </w:tcBorders>
            <w:shd w:val="clear" w:color="auto" w:fill="auto"/>
            <w:noWrap/>
            <w:vAlign w:val="center"/>
            <w:hideMark/>
          </w:tcPr>
          <w:p w14:paraId="1AEC2D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18774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48682B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752B71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B48031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4AB799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164C05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132C62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63E9BB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8DD9FC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0946922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73625A6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F33190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653114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3BCBC4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1336146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46</w:t>
            </w:r>
          </w:p>
        </w:tc>
      </w:tr>
      <w:tr w:rsidR="009B6F29" w:rsidRPr="009B6F29" w14:paraId="4D93588E"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F84CAF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62</w:t>
            </w:r>
          </w:p>
        </w:tc>
        <w:tc>
          <w:tcPr>
            <w:tcW w:w="340" w:type="dxa"/>
            <w:tcBorders>
              <w:top w:val="nil"/>
              <w:left w:val="nil"/>
              <w:bottom w:val="single" w:sz="4" w:space="0" w:color="auto"/>
              <w:right w:val="single" w:sz="4" w:space="0" w:color="auto"/>
            </w:tcBorders>
            <w:shd w:val="clear" w:color="auto" w:fill="auto"/>
            <w:noWrap/>
            <w:vAlign w:val="center"/>
            <w:hideMark/>
          </w:tcPr>
          <w:p w14:paraId="246B2F0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EF752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2296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6F1206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75A6C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B8AF39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CAF812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3FBAAB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CFE7C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4AFB55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270BB65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75DF85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B0D4D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868683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72E5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5AD8E34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11B5C498"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8B929E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63</w:t>
            </w:r>
          </w:p>
        </w:tc>
        <w:tc>
          <w:tcPr>
            <w:tcW w:w="340" w:type="dxa"/>
            <w:tcBorders>
              <w:top w:val="nil"/>
              <w:left w:val="nil"/>
              <w:bottom w:val="single" w:sz="4" w:space="0" w:color="auto"/>
              <w:right w:val="single" w:sz="4" w:space="0" w:color="auto"/>
            </w:tcBorders>
            <w:shd w:val="clear" w:color="auto" w:fill="auto"/>
            <w:noWrap/>
            <w:vAlign w:val="center"/>
            <w:hideMark/>
          </w:tcPr>
          <w:p w14:paraId="62899FD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4C4FC6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413CF5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70600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C5C0A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20535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7CF0816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1A2358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6EB2F9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778C8CC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660112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523ADC9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72EA8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40940A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200FCD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3AEF845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55</w:t>
            </w:r>
          </w:p>
        </w:tc>
      </w:tr>
      <w:tr w:rsidR="009B6F29" w:rsidRPr="009B6F29" w14:paraId="1B91287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543C8C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64</w:t>
            </w:r>
          </w:p>
        </w:tc>
        <w:tc>
          <w:tcPr>
            <w:tcW w:w="340" w:type="dxa"/>
            <w:tcBorders>
              <w:top w:val="nil"/>
              <w:left w:val="nil"/>
              <w:bottom w:val="single" w:sz="4" w:space="0" w:color="auto"/>
              <w:right w:val="single" w:sz="4" w:space="0" w:color="auto"/>
            </w:tcBorders>
            <w:shd w:val="clear" w:color="auto" w:fill="auto"/>
            <w:noWrap/>
            <w:vAlign w:val="center"/>
            <w:hideMark/>
          </w:tcPr>
          <w:p w14:paraId="147A07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878129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216DBB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9C450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4B4E5B3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180EED6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center"/>
            <w:hideMark/>
          </w:tcPr>
          <w:p w14:paraId="0FB5814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412C340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center"/>
            <w:hideMark/>
          </w:tcPr>
          <w:p w14:paraId="57D4470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5B5E5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2E44B37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CA68C1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3C5830D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1E5722B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center"/>
            <w:hideMark/>
          </w:tcPr>
          <w:p w14:paraId="0FDC9D0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1D81E73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1665B9F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ACA292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65</w:t>
            </w:r>
          </w:p>
        </w:tc>
        <w:tc>
          <w:tcPr>
            <w:tcW w:w="340" w:type="dxa"/>
            <w:tcBorders>
              <w:top w:val="nil"/>
              <w:left w:val="nil"/>
              <w:bottom w:val="single" w:sz="4" w:space="0" w:color="auto"/>
              <w:right w:val="single" w:sz="4" w:space="0" w:color="auto"/>
            </w:tcBorders>
            <w:shd w:val="clear" w:color="auto" w:fill="auto"/>
            <w:noWrap/>
            <w:vAlign w:val="bottom"/>
            <w:hideMark/>
          </w:tcPr>
          <w:p w14:paraId="2898D74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A87245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D8A193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5F707C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0F18C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9A4C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36806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8BDF08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C22F6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9A18E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5F72A1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616BEA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19DB22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9C8BB7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4CCA5A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59FB3D2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56</w:t>
            </w:r>
          </w:p>
        </w:tc>
      </w:tr>
      <w:tr w:rsidR="009B6F29" w:rsidRPr="009B6F29" w14:paraId="565E1468"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79C066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66</w:t>
            </w:r>
          </w:p>
        </w:tc>
        <w:tc>
          <w:tcPr>
            <w:tcW w:w="340" w:type="dxa"/>
            <w:tcBorders>
              <w:top w:val="nil"/>
              <w:left w:val="nil"/>
              <w:bottom w:val="single" w:sz="4" w:space="0" w:color="auto"/>
              <w:right w:val="single" w:sz="4" w:space="0" w:color="auto"/>
            </w:tcBorders>
            <w:shd w:val="clear" w:color="auto" w:fill="auto"/>
            <w:noWrap/>
            <w:vAlign w:val="bottom"/>
            <w:hideMark/>
          </w:tcPr>
          <w:p w14:paraId="17AF91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573E93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AC6E79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BAFEC1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702075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3DFDF7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E8D53E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ED916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94F1AD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AC57C0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532FA4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FB8F77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5FAA9D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C52382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411FF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2273FA8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5F96F0DB"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241C90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67</w:t>
            </w:r>
          </w:p>
        </w:tc>
        <w:tc>
          <w:tcPr>
            <w:tcW w:w="340" w:type="dxa"/>
            <w:tcBorders>
              <w:top w:val="nil"/>
              <w:left w:val="nil"/>
              <w:bottom w:val="single" w:sz="4" w:space="0" w:color="auto"/>
              <w:right w:val="single" w:sz="4" w:space="0" w:color="auto"/>
            </w:tcBorders>
            <w:shd w:val="clear" w:color="auto" w:fill="auto"/>
            <w:noWrap/>
            <w:vAlign w:val="bottom"/>
            <w:hideMark/>
          </w:tcPr>
          <w:p w14:paraId="60CAC7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E5244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5188FB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A4D880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B68C2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CF86EF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1C52A7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3FA9D9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07CE14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1DB53C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62AFF1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A882B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4F334E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14106F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6B405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434595F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78E1432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CA2F06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68</w:t>
            </w:r>
          </w:p>
        </w:tc>
        <w:tc>
          <w:tcPr>
            <w:tcW w:w="340" w:type="dxa"/>
            <w:tcBorders>
              <w:top w:val="nil"/>
              <w:left w:val="nil"/>
              <w:bottom w:val="single" w:sz="4" w:space="0" w:color="auto"/>
              <w:right w:val="single" w:sz="4" w:space="0" w:color="auto"/>
            </w:tcBorders>
            <w:shd w:val="clear" w:color="auto" w:fill="auto"/>
            <w:noWrap/>
            <w:vAlign w:val="bottom"/>
            <w:hideMark/>
          </w:tcPr>
          <w:p w14:paraId="51EC858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9CAEF5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94CED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73B064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E6D285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CB060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56C33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2F2772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AD281F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8D0B64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9EE6C3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ABAFF7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2E7E8A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5D60A5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F578F2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1D1CE74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13EE9FDE"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4DAA12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69</w:t>
            </w:r>
          </w:p>
        </w:tc>
        <w:tc>
          <w:tcPr>
            <w:tcW w:w="340" w:type="dxa"/>
            <w:tcBorders>
              <w:top w:val="nil"/>
              <w:left w:val="nil"/>
              <w:bottom w:val="single" w:sz="4" w:space="0" w:color="auto"/>
              <w:right w:val="single" w:sz="4" w:space="0" w:color="auto"/>
            </w:tcBorders>
            <w:shd w:val="clear" w:color="auto" w:fill="auto"/>
            <w:noWrap/>
            <w:vAlign w:val="bottom"/>
            <w:hideMark/>
          </w:tcPr>
          <w:p w14:paraId="02667CE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0D1F13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11EF81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C213F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27D0A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1F8684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1C49CF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EC6ACA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6D9BB3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9EEEF5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E609A5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B0E159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65ED96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FC65FF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85B642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451D666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50</w:t>
            </w:r>
          </w:p>
        </w:tc>
      </w:tr>
      <w:tr w:rsidR="009B6F29" w:rsidRPr="009B6F29" w14:paraId="69A0A92B"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477B355"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70</w:t>
            </w:r>
          </w:p>
        </w:tc>
        <w:tc>
          <w:tcPr>
            <w:tcW w:w="340" w:type="dxa"/>
            <w:tcBorders>
              <w:top w:val="nil"/>
              <w:left w:val="nil"/>
              <w:bottom w:val="single" w:sz="4" w:space="0" w:color="auto"/>
              <w:right w:val="single" w:sz="4" w:space="0" w:color="auto"/>
            </w:tcBorders>
            <w:shd w:val="clear" w:color="auto" w:fill="auto"/>
            <w:noWrap/>
            <w:vAlign w:val="bottom"/>
            <w:hideMark/>
          </w:tcPr>
          <w:p w14:paraId="3F2799B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D42145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B144E2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50675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3D483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AC03E7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C28E6C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829EC5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B5D424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3C3F1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F03BBC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D48317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59D75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4B815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50EB3E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201891D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6A32DC96"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386C75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71</w:t>
            </w:r>
          </w:p>
        </w:tc>
        <w:tc>
          <w:tcPr>
            <w:tcW w:w="340" w:type="dxa"/>
            <w:tcBorders>
              <w:top w:val="nil"/>
              <w:left w:val="nil"/>
              <w:bottom w:val="single" w:sz="4" w:space="0" w:color="auto"/>
              <w:right w:val="single" w:sz="4" w:space="0" w:color="auto"/>
            </w:tcBorders>
            <w:shd w:val="clear" w:color="auto" w:fill="auto"/>
            <w:noWrap/>
            <w:vAlign w:val="bottom"/>
            <w:hideMark/>
          </w:tcPr>
          <w:p w14:paraId="7499291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CA60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8D86B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1B0305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F3A84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2F9B34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05FC55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5239CC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242AB9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2BE11F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0C3A3C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C6E86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71D218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39BAA4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5DF6F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37CA628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33F48241"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C4556E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72</w:t>
            </w:r>
          </w:p>
        </w:tc>
        <w:tc>
          <w:tcPr>
            <w:tcW w:w="340" w:type="dxa"/>
            <w:tcBorders>
              <w:top w:val="nil"/>
              <w:left w:val="nil"/>
              <w:bottom w:val="single" w:sz="4" w:space="0" w:color="auto"/>
              <w:right w:val="single" w:sz="4" w:space="0" w:color="auto"/>
            </w:tcBorders>
            <w:shd w:val="clear" w:color="auto" w:fill="auto"/>
            <w:noWrap/>
            <w:vAlign w:val="bottom"/>
            <w:hideMark/>
          </w:tcPr>
          <w:p w14:paraId="4B2307A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9E851B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093324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9FD412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3B99A8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6A5A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5203D6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0E111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55CED5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90A4E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B7D84F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962823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32A88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1C9D84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77B9C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1C38392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50</w:t>
            </w:r>
          </w:p>
        </w:tc>
      </w:tr>
      <w:tr w:rsidR="009B6F29" w:rsidRPr="009B6F29" w14:paraId="354BBD88"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635B43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73</w:t>
            </w:r>
          </w:p>
        </w:tc>
        <w:tc>
          <w:tcPr>
            <w:tcW w:w="340" w:type="dxa"/>
            <w:tcBorders>
              <w:top w:val="nil"/>
              <w:left w:val="nil"/>
              <w:bottom w:val="single" w:sz="4" w:space="0" w:color="auto"/>
              <w:right w:val="single" w:sz="4" w:space="0" w:color="auto"/>
            </w:tcBorders>
            <w:shd w:val="clear" w:color="auto" w:fill="auto"/>
            <w:noWrap/>
            <w:vAlign w:val="bottom"/>
            <w:hideMark/>
          </w:tcPr>
          <w:p w14:paraId="1550134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BFF539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D36C3C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01E07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80E1FE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0EA005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C1BB7E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E6B493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4E5046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0E6F32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70A21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ABA47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745BF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9D741E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2078CD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6B2D2B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56</w:t>
            </w:r>
          </w:p>
        </w:tc>
      </w:tr>
      <w:tr w:rsidR="009B6F29" w:rsidRPr="009B6F29" w14:paraId="02C3404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5B2E39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74</w:t>
            </w:r>
          </w:p>
        </w:tc>
        <w:tc>
          <w:tcPr>
            <w:tcW w:w="340" w:type="dxa"/>
            <w:tcBorders>
              <w:top w:val="nil"/>
              <w:left w:val="nil"/>
              <w:bottom w:val="single" w:sz="4" w:space="0" w:color="auto"/>
              <w:right w:val="single" w:sz="4" w:space="0" w:color="auto"/>
            </w:tcBorders>
            <w:shd w:val="clear" w:color="auto" w:fill="auto"/>
            <w:noWrap/>
            <w:vAlign w:val="bottom"/>
            <w:hideMark/>
          </w:tcPr>
          <w:p w14:paraId="2AD137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7538C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B3B17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4EE6CC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D12D2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8BEC1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8FF434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3C463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037FF2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F44949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506719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340F29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A870C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1FBC39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28C036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706C389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46</w:t>
            </w:r>
          </w:p>
        </w:tc>
      </w:tr>
      <w:tr w:rsidR="009B6F29" w:rsidRPr="009B6F29" w14:paraId="242F2F7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786051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75</w:t>
            </w:r>
          </w:p>
        </w:tc>
        <w:tc>
          <w:tcPr>
            <w:tcW w:w="340" w:type="dxa"/>
            <w:tcBorders>
              <w:top w:val="nil"/>
              <w:left w:val="nil"/>
              <w:bottom w:val="single" w:sz="4" w:space="0" w:color="auto"/>
              <w:right w:val="single" w:sz="4" w:space="0" w:color="auto"/>
            </w:tcBorders>
            <w:shd w:val="clear" w:color="auto" w:fill="auto"/>
            <w:noWrap/>
            <w:vAlign w:val="bottom"/>
            <w:hideMark/>
          </w:tcPr>
          <w:p w14:paraId="0B7F062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31BBD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A4BD97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AE3E06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324FEF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D5686B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B7A5E9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08C81D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95E79B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8701C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FF1EBE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EF36A0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B364DE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D5770D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E90740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6BFB92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567E94D4"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13CAC57"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76</w:t>
            </w:r>
          </w:p>
        </w:tc>
        <w:tc>
          <w:tcPr>
            <w:tcW w:w="340" w:type="dxa"/>
            <w:tcBorders>
              <w:top w:val="nil"/>
              <w:left w:val="nil"/>
              <w:bottom w:val="single" w:sz="4" w:space="0" w:color="auto"/>
              <w:right w:val="single" w:sz="4" w:space="0" w:color="auto"/>
            </w:tcBorders>
            <w:shd w:val="clear" w:color="auto" w:fill="auto"/>
            <w:noWrap/>
            <w:vAlign w:val="bottom"/>
            <w:hideMark/>
          </w:tcPr>
          <w:p w14:paraId="4FAC63B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37A42B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45E3B2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E10046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7850CC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648EF3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70DC3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605B06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34C259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B4B26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D0E77F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F1C500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C3844C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5B3BE3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B9627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3A7C881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r>
      <w:tr w:rsidR="009B6F29" w:rsidRPr="009B6F29" w14:paraId="27F02664"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120701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77</w:t>
            </w:r>
          </w:p>
        </w:tc>
        <w:tc>
          <w:tcPr>
            <w:tcW w:w="340" w:type="dxa"/>
            <w:tcBorders>
              <w:top w:val="nil"/>
              <w:left w:val="nil"/>
              <w:bottom w:val="single" w:sz="4" w:space="0" w:color="auto"/>
              <w:right w:val="single" w:sz="4" w:space="0" w:color="auto"/>
            </w:tcBorders>
            <w:shd w:val="clear" w:color="auto" w:fill="auto"/>
            <w:noWrap/>
            <w:vAlign w:val="bottom"/>
            <w:hideMark/>
          </w:tcPr>
          <w:p w14:paraId="647A065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852107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F4EB5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A008C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B7E903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16E7AF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6706DC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22F9A6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74201C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A4A41C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DC93E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C657B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C46B40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F7547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132091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6793B0B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40F3862B"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2FD9B1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78</w:t>
            </w:r>
          </w:p>
        </w:tc>
        <w:tc>
          <w:tcPr>
            <w:tcW w:w="340" w:type="dxa"/>
            <w:tcBorders>
              <w:top w:val="nil"/>
              <w:left w:val="nil"/>
              <w:bottom w:val="single" w:sz="4" w:space="0" w:color="auto"/>
              <w:right w:val="single" w:sz="4" w:space="0" w:color="auto"/>
            </w:tcBorders>
            <w:shd w:val="clear" w:color="auto" w:fill="auto"/>
            <w:noWrap/>
            <w:vAlign w:val="bottom"/>
            <w:hideMark/>
          </w:tcPr>
          <w:p w14:paraId="163406F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4FB24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1C21FE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F4ED72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EA0E5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832DC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1C7F2E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61DADE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BA660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8C35FB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A3C5F2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1C1DC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6B06D9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968CFB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4F63A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053442C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5824D696"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96EF55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lastRenderedPageBreak/>
              <w:t>79</w:t>
            </w:r>
          </w:p>
        </w:tc>
        <w:tc>
          <w:tcPr>
            <w:tcW w:w="340" w:type="dxa"/>
            <w:tcBorders>
              <w:top w:val="nil"/>
              <w:left w:val="nil"/>
              <w:bottom w:val="single" w:sz="4" w:space="0" w:color="auto"/>
              <w:right w:val="single" w:sz="4" w:space="0" w:color="auto"/>
            </w:tcBorders>
            <w:shd w:val="clear" w:color="auto" w:fill="auto"/>
            <w:noWrap/>
            <w:vAlign w:val="bottom"/>
            <w:hideMark/>
          </w:tcPr>
          <w:p w14:paraId="10C6DCA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80BC88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7190FC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77E2CB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E872F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331FC4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FA7E75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761D8C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1</w:t>
            </w:r>
          </w:p>
        </w:tc>
        <w:tc>
          <w:tcPr>
            <w:tcW w:w="340" w:type="dxa"/>
            <w:tcBorders>
              <w:top w:val="nil"/>
              <w:left w:val="nil"/>
              <w:bottom w:val="single" w:sz="4" w:space="0" w:color="auto"/>
              <w:right w:val="single" w:sz="4" w:space="0" w:color="auto"/>
            </w:tcBorders>
            <w:shd w:val="clear" w:color="auto" w:fill="auto"/>
            <w:noWrap/>
            <w:vAlign w:val="bottom"/>
            <w:hideMark/>
          </w:tcPr>
          <w:p w14:paraId="1FC545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DFA7EE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DE30AF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A2824E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11CB23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4ED00C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344B4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0DBE49E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7F87BB1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8492BE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80</w:t>
            </w:r>
          </w:p>
        </w:tc>
        <w:tc>
          <w:tcPr>
            <w:tcW w:w="340" w:type="dxa"/>
            <w:tcBorders>
              <w:top w:val="nil"/>
              <w:left w:val="nil"/>
              <w:bottom w:val="single" w:sz="4" w:space="0" w:color="auto"/>
              <w:right w:val="single" w:sz="4" w:space="0" w:color="auto"/>
            </w:tcBorders>
            <w:shd w:val="clear" w:color="auto" w:fill="auto"/>
            <w:noWrap/>
            <w:vAlign w:val="bottom"/>
            <w:hideMark/>
          </w:tcPr>
          <w:p w14:paraId="4A254C7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3F2BF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2A2D46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BBB59E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D7578C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EA7D73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7F8404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9C7DCA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369F21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278AE4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AC2986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65EAE7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580AC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1A1942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EBDC1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0A25AF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1B2E71F8"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520947B"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81</w:t>
            </w:r>
          </w:p>
        </w:tc>
        <w:tc>
          <w:tcPr>
            <w:tcW w:w="340" w:type="dxa"/>
            <w:tcBorders>
              <w:top w:val="nil"/>
              <w:left w:val="nil"/>
              <w:bottom w:val="single" w:sz="4" w:space="0" w:color="auto"/>
              <w:right w:val="single" w:sz="4" w:space="0" w:color="auto"/>
            </w:tcBorders>
            <w:shd w:val="clear" w:color="auto" w:fill="auto"/>
            <w:noWrap/>
            <w:vAlign w:val="bottom"/>
            <w:hideMark/>
          </w:tcPr>
          <w:p w14:paraId="1DECFEB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7F55A2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A90343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92F84E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F0AA63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696DE4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4DA04E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AFB448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48189E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8940A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68A6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3CEC25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E0263B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CB9254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5D8B41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6580D9B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5B56DBC6"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FD6FB0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82</w:t>
            </w:r>
          </w:p>
        </w:tc>
        <w:tc>
          <w:tcPr>
            <w:tcW w:w="340" w:type="dxa"/>
            <w:tcBorders>
              <w:top w:val="nil"/>
              <w:left w:val="nil"/>
              <w:bottom w:val="single" w:sz="4" w:space="0" w:color="auto"/>
              <w:right w:val="single" w:sz="4" w:space="0" w:color="auto"/>
            </w:tcBorders>
            <w:shd w:val="clear" w:color="auto" w:fill="auto"/>
            <w:noWrap/>
            <w:vAlign w:val="bottom"/>
            <w:hideMark/>
          </w:tcPr>
          <w:p w14:paraId="556A184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231837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08CCD1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4A3A31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4B3D59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215B27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56D147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4B6F5C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9FF468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142941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237524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F5B47A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BD9A8E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831F68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FCB1A2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0DB7B2E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5563F94C"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E3A19F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83</w:t>
            </w:r>
          </w:p>
        </w:tc>
        <w:tc>
          <w:tcPr>
            <w:tcW w:w="340" w:type="dxa"/>
            <w:tcBorders>
              <w:top w:val="nil"/>
              <w:left w:val="nil"/>
              <w:bottom w:val="single" w:sz="4" w:space="0" w:color="auto"/>
              <w:right w:val="single" w:sz="4" w:space="0" w:color="auto"/>
            </w:tcBorders>
            <w:shd w:val="clear" w:color="auto" w:fill="auto"/>
            <w:noWrap/>
            <w:vAlign w:val="bottom"/>
            <w:hideMark/>
          </w:tcPr>
          <w:p w14:paraId="0601F25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3B9D70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B7A297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89492F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6D7E3E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34FEA3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BD9283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4E846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D747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6E8F3A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1D767F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FBD427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AAB4B6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878CAD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D0B8AA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6ED3FB7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75BBC2E1"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75FC16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84</w:t>
            </w:r>
          </w:p>
        </w:tc>
        <w:tc>
          <w:tcPr>
            <w:tcW w:w="340" w:type="dxa"/>
            <w:tcBorders>
              <w:top w:val="nil"/>
              <w:left w:val="nil"/>
              <w:bottom w:val="single" w:sz="4" w:space="0" w:color="auto"/>
              <w:right w:val="single" w:sz="4" w:space="0" w:color="auto"/>
            </w:tcBorders>
            <w:shd w:val="clear" w:color="auto" w:fill="auto"/>
            <w:noWrap/>
            <w:vAlign w:val="bottom"/>
            <w:hideMark/>
          </w:tcPr>
          <w:p w14:paraId="2F8C9D9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0864A7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AE2F82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056592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BA783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462930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4B0360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715C8B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C1FF6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26FF3F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BEF84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EB4618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90D8DA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7FFCF7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BC761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AFAE1F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50</w:t>
            </w:r>
          </w:p>
        </w:tc>
      </w:tr>
      <w:tr w:rsidR="009B6F29" w:rsidRPr="009B6F29" w14:paraId="05291B9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F301F2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85</w:t>
            </w:r>
          </w:p>
        </w:tc>
        <w:tc>
          <w:tcPr>
            <w:tcW w:w="340" w:type="dxa"/>
            <w:tcBorders>
              <w:top w:val="nil"/>
              <w:left w:val="nil"/>
              <w:bottom w:val="single" w:sz="4" w:space="0" w:color="auto"/>
              <w:right w:val="single" w:sz="4" w:space="0" w:color="auto"/>
            </w:tcBorders>
            <w:shd w:val="clear" w:color="auto" w:fill="auto"/>
            <w:noWrap/>
            <w:vAlign w:val="bottom"/>
            <w:hideMark/>
          </w:tcPr>
          <w:p w14:paraId="34273C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04FDD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2F2DA6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9B1E1D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831939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0F8520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16F197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E3135B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0E7540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58F453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45F436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5AA440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0017AF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3D64F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FBBC82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21F9BF35"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54</w:t>
            </w:r>
          </w:p>
        </w:tc>
      </w:tr>
      <w:tr w:rsidR="009B6F29" w:rsidRPr="009B6F29" w14:paraId="201DAB6B"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514205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86</w:t>
            </w:r>
          </w:p>
        </w:tc>
        <w:tc>
          <w:tcPr>
            <w:tcW w:w="340" w:type="dxa"/>
            <w:tcBorders>
              <w:top w:val="nil"/>
              <w:left w:val="nil"/>
              <w:bottom w:val="single" w:sz="4" w:space="0" w:color="auto"/>
              <w:right w:val="single" w:sz="4" w:space="0" w:color="auto"/>
            </w:tcBorders>
            <w:shd w:val="clear" w:color="auto" w:fill="auto"/>
            <w:noWrap/>
            <w:vAlign w:val="bottom"/>
            <w:hideMark/>
          </w:tcPr>
          <w:p w14:paraId="40294AB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B247FF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124ECC2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3FAB3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3BEA27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36A858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5891094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F1D80B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9DF04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BB5F84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F02E6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D4B0E3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36E1F5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2B422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38EB6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4F6EE3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53</w:t>
            </w:r>
          </w:p>
        </w:tc>
      </w:tr>
      <w:tr w:rsidR="009B6F29" w:rsidRPr="009B6F29" w14:paraId="7888730D"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D45EFE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87</w:t>
            </w:r>
          </w:p>
        </w:tc>
        <w:tc>
          <w:tcPr>
            <w:tcW w:w="340" w:type="dxa"/>
            <w:tcBorders>
              <w:top w:val="nil"/>
              <w:left w:val="nil"/>
              <w:bottom w:val="single" w:sz="4" w:space="0" w:color="auto"/>
              <w:right w:val="single" w:sz="4" w:space="0" w:color="auto"/>
            </w:tcBorders>
            <w:shd w:val="clear" w:color="auto" w:fill="auto"/>
            <w:noWrap/>
            <w:vAlign w:val="bottom"/>
            <w:hideMark/>
          </w:tcPr>
          <w:p w14:paraId="6F10539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062D0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F0E3F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966945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F5568A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A9CBE7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A438F0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CD206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062C16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7A317D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56D6512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6F3E19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5214B7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958313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76640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28B6668A"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3E7F306E"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5B2BF6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88</w:t>
            </w:r>
          </w:p>
        </w:tc>
        <w:tc>
          <w:tcPr>
            <w:tcW w:w="340" w:type="dxa"/>
            <w:tcBorders>
              <w:top w:val="nil"/>
              <w:left w:val="nil"/>
              <w:bottom w:val="single" w:sz="4" w:space="0" w:color="auto"/>
              <w:right w:val="single" w:sz="4" w:space="0" w:color="auto"/>
            </w:tcBorders>
            <w:shd w:val="clear" w:color="auto" w:fill="auto"/>
            <w:noWrap/>
            <w:vAlign w:val="bottom"/>
            <w:hideMark/>
          </w:tcPr>
          <w:p w14:paraId="556561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53B2F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F05E40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009DE2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59B359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E638BA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BF1E03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93431B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26424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6C9E57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3A75E9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895D9B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7CD652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DAF04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E59FE0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0D74376E"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47</w:t>
            </w:r>
          </w:p>
        </w:tc>
      </w:tr>
      <w:tr w:rsidR="009B6F29" w:rsidRPr="009B6F29" w14:paraId="6E0BE10E"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071D20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89</w:t>
            </w:r>
          </w:p>
        </w:tc>
        <w:tc>
          <w:tcPr>
            <w:tcW w:w="340" w:type="dxa"/>
            <w:tcBorders>
              <w:top w:val="nil"/>
              <w:left w:val="nil"/>
              <w:bottom w:val="single" w:sz="4" w:space="0" w:color="auto"/>
              <w:right w:val="single" w:sz="4" w:space="0" w:color="auto"/>
            </w:tcBorders>
            <w:shd w:val="clear" w:color="auto" w:fill="auto"/>
            <w:noWrap/>
            <w:vAlign w:val="bottom"/>
            <w:hideMark/>
          </w:tcPr>
          <w:p w14:paraId="1992A61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9F9A00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87C51A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455673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B65398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55D427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5CAC4A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EE873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69FD36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C7E6EB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6B0B5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A9F222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5ED532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2C9C197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7B89044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5275034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49</w:t>
            </w:r>
          </w:p>
        </w:tc>
      </w:tr>
      <w:tr w:rsidR="009B6F29" w:rsidRPr="009B6F29" w14:paraId="6F13DA3A"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8C5D89C"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90</w:t>
            </w:r>
          </w:p>
        </w:tc>
        <w:tc>
          <w:tcPr>
            <w:tcW w:w="340" w:type="dxa"/>
            <w:tcBorders>
              <w:top w:val="nil"/>
              <w:left w:val="nil"/>
              <w:bottom w:val="single" w:sz="4" w:space="0" w:color="auto"/>
              <w:right w:val="single" w:sz="4" w:space="0" w:color="auto"/>
            </w:tcBorders>
            <w:shd w:val="clear" w:color="auto" w:fill="auto"/>
            <w:noWrap/>
            <w:vAlign w:val="bottom"/>
            <w:hideMark/>
          </w:tcPr>
          <w:p w14:paraId="3913C2B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62101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B3CC51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562BBF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7D1785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A02E01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B5B086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E5E26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CF9752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90FCD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2E44F50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679858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F057B4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056C20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B5DAC8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23B197A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55</w:t>
            </w:r>
          </w:p>
        </w:tc>
      </w:tr>
      <w:tr w:rsidR="009B6F29" w:rsidRPr="009B6F29" w14:paraId="59C30ABC"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7A7C6D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91</w:t>
            </w:r>
          </w:p>
        </w:tc>
        <w:tc>
          <w:tcPr>
            <w:tcW w:w="340" w:type="dxa"/>
            <w:tcBorders>
              <w:top w:val="nil"/>
              <w:left w:val="nil"/>
              <w:bottom w:val="single" w:sz="4" w:space="0" w:color="auto"/>
              <w:right w:val="single" w:sz="4" w:space="0" w:color="auto"/>
            </w:tcBorders>
            <w:shd w:val="clear" w:color="auto" w:fill="auto"/>
            <w:noWrap/>
            <w:vAlign w:val="bottom"/>
            <w:hideMark/>
          </w:tcPr>
          <w:p w14:paraId="2A85571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86BE84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EBA9F1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8772C0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EDFB74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7869F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62A36A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318E1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22425A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FC62F3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10E5B3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ECE786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1EE6B2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29084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D421A6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2BFB10DF"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56</w:t>
            </w:r>
          </w:p>
        </w:tc>
      </w:tr>
      <w:tr w:rsidR="009B6F29" w:rsidRPr="009B6F29" w14:paraId="590DDBC5"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2A7FB25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92</w:t>
            </w:r>
          </w:p>
        </w:tc>
        <w:tc>
          <w:tcPr>
            <w:tcW w:w="340" w:type="dxa"/>
            <w:tcBorders>
              <w:top w:val="nil"/>
              <w:left w:val="nil"/>
              <w:bottom w:val="nil"/>
              <w:right w:val="single" w:sz="4" w:space="0" w:color="auto"/>
            </w:tcBorders>
            <w:shd w:val="clear" w:color="auto" w:fill="auto"/>
            <w:noWrap/>
            <w:vAlign w:val="bottom"/>
            <w:hideMark/>
          </w:tcPr>
          <w:p w14:paraId="7FE906C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nil"/>
              <w:right w:val="single" w:sz="4" w:space="0" w:color="auto"/>
            </w:tcBorders>
            <w:shd w:val="clear" w:color="auto" w:fill="auto"/>
            <w:noWrap/>
            <w:vAlign w:val="bottom"/>
            <w:hideMark/>
          </w:tcPr>
          <w:p w14:paraId="29B6A87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5F6A77E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1287F25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0468469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2F6848E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nil"/>
              <w:right w:val="single" w:sz="4" w:space="0" w:color="auto"/>
            </w:tcBorders>
            <w:shd w:val="clear" w:color="auto" w:fill="auto"/>
            <w:noWrap/>
            <w:vAlign w:val="bottom"/>
            <w:hideMark/>
          </w:tcPr>
          <w:p w14:paraId="4EC07A30"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491C61D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60E2969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6FB76FF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6B4EA25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42B7583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nil"/>
              <w:right w:val="single" w:sz="4" w:space="0" w:color="auto"/>
            </w:tcBorders>
            <w:shd w:val="clear" w:color="auto" w:fill="auto"/>
            <w:noWrap/>
            <w:vAlign w:val="bottom"/>
            <w:hideMark/>
          </w:tcPr>
          <w:p w14:paraId="0EC144F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nil"/>
              <w:right w:val="single" w:sz="4" w:space="0" w:color="auto"/>
            </w:tcBorders>
            <w:shd w:val="clear" w:color="auto" w:fill="auto"/>
            <w:noWrap/>
            <w:vAlign w:val="bottom"/>
            <w:hideMark/>
          </w:tcPr>
          <w:p w14:paraId="277FE75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nil"/>
              <w:right w:val="single" w:sz="4" w:space="0" w:color="auto"/>
            </w:tcBorders>
            <w:shd w:val="clear" w:color="auto" w:fill="auto"/>
            <w:noWrap/>
            <w:vAlign w:val="bottom"/>
            <w:hideMark/>
          </w:tcPr>
          <w:p w14:paraId="70DBABA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593" w:type="dxa"/>
            <w:tcBorders>
              <w:top w:val="nil"/>
              <w:left w:val="nil"/>
              <w:bottom w:val="single" w:sz="4" w:space="0" w:color="auto"/>
              <w:right w:val="single" w:sz="4" w:space="0" w:color="auto"/>
            </w:tcBorders>
            <w:shd w:val="clear" w:color="auto" w:fill="auto"/>
            <w:noWrap/>
            <w:vAlign w:val="bottom"/>
            <w:hideMark/>
          </w:tcPr>
          <w:p w14:paraId="36543F51"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55</w:t>
            </w:r>
          </w:p>
        </w:tc>
      </w:tr>
      <w:tr w:rsidR="009B6F29" w:rsidRPr="009B6F29" w14:paraId="10D5762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3B4EA23"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4E8704D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2CD0F0C4"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66B1481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3A26D59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7EDC259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5E9C079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22DC53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7975495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238BF65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4B76FA3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2E6A052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34551FC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40B026D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40CF36B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14:paraId="6872C2D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15A90946"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51</w:t>
            </w:r>
          </w:p>
        </w:tc>
      </w:tr>
      <w:tr w:rsidR="009B6F29" w:rsidRPr="009B6F29" w14:paraId="473EFD12"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821B690"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94</w:t>
            </w:r>
          </w:p>
        </w:tc>
        <w:tc>
          <w:tcPr>
            <w:tcW w:w="340" w:type="dxa"/>
            <w:tcBorders>
              <w:top w:val="nil"/>
              <w:left w:val="nil"/>
              <w:bottom w:val="single" w:sz="4" w:space="0" w:color="auto"/>
              <w:right w:val="single" w:sz="4" w:space="0" w:color="auto"/>
            </w:tcBorders>
            <w:shd w:val="clear" w:color="auto" w:fill="auto"/>
            <w:noWrap/>
            <w:vAlign w:val="bottom"/>
            <w:hideMark/>
          </w:tcPr>
          <w:p w14:paraId="7065A5B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692B9B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5EC6F4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A76256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4184B642"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B50C86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340" w:type="dxa"/>
            <w:tcBorders>
              <w:top w:val="nil"/>
              <w:left w:val="nil"/>
              <w:bottom w:val="single" w:sz="4" w:space="0" w:color="auto"/>
              <w:right w:val="single" w:sz="4" w:space="0" w:color="auto"/>
            </w:tcBorders>
            <w:shd w:val="clear" w:color="auto" w:fill="auto"/>
            <w:noWrap/>
            <w:vAlign w:val="bottom"/>
            <w:hideMark/>
          </w:tcPr>
          <w:p w14:paraId="0525341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F4C4F4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D8AAA2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BAEF6D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240209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12F51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F5811A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70AAB49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FDF259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2</w:t>
            </w:r>
          </w:p>
        </w:tc>
        <w:tc>
          <w:tcPr>
            <w:tcW w:w="593" w:type="dxa"/>
            <w:tcBorders>
              <w:top w:val="nil"/>
              <w:left w:val="nil"/>
              <w:bottom w:val="single" w:sz="4" w:space="0" w:color="auto"/>
              <w:right w:val="single" w:sz="4" w:space="0" w:color="auto"/>
            </w:tcBorders>
            <w:shd w:val="clear" w:color="auto" w:fill="auto"/>
            <w:noWrap/>
            <w:vAlign w:val="bottom"/>
            <w:hideMark/>
          </w:tcPr>
          <w:p w14:paraId="0EB16A12"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52</w:t>
            </w:r>
          </w:p>
        </w:tc>
      </w:tr>
      <w:tr w:rsidR="009B6F29" w:rsidRPr="009B6F29" w14:paraId="2E02996B"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67F6EC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95</w:t>
            </w:r>
          </w:p>
        </w:tc>
        <w:tc>
          <w:tcPr>
            <w:tcW w:w="340" w:type="dxa"/>
            <w:tcBorders>
              <w:top w:val="nil"/>
              <w:left w:val="nil"/>
              <w:bottom w:val="single" w:sz="4" w:space="0" w:color="auto"/>
              <w:right w:val="single" w:sz="4" w:space="0" w:color="auto"/>
            </w:tcBorders>
            <w:shd w:val="clear" w:color="auto" w:fill="auto"/>
            <w:noWrap/>
            <w:vAlign w:val="bottom"/>
            <w:hideMark/>
          </w:tcPr>
          <w:p w14:paraId="71C9E7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9BAECA7"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315BCB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3F6014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F9C45E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933915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A5B23A6"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57372DE"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490A872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33EF376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B2D8DF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DACEA6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DA8E3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23232828"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6C83D75"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1AEA6A74"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57</w:t>
            </w:r>
          </w:p>
        </w:tc>
      </w:tr>
      <w:tr w:rsidR="009B6F29" w:rsidRPr="009B6F29" w14:paraId="7211D7B7"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4C456F8"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96</w:t>
            </w:r>
          </w:p>
        </w:tc>
        <w:tc>
          <w:tcPr>
            <w:tcW w:w="340" w:type="dxa"/>
            <w:tcBorders>
              <w:top w:val="nil"/>
              <w:left w:val="nil"/>
              <w:bottom w:val="single" w:sz="4" w:space="0" w:color="auto"/>
              <w:right w:val="single" w:sz="4" w:space="0" w:color="auto"/>
            </w:tcBorders>
            <w:shd w:val="clear" w:color="auto" w:fill="auto"/>
            <w:noWrap/>
            <w:vAlign w:val="bottom"/>
            <w:hideMark/>
          </w:tcPr>
          <w:p w14:paraId="6B492B4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10F268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6D46D98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5214A01B"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C4F1A5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1B1DF49"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1FCFB42F"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7E403F8C"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1D2D1D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0FC9529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39714B43"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340" w:type="dxa"/>
            <w:tcBorders>
              <w:top w:val="nil"/>
              <w:left w:val="nil"/>
              <w:bottom w:val="single" w:sz="4" w:space="0" w:color="auto"/>
              <w:right w:val="single" w:sz="4" w:space="0" w:color="auto"/>
            </w:tcBorders>
            <w:shd w:val="clear" w:color="auto" w:fill="auto"/>
            <w:noWrap/>
            <w:vAlign w:val="bottom"/>
            <w:hideMark/>
          </w:tcPr>
          <w:p w14:paraId="4A6117DD"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9DD60EA"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0CDBAC8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4</w:t>
            </w:r>
          </w:p>
        </w:tc>
        <w:tc>
          <w:tcPr>
            <w:tcW w:w="340" w:type="dxa"/>
            <w:tcBorders>
              <w:top w:val="nil"/>
              <w:left w:val="nil"/>
              <w:bottom w:val="single" w:sz="4" w:space="0" w:color="auto"/>
              <w:right w:val="single" w:sz="4" w:space="0" w:color="auto"/>
            </w:tcBorders>
            <w:shd w:val="clear" w:color="auto" w:fill="auto"/>
            <w:noWrap/>
            <w:vAlign w:val="bottom"/>
            <w:hideMark/>
          </w:tcPr>
          <w:p w14:paraId="62758CE1" w14:textId="77777777" w:rsidR="009B6F29" w:rsidRPr="009B6F29" w:rsidRDefault="009B6F29" w:rsidP="009B6F29">
            <w:pPr>
              <w:spacing w:after="0" w:line="240" w:lineRule="auto"/>
              <w:jc w:val="center"/>
              <w:rPr>
                <w:rFonts w:ascii="Calibri" w:eastAsia="Times New Roman" w:hAnsi="Calibri" w:cs="Calibri"/>
                <w:color w:val="000000"/>
                <w:sz w:val="16"/>
                <w:szCs w:val="16"/>
                <w:lang w:eastAsia="en-ID"/>
              </w:rPr>
            </w:pPr>
            <w:r w:rsidRPr="009B6F29">
              <w:rPr>
                <w:rFonts w:ascii="Calibri" w:eastAsia="Times New Roman" w:hAnsi="Calibri" w:cs="Calibri"/>
                <w:color w:val="000000"/>
                <w:sz w:val="16"/>
                <w:szCs w:val="16"/>
                <w:lang w:eastAsia="en-ID"/>
              </w:rPr>
              <w:t>3</w:t>
            </w:r>
          </w:p>
        </w:tc>
        <w:tc>
          <w:tcPr>
            <w:tcW w:w="593" w:type="dxa"/>
            <w:tcBorders>
              <w:top w:val="nil"/>
              <w:left w:val="nil"/>
              <w:bottom w:val="single" w:sz="4" w:space="0" w:color="auto"/>
              <w:right w:val="single" w:sz="4" w:space="0" w:color="auto"/>
            </w:tcBorders>
            <w:shd w:val="clear" w:color="auto" w:fill="auto"/>
            <w:noWrap/>
            <w:vAlign w:val="bottom"/>
            <w:hideMark/>
          </w:tcPr>
          <w:p w14:paraId="52AA8089"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55</w:t>
            </w:r>
          </w:p>
        </w:tc>
      </w:tr>
      <w:tr w:rsidR="009B6F29" w:rsidRPr="009B6F29" w14:paraId="1B7C1C34" w14:textId="77777777" w:rsidTr="009B6F29">
        <w:trPr>
          <w:trHeight w:val="300"/>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14:paraId="318D806A"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TOTAL</w:t>
            </w:r>
          </w:p>
        </w:tc>
        <w:tc>
          <w:tcPr>
            <w:tcW w:w="340" w:type="dxa"/>
            <w:tcBorders>
              <w:top w:val="nil"/>
              <w:left w:val="nil"/>
              <w:bottom w:val="single" w:sz="4" w:space="0" w:color="auto"/>
              <w:right w:val="single" w:sz="4" w:space="0" w:color="auto"/>
            </w:tcBorders>
            <w:shd w:val="clear" w:color="auto" w:fill="auto"/>
            <w:noWrap/>
            <w:vAlign w:val="bottom"/>
            <w:hideMark/>
          </w:tcPr>
          <w:p w14:paraId="1C8442F1"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354</w:t>
            </w:r>
          </w:p>
        </w:tc>
        <w:tc>
          <w:tcPr>
            <w:tcW w:w="340" w:type="dxa"/>
            <w:tcBorders>
              <w:top w:val="nil"/>
              <w:left w:val="nil"/>
              <w:bottom w:val="single" w:sz="4" w:space="0" w:color="auto"/>
              <w:right w:val="single" w:sz="4" w:space="0" w:color="auto"/>
            </w:tcBorders>
            <w:shd w:val="clear" w:color="auto" w:fill="auto"/>
            <w:noWrap/>
            <w:vAlign w:val="bottom"/>
            <w:hideMark/>
          </w:tcPr>
          <w:p w14:paraId="1908E8A0"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294</w:t>
            </w:r>
          </w:p>
        </w:tc>
        <w:tc>
          <w:tcPr>
            <w:tcW w:w="340" w:type="dxa"/>
            <w:tcBorders>
              <w:top w:val="nil"/>
              <w:left w:val="nil"/>
              <w:bottom w:val="single" w:sz="4" w:space="0" w:color="auto"/>
              <w:right w:val="single" w:sz="4" w:space="0" w:color="auto"/>
            </w:tcBorders>
            <w:shd w:val="clear" w:color="auto" w:fill="auto"/>
            <w:noWrap/>
            <w:vAlign w:val="bottom"/>
            <w:hideMark/>
          </w:tcPr>
          <w:p w14:paraId="05D10A23"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373</w:t>
            </w:r>
          </w:p>
        </w:tc>
        <w:tc>
          <w:tcPr>
            <w:tcW w:w="340" w:type="dxa"/>
            <w:tcBorders>
              <w:top w:val="nil"/>
              <w:left w:val="nil"/>
              <w:bottom w:val="single" w:sz="4" w:space="0" w:color="auto"/>
              <w:right w:val="single" w:sz="4" w:space="0" w:color="auto"/>
            </w:tcBorders>
            <w:shd w:val="clear" w:color="auto" w:fill="auto"/>
            <w:noWrap/>
            <w:vAlign w:val="bottom"/>
            <w:hideMark/>
          </w:tcPr>
          <w:p w14:paraId="3F7E832F"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359</w:t>
            </w:r>
          </w:p>
        </w:tc>
        <w:tc>
          <w:tcPr>
            <w:tcW w:w="340" w:type="dxa"/>
            <w:tcBorders>
              <w:top w:val="nil"/>
              <w:left w:val="nil"/>
              <w:bottom w:val="single" w:sz="4" w:space="0" w:color="auto"/>
              <w:right w:val="single" w:sz="4" w:space="0" w:color="auto"/>
            </w:tcBorders>
            <w:shd w:val="clear" w:color="auto" w:fill="auto"/>
            <w:noWrap/>
            <w:vAlign w:val="bottom"/>
            <w:hideMark/>
          </w:tcPr>
          <w:p w14:paraId="737B6AD4"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355</w:t>
            </w:r>
          </w:p>
        </w:tc>
        <w:tc>
          <w:tcPr>
            <w:tcW w:w="340" w:type="dxa"/>
            <w:tcBorders>
              <w:top w:val="nil"/>
              <w:left w:val="nil"/>
              <w:bottom w:val="single" w:sz="4" w:space="0" w:color="auto"/>
              <w:right w:val="single" w:sz="4" w:space="0" w:color="auto"/>
            </w:tcBorders>
            <w:shd w:val="clear" w:color="auto" w:fill="auto"/>
            <w:noWrap/>
            <w:vAlign w:val="bottom"/>
            <w:hideMark/>
          </w:tcPr>
          <w:p w14:paraId="60BE2F2A"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227</w:t>
            </w:r>
          </w:p>
        </w:tc>
        <w:tc>
          <w:tcPr>
            <w:tcW w:w="340" w:type="dxa"/>
            <w:tcBorders>
              <w:top w:val="nil"/>
              <w:left w:val="nil"/>
              <w:bottom w:val="single" w:sz="4" w:space="0" w:color="auto"/>
              <w:right w:val="single" w:sz="4" w:space="0" w:color="auto"/>
            </w:tcBorders>
            <w:shd w:val="clear" w:color="auto" w:fill="auto"/>
            <w:noWrap/>
            <w:vAlign w:val="bottom"/>
            <w:hideMark/>
          </w:tcPr>
          <w:p w14:paraId="7B244AAD"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328</w:t>
            </w:r>
          </w:p>
        </w:tc>
        <w:tc>
          <w:tcPr>
            <w:tcW w:w="340" w:type="dxa"/>
            <w:tcBorders>
              <w:top w:val="nil"/>
              <w:left w:val="nil"/>
              <w:bottom w:val="single" w:sz="4" w:space="0" w:color="auto"/>
              <w:right w:val="single" w:sz="4" w:space="0" w:color="auto"/>
            </w:tcBorders>
            <w:shd w:val="clear" w:color="auto" w:fill="auto"/>
            <w:noWrap/>
            <w:vAlign w:val="bottom"/>
            <w:hideMark/>
          </w:tcPr>
          <w:p w14:paraId="3A51C8AF"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343</w:t>
            </w:r>
          </w:p>
        </w:tc>
        <w:tc>
          <w:tcPr>
            <w:tcW w:w="340" w:type="dxa"/>
            <w:tcBorders>
              <w:top w:val="nil"/>
              <w:left w:val="nil"/>
              <w:bottom w:val="single" w:sz="4" w:space="0" w:color="auto"/>
              <w:right w:val="single" w:sz="4" w:space="0" w:color="auto"/>
            </w:tcBorders>
            <w:shd w:val="clear" w:color="auto" w:fill="auto"/>
            <w:noWrap/>
            <w:vAlign w:val="bottom"/>
            <w:hideMark/>
          </w:tcPr>
          <w:p w14:paraId="6E8CA289"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312</w:t>
            </w:r>
          </w:p>
        </w:tc>
        <w:tc>
          <w:tcPr>
            <w:tcW w:w="340" w:type="dxa"/>
            <w:tcBorders>
              <w:top w:val="nil"/>
              <w:left w:val="nil"/>
              <w:bottom w:val="single" w:sz="4" w:space="0" w:color="auto"/>
              <w:right w:val="single" w:sz="4" w:space="0" w:color="auto"/>
            </w:tcBorders>
            <w:shd w:val="clear" w:color="auto" w:fill="auto"/>
            <w:noWrap/>
            <w:vAlign w:val="bottom"/>
            <w:hideMark/>
          </w:tcPr>
          <w:p w14:paraId="24444E1E"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316</w:t>
            </w:r>
          </w:p>
        </w:tc>
        <w:tc>
          <w:tcPr>
            <w:tcW w:w="340" w:type="dxa"/>
            <w:tcBorders>
              <w:top w:val="nil"/>
              <w:left w:val="nil"/>
              <w:bottom w:val="single" w:sz="4" w:space="0" w:color="auto"/>
              <w:right w:val="single" w:sz="4" w:space="0" w:color="auto"/>
            </w:tcBorders>
            <w:shd w:val="clear" w:color="auto" w:fill="auto"/>
            <w:noWrap/>
            <w:vAlign w:val="bottom"/>
            <w:hideMark/>
          </w:tcPr>
          <w:p w14:paraId="6B75A18C"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340</w:t>
            </w:r>
          </w:p>
        </w:tc>
        <w:tc>
          <w:tcPr>
            <w:tcW w:w="340" w:type="dxa"/>
            <w:tcBorders>
              <w:top w:val="nil"/>
              <w:left w:val="nil"/>
              <w:bottom w:val="single" w:sz="4" w:space="0" w:color="auto"/>
              <w:right w:val="single" w:sz="4" w:space="0" w:color="auto"/>
            </w:tcBorders>
            <w:shd w:val="clear" w:color="auto" w:fill="auto"/>
            <w:noWrap/>
            <w:vAlign w:val="bottom"/>
            <w:hideMark/>
          </w:tcPr>
          <w:p w14:paraId="1AC37119"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357</w:t>
            </w:r>
          </w:p>
        </w:tc>
        <w:tc>
          <w:tcPr>
            <w:tcW w:w="340" w:type="dxa"/>
            <w:tcBorders>
              <w:top w:val="nil"/>
              <w:left w:val="nil"/>
              <w:bottom w:val="single" w:sz="4" w:space="0" w:color="auto"/>
              <w:right w:val="single" w:sz="4" w:space="0" w:color="auto"/>
            </w:tcBorders>
            <w:shd w:val="clear" w:color="auto" w:fill="auto"/>
            <w:noWrap/>
            <w:vAlign w:val="bottom"/>
            <w:hideMark/>
          </w:tcPr>
          <w:p w14:paraId="56D67BA9"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314</w:t>
            </w:r>
          </w:p>
        </w:tc>
        <w:tc>
          <w:tcPr>
            <w:tcW w:w="340" w:type="dxa"/>
            <w:tcBorders>
              <w:top w:val="nil"/>
              <w:left w:val="nil"/>
              <w:bottom w:val="single" w:sz="4" w:space="0" w:color="auto"/>
              <w:right w:val="single" w:sz="4" w:space="0" w:color="auto"/>
            </w:tcBorders>
            <w:shd w:val="clear" w:color="auto" w:fill="auto"/>
            <w:noWrap/>
            <w:vAlign w:val="bottom"/>
            <w:hideMark/>
          </w:tcPr>
          <w:p w14:paraId="7D52E958"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316</w:t>
            </w:r>
          </w:p>
        </w:tc>
        <w:tc>
          <w:tcPr>
            <w:tcW w:w="340" w:type="dxa"/>
            <w:tcBorders>
              <w:top w:val="nil"/>
              <w:left w:val="nil"/>
              <w:bottom w:val="single" w:sz="4" w:space="0" w:color="auto"/>
              <w:right w:val="single" w:sz="4" w:space="0" w:color="auto"/>
            </w:tcBorders>
            <w:shd w:val="clear" w:color="auto" w:fill="auto"/>
            <w:noWrap/>
            <w:vAlign w:val="bottom"/>
            <w:hideMark/>
          </w:tcPr>
          <w:p w14:paraId="70CEC4D6" w14:textId="77777777" w:rsidR="009B6F29" w:rsidRPr="009B6F29" w:rsidRDefault="009B6F29" w:rsidP="009B6F29">
            <w:pPr>
              <w:spacing w:after="0" w:line="240" w:lineRule="auto"/>
              <w:jc w:val="center"/>
              <w:rPr>
                <w:rFonts w:ascii="Calibri" w:eastAsia="Times New Roman" w:hAnsi="Calibri" w:cs="Calibri"/>
                <w:b/>
                <w:bCs/>
                <w:color w:val="000000"/>
                <w:sz w:val="14"/>
                <w:szCs w:val="14"/>
                <w:lang w:eastAsia="en-ID"/>
              </w:rPr>
            </w:pPr>
            <w:r w:rsidRPr="009B6F29">
              <w:rPr>
                <w:rFonts w:ascii="Calibri" w:eastAsia="Times New Roman" w:hAnsi="Calibri" w:cs="Calibri"/>
                <w:b/>
                <w:bCs/>
                <w:color w:val="000000"/>
                <w:sz w:val="14"/>
                <w:szCs w:val="14"/>
                <w:lang w:eastAsia="en-ID"/>
              </w:rPr>
              <w:t>273</w:t>
            </w:r>
          </w:p>
        </w:tc>
        <w:tc>
          <w:tcPr>
            <w:tcW w:w="593" w:type="dxa"/>
            <w:tcBorders>
              <w:top w:val="nil"/>
              <w:left w:val="nil"/>
              <w:bottom w:val="single" w:sz="4" w:space="0" w:color="auto"/>
              <w:right w:val="single" w:sz="4" w:space="0" w:color="auto"/>
            </w:tcBorders>
            <w:shd w:val="clear" w:color="auto" w:fill="auto"/>
            <w:noWrap/>
            <w:vAlign w:val="bottom"/>
            <w:hideMark/>
          </w:tcPr>
          <w:p w14:paraId="476226ED" w14:textId="77777777" w:rsidR="009B6F29" w:rsidRPr="009B6F29" w:rsidRDefault="009B6F29" w:rsidP="009B6F29">
            <w:pPr>
              <w:spacing w:after="0" w:line="240" w:lineRule="auto"/>
              <w:jc w:val="center"/>
              <w:rPr>
                <w:rFonts w:ascii="Calibri" w:eastAsia="Times New Roman" w:hAnsi="Calibri" w:cs="Calibri"/>
                <w:b/>
                <w:bCs/>
                <w:color w:val="000000"/>
                <w:sz w:val="16"/>
                <w:szCs w:val="16"/>
                <w:lang w:eastAsia="en-ID"/>
              </w:rPr>
            </w:pPr>
            <w:r w:rsidRPr="009B6F29">
              <w:rPr>
                <w:rFonts w:ascii="Calibri" w:eastAsia="Times New Roman" w:hAnsi="Calibri" w:cs="Calibri"/>
                <w:b/>
                <w:bCs/>
                <w:color w:val="000000"/>
                <w:sz w:val="16"/>
                <w:szCs w:val="16"/>
                <w:lang w:eastAsia="en-ID"/>
              </w:rPr>
              <w:t>4861</w:t>
            </w:r>
          </w:p>
        </w:tc>
      </w:tr>
    </w:tbl>
    <w:p w14:paraId="3BBD0697" w14:textId="379627D2" w:rsidR="00F20874" w:rsidRDefault="00F20874">
      <w:pPr>
        <w:rPr>
          <w:rFonts w:ascii="Times New Roman" w:hAnsi="Times New Roman" w:cs="Times New Roman"/>
          <w:color w:val="000000" w:themeColor="text1"/>
          <w:sz w:val="24"/>
          <w:szCs w:val="24"/>
        </w:rPr>
      </w:pPr>
    </w:p>
    <w:p w14:paraId="07C3D75C" w14:textId="77777777" w:rsidR="009B6F29" w:rsidRDefault="009B6F29">
      <w:pPr>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br w:type="page"/>
      </w:r>
    </w:p>
    <w:p w14:paraId="575E3F0C" w14:textId="24AE3909" w:rsidR="00D63545" w:rsidRPr="00664839" w:rsidRDefault="00E401B1" w:rsidP="00E401B1">
      <w:pPr>
        <w:pStyle w:val="Caption"/>
        <w:rPr>
          <w:rFonts w:ascii="Times New Roman" w:hAnsi="Times New Roman" w:cs="Times New Roman"/>
          <w:b/>
          <w:bCs/>
          <w:i w:val="0"/>
          <w:iCs w:val="0"/>
          <w:color w:val="000000" w:themeColor="text1"/>
          <w:sz w:val="24"/>
          <w:szCs w:val="24"/>
        </w:rPr>
      </w:pPr>
      <w:bookmarkStart w:id="89" w:name="_Toc142221301"/>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8</w:t>
      </w:r>
      <w:r w:rsidRPr="00664839">
        <w:rPr>
          <w:rFonts w:ascii="Times New Roman" w:hAnsi="Times New Roman" w:cs="Times New Roman"/>
          <w:b/>
          <w:bCs/>
          <w:i w:val="0"/>
          <w:iCs w:val="0"/>
          <w:color w:val="000000" w:themeColor="text1"/>
          <w:sz w:val="24"/>
          <w:szCs w:val="24"/>
        </w:rPr>
        <w:fldChar w:fldCharType="end"/>
      </w:r>
      <w:r w:rsidRPr="00664839">
        <w:rPr>
          <w:rFonts w:ascii="Times New Roman" w:hAnsi="Times New Roman" w:cs="Times New Roman"/>
          <w:b/>
          <w:bCs/>
          <w:i w:val="0"/>
          <w:iCs w:val="0"/>
          <w:color w:val="000000" w:themeColor="text1"/>
          <w:sz w:val="24"/>
          <w:szCs w:val="24"/>
        </w:rPr>
        <w:t xml:space="preserve"> </w:t>
      </w:r>
      <w:r w:rsidR="00F20874" w:rsidRPr="00664839">
        <w:rPr>
          <w:rFonts w:ascii="Times New Roman" w:hAnsi="Times New Roman" w:cs="Times New Roman"/>
          <w:b/>
          <w:bCs/>
          <w:i w:val="0"/>
          <w:iCs w:val="0"/>
          <w:color w:val="000000" w:themeColor="text1"/>
          <w:sz w:val="24"/>
          <w:szCs w:val="24"/>
        </w:rPr>
        <w:t xml:space="preserve">: </w:t>
      </w:r>
      <w:r w:rsidR="00D63545" w:rsidRPr="00664839">
        <w:rPr>
          <w:rFonts w:ascii="Times New Roman" w:hAnsi="Times New Roman" w:cs="Times New Roman"/>
          <w:b/>
          <w:bCs/>
          <w:i w:val="0"/>
          <w:iCs w:val="0"/>
          <w:color w:val="000000" w:themeColor="text1"/>
          <w:sz w:val="24"/>
          <w:szCs w:val="24"/>
        </w:rPr>
        <w:t>Data Hasil Belajar Siswa</w:t>
      </w:r>
      <w:bookmarkEnd w:id="89"/>
    </w:p>
    <w:p w14:paraId="55A5A046" w14:textId="1312ADD0" w:rsidR="00D63545" w:rsidRPr="00AC7FCB" w:rsidRDefault="00D63545" w:rsidP="00F20874">
      <w:pPr>
        <w:spacing w:after="0" w:line="480" w:lineRule="auto"/>
        <w:ind w:firstLine="567"/>
        <w:jc w:val="center"/>
        <w:rPr>
          <w:rFonts w:ascii="Times New Roman" w:hAnsi="Times New Roman" w:cs="Times New Roman"/>
          <w:sz w:val="24"/>
          <w:szCs w:val="24"/>
        </w:rPr>
      </w:pPr>
      <w:r w:rsidRPr="00AC7FCB">
        <w:rPr>
          <w:rFonts w:ascii="Times New Roman" w:hAnsi="Times New Roman" w:cs="Times New Roman"/>
          <w:sz w:val="24"/>
          <w:szCs w:val="24"/>
        </w:rPr>
        <w:t xml:space="preserve">Data </w:t>
      </w:r>
      <w:r w:rsidR="00F20874">
        <w:rPr>
          <w:rFonts w:ascii="Times New Roman" w:hAnsi="Times New Roman" w:cs="Times New Roman"/>
          <w:sz w:val="24"/>
          <w:szCs w:val="24"/>
        </w:rPr>
        <w:t>N</w:t>
      </w:r>
      <w:r w:rsidRPr="00AC7FCB">
        <w:rPr>
          <w:rFonts w:ascii="Times New Roman" w:hAnsi="Times New Roman" w:cs="Times New Roman"/>
          <w:sz w:val="24"/>
          <w:szCs w:val="24"/>
        </w:rPr>
        <w:t xml:space="preserve">ilai </w:t>
      </w:r>
      <w:r w:rsidR="00F20874">
        <w:rPr>
          <w:rFonts w:ascii="Times New Roman" w:hAnsi="Times New Roman" w:cs="Times New Roman"/>
          <w:sz w:val="24"/>
          <w:szCs w:val="24"/>
        </w:rPr>
        <w:t>H</w:t>
      </w:r>
      <w:r w:rsidRPr="00AC7FCB">
        <w:rPr>
          <w:rFonts w:ascii="Times New Roman" w:hAnsi="Times New Roman" w:cs="Times New Roman"/>
          <w:sz w:val="24"/>
          <w:szCs w:val="24"/>
        </w:rPr>
        <w:t>afalan Qur’an Surah Az-Zumar ayat 53</w:t>
      </w:r>
    </w:p>
    <w:p w14:paraId="4E02935E" w14:textId="77777777" w:rsidR="00D63545" w:rsidRPr="00AC7FCB" w:rsidRDefault="00D63545">
      <w:pPr>
        <w:pStyle w:val="ListParagraph"/>
        <w:numPr>
          <w:ilvl w:val="0"/>
          <w:numId w:val="57"/>
        </w:numPr>
        <w:spacing w:after="0" w:line="480" w:lineRule="auto"/>
        <w:ind w:left="1134" w:hanging="567"/>
        <w:rPr>
          <w:rFonts w:ascii="Times New Roman" w:hAnsi="Times New Roman" w:cs="Times New Roman"/>
          <w:sz w:val="24"/>
          <w:szCs w:val="24"/>
        </w:rPr>
      </w:pPr>
      <w:r w:rsidRPr="00AC7FCB">
        <w:rPr>
          <w:rFonts w:ascii="Times New Roman" w:hAnsi="Times New Roman" w:cs="Times New Roman"/>
          <w:sz w:val="24"/>
          <w:szCs w:val="24"/>
        </w:rPr>
        <w:t>Kelas 7A</w:t>
      </w:r>
    </w:p>
    <w:tbl>
      <w:tblPr>
        <w:tblStyle w:val="TableGrid"/>
        <w:tblW w:w="5069" w:type="dxa"/>
        <w:tblInd w:w="1271" w:type="dxa"/>
        <w:tblLook w:val="04A0" w:firstRow="1" w:lastRow="0" w:firstColumn="1" w:lastColumn="0" w:noHBand="0" w:noVBand="1"/>
      </w:tblPr>
      <w:tblGrid>
        <w:gridCol w:w="709"/>
        <w:gridCol w:w="3650"/>
        <w:gridCol w:w="710"/>
      </w:tblGrid>
      <w:tr w:rsidR="00D63545" w:rsidRPr="00AC7FCB" w14:paraId="070FEC68" w14:textId="77777777" w:rsidTr="00822B30">
        <w:trPr>
          <w:trHeight w:val="480"/>
        </w:trPr>
        <w:tc>
          <w:tcPr>
            <w:tcW w:w="709" w:type="dxa"/>
            <w:noWrap/>
            <w:hideMark/>
          </w:tcPr>
          <w:p w14:paraId="53DC533D" w14:textId="77777777" w:rsidR="00D63545" w:rsidRPr="00AC7FCB" w:rsidRDefault="00D63545" w:rsidP="00822B30">
            <w:pPr>
              <w:spacing w:line="276" w:lineRule="auto"/>
              <w:jc w:val="center"/>
              <w:rPr>
                <w:rFonts w:ascii="Times New Roman" w:eastAsia="Times New Roman" w:hAnsi="Times New Roman" w:cs="Times New Roman"/>
                <w:b/>
                <w:bCs/>
                <w:color w:val="000000"/>
                <w:sz w:val="24"/>
                <w:szCs w:val="24"/>
                <w:lang w:eastAsia="en-ID"/>
              </w:rPr>
            </w:pPr>
            <w:r w:rsidRPr="00AC7FCB">
              <w:rPr>
                <w:rFonts w:ascii="Times New Roman" w:eastAsia="Times New Roman" w:hAnsi="Times New Roman" w:cs="Times New Roman"/>
                <w:b/>
                <w:bCs/>
                <w:color w:val="000000"/>
                <w:sz w:val="24"/>
                <w:szCs w:val="24"/>
                <w:lang w:eastAsia="en-ID"/>
              </w:rPr>
              <w:t>No</w:t>
            </w:r>
          </w:p>
        </w:tc>
        <w:tc>
          <w:tcPr>
            <w:tcW w:w="3650" w:type="dxa"/>
            <w:noWrap/>
            <w:hideMark/>
          </w:tcPr>
          <w:p w14:paraId="4672400C" w14:textId="77777777" w:rsidR="00D63545" w:rsidRPr="00AC7FCB" w:rsidRDefault="00D63545" w:rsidP="00822B30">
            <w:pPr>
              <w:spacing w:line="276" w:lineRule="auto"/>
              <w:jc w:val="center"/>
              <w:rPr>
                <w:rFonts w:ascii="Times New Roman" w:eastAsia="Times New Roman" w:hAnsi="Times New Roman" w:cs="Times New Roman"/>
                <w:b/>
                <w:bCs/>
                <w:color w:val="000000"/>
                <w:sz w:val="24"/>
                <w:szCs w:val="24"/>
                <w:lang w:eastAsia="en-ID"/>
              </w:rPr>
            </w:pPr>
            <w:r w:rsidRPr="00AC7FCB">
              <w:rPr>
                <w:rFonts w:ascii="Times New Roman" w:eastAsia="Times New Roman" w:hAnsi="Times New Roman" w:cs="Times New Roman"/>
                <w:b/>
                <w:bCs/>
                <w:color w:val="000000"/>
                <w:sz w:val="24"/>
                <w:szCs w:val="24"/>
                <w:lang w:eastAsia="en-ID"/>
              </w:rPr>
              <w:t>Nama</w:t>
            </w:r>
          </w:p>
        </w:tc>
        <w:tc>
          <w:tcPr>
            <w:tcW w:w="710" w:type="dxa"/>
            <w:noWrap/>
            <w:hideMark/>
          </w:tcPr>
          <w:p w14:paraId="280FF3FD" w14:textId="77777777" w:rsidR="00D63545" w:rsidRPr="00AC7FCB" w:rsidRDefault="00D63545" w:rsidP="00822B30">
            <w:pPr>
              <w:spacing w:line="276" w:lineRule="auto"/>
              <w:jc w:val="center"/>
              <w:rPr>
                <w:rFonts w:ascii="Times New Roman" w:eastAsia="Times New Roman" w:hAnsi="Times New Roman" w:cs="Times New Roman"/>
                <w:b/>
                <w:bCs/>
                <w:color w:val="000000"/>
                <w:sz w:val="24"/>
                <w:szCs w:val="24"/>
                <w:lang w:eastAsia="en-ID"/>
              </w:rPr>
            </w:pPr>
            <w:r w:rsidRPr="00AC7FCB">
              <w:rPr>
                <w:rFonts w:ascii="Times New Roman" w:eastAsia="Times New Roman" w:hAnsi="Times New Roman" w:cs="Times New Roman"/>
                <w:b/>
                <w:bCs/>
                <w:color w:val="000000"/>
                <w:sz w:val="24"/>
                <w:szCs w:val="24"/>
                <w:lang w:eastAsia="en-ID"/>
              </w:rPr>
              <w:t>Nilai</w:t>
            </w:r>
          </w:p>
        </w:tc>
      </w:tr>
      <w:tr w:rsidR="00D63545" w:rsidRPr="00AC7FCB" w14:paraId="144B9D02" w14:textId="77777777" w:rsidTr="00822B30">
        <w:trPr>
          <w:trHeight w:val="315"/>
        </w:trPr>
        <w:tc>
          <w:tcPr>
            <w:tcW w:w="709" w:type="dxa"/>
            <w:noWrap/>
            <w:hideMark/>
          </w:tcPr>
          <w:p w14:paraId="08ED0DCD"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w:t>
            </w:r>
          </w:p>
        </w:tc>
        <w:tc>
          <w:tcPr>
            <w:tcW w:w="3650" w:type="dxa"/>
            <w:noWrap/>
            <w:hideMark/>
          </w:tcPr>
          <w:p w14:paraId="093737E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Abdul Qodir</w:t>
            </w:r>
          </w:p>
        </w:tc>
        <w:tc>
          <w:tcPr>
            <w:tcW w:w="710" w:type="dxa"/>
            <w:noWrap/>
            <w:hideMark/>
          </w:tcPr>
          <w:p w14:paraId="26688F3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59FBFB0D" w14:textId="77777777" w:rsidTr="00822B30">
        <w:trPr>
          <w:trHeight w:val="315"/>
        </w:trPr>
        <w:tc>
          <w:tcPr>
            <w:tcW w:w="709" w:type="dxa"/>
            <w:noWrap/>
            <w:hideMark/>
          </w:tcPr>
          <w:p w14:paraId="33D30FA6"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w:t>
            </w:r>
          </w:p>
        </w:tc>
        <w:tc>
          <w:tcPr>
            <w:tcW w:w="3650" w:type="dxa"/>
            <w:noWrap/>
            <w:hideMark/>
          </w:tcPr>
          <w:p w14:paraId="430C167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Adiza Volian Faradilla</w:t>
            </w:r>
          </w:p>
        </w:tc>
        <w:tc>
          <w:tcPr>
            <w:tcW w:w="710" w:type="dxa"/>
            <w:noWrap/>
            <w:hideMark/>
          </w:tcPr>
          <w:p w14:paraId="41C5BD4D"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90</w:t>
            </w:r>
          </w:p>
        </w:tc>
      </w:tr>
      <w:tr w:rsidR="00D63545" w:rsidRPr="00AC7FCB" w14:paraId="5F5B120F" w14:textId="77777777" w:rsidTr="00822B30">
        <w:trPr>
          <w:trHeight w:val="315"/>
        </w:trPr>
        <w:tc>
          <w:tcPr>
            <w:tcW w:w="709" w:type="dxa"/>
            <w:noWrap/>
            <w:hideMark/>
          </w:tcPr>
          <w:p w14:paraId="32DB17E3"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w:t>
            </w:r>
          </w:p>
        </w:tc>
        <w:tc>
          <w:tcPr>
            <w:tcW w:w="3650" w:type="dxa"/>
            <w:noWrap/>
            <w:hideMark/>
          </w:tcPr>
          <w:p w14:paraId="1A30241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Al Adl T Donie De Gene</w:t>
            </w:r>
          </w:p>
        </w:tc>
        <w:tc>
          <w:tcPr>
            <w:tcW w:w="710" w:type="dxa"/>
            <w:noWrap/>
            <w:hideMark/>
          </w:tcPr>
          <w:p w14:paraId="43E5BB9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46AD9527" w14:textId="77777777" w:rsidTr="00822B30">
        <w:trPr>
          <w:trHeight w:val="315"/>
        </w:trPr>
        <w:tc>
          <w:tcPr>
            <w:tcW w:w="709" w:type="dxa"/>
            <w:noWrap/>
            <w:hideMark/>
          </w:tcPr>
          <w:p w14:paraId="43D0A0B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4</w:t>
            </w:r>
          </w:p>
        </w:tc>
        <w:tc>
          <w:tcPr>
            <w:tcW w:w="3650" w:type="dxa"/>
            <w:noWrap/>
            <w:hideMark/>
          </w:tcPr>
          <w:p w14:paraId="35B363F4"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Alfi Syahri</w:t>
            </w:r>
          </w:p>
        </w:tc>
        <w:tc>
          <w:tcPr>
            <w:tcW w:w="710" w:type="dxa"/>
            <w:noWrap/>
            <w:hideMark/>
          </w:tcPr>
          <w:p w14:paraId="3E0E53B1"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78</w:t>
            </w:r>
          </w:p>
        </w:tc>
      </w:tr>
      <w:tr w:rsidR="00D63545" w:rsidRPr="00AC7FCB" w14:paraId="535C7117" w14:textId="77777777" w:rsidTr="00822B30">
        <w:trPr>
          <w:trHeight w:val="315"/>
        </w:trPr>
        <w:tc>
          <w:tcPr>
            <w:tcW w:w="709" w:type="dxa"/>
            <w:noWrap/>
            <w:hideMark/>
          </w:tcPr>
          <w:p w14:paraId="0C3FC99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5</w:t>
            </w:r>
          </w:p>
        </w:tc>
        <w:tc>
          <w:tcPr>
            <w:tcW w:w="3650" w:type="dxa"/>
            <w:noWrap/>
            <w:hideMark/>
          </w:tcPr>
          <w:p w14:paraId="062495B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Alodia Faza Riandro</w:t>
            </w:r>
          </w:p>
        </w:tc>
        <w:tc>
          <w:tcPr>
            <w:tcW w:w="710" w:type="dxa"/>
            <w:noWrap/>
            <w:hideMark/>
          </w:tcPr>
          <w:p w14:paraId="448F9538"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94</w:t>
            </w:r>
          </w:p>
        </w:tc>
      </w:tr>
      <w:tr w:rsidR="00D63545" w:rsidRPr="00AC7FCB" w14:paraId="6E92FE42" w14:textId="77777777" w:rsidTr="00822B30">
        <w:trPr>
          <w:trHeight w:val="315"/>
        </w:trPr>
        <w:tc>
          <w:tcPr>
            <w:tcW w:w="709" w:type="dxa"/>
            <w:noWrap/>
            <w:hideMark/>
          </w:tcPr>
          <w:p w14:paraId="1C6B60D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6</w:t>
            </w:r>
          </w:p>
        </w:tc>
        <w:tc>
          <w:tcPr>
            <w:tcW w:w="3650" w:type="dxa"/>
            <w:noWrap/>
            <w:hideMark/>
          </w:tcPr>
          <w:p w14:paraId="5E6ED7A5"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Alvinza Hafiz Nur Avaqo</w:t>
            </w:r>
          </w:p>
        </w:tc>
        <w:tc>
          <w:tcPr>
            <w:tcW w:w="710" w:type="dxa"/>
            <w:noWrap/>
            <w:hideMark/>
          </w:tcPr>
          <w:p w14:paraId="5D53AFFA"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77</w:t>
            </w:r>
          </w:p>
        </w:tc>
      </w:tr>
      <w:tr w:rsidR="00D63545" w:rsidRPr="00AC7FCB" w14:paraId="40CA3C8E" w14:textId="77777777" w:rsidTr="00822B30">
        <w:trPr>
          <w:trHeight w:val="315"/>
        </w:trPr>
        <w:tc>
          <w:tcPr>
            <w:tcW w:w="709" w:type="dxa"/>
            <w:noWrap/>
            <w:hideMark/>
          </w:tcPr>
          <w:p w14:paraId="18310E2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7</w:t>
            </w:r>
          </w:p>
        </w:tc>
        <w:tc>
          <w:tcPr>
            <w:tcW w:w="3650" w:type="dxa"/>
            <w:noWrap/>
            <w:hideMark/>
          </w:tcPr>
          <w:p w14:paraId="2CF8E8D4"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Athaya Ramadhani Fauzia</w:t>
            </w:r>
          </w:p>
        </w:tc>
        <w:tc>
          <w:tcPr>
            <w:tcW w:w="710" w:type="dxa"/>
            <w:noWrap/>
            <w:hideMark/>
          </w:tcPr>
          <w:p w14:paraId="6408CDC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492AF418" w14:textId="77777777" w:rsidTr="00822B30">
        <w:trPr>
          <w:trHeight w:val="315"/>
        </w:trPr>
        <w:tc>
          <w:tcPr>
            <w:tcW w:w="709" w:type="dxa"/>
            <w:noWrap/>
            <w:hideMark/>
          </w:tcPr>
          <w:p w14:paraId="2981EC7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8</w:t>
            </w:r>
          </w:p>
        </w:tc>
        <w:tc>
          <w:tcPr>
            <w:tcW w:w="3650" w:type="dxa"/>
            <w:noWrap/>
            <w:hideMark/>
          </w:tcPr>
          <w:p w14:paraId="7858E1F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Azhar Fauzan Syahputra</w:t>
            </w:r>
          </w:p>
        </w:tc>
        <w:tc>
          <w:tcPr>
            <w:tcW w:w="710" w:type="dxa"/>
            <w:noWrap/>
            <w:hideMark/>
          </w:tcPr>
          <w:p w14:paraId="04E10FE2"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89</w:t>
            </w:r>
          </w:p>
        </w:tc>
      </w:tr>
      <w:tr w:rsidR="00D63545" w:rsidRPr="00AC7FCB" w14:paraId="35918259" w14:textId="77777777" w:rsidTr="00822B30">
        <w:trPr>
          <w:trHeight w:val="315"/>
        </w:trPr>
        <w:tc>
          <w:tcPr>
            <w:tcW w:w="709" w:type="dxa"/>
            <w:noWrap/>
            <w:hideMark/>
          </w:tcPr>
          <w:p w14:paraId="0FE30FE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9</w:t>
            </w:r>
          </w:p>
        </w:tc>
        <w:tc>
          <w:tcPr>
            <w:tcW w:w="3650" w:type="dxa"/>
            <w:noWrap/>
            <w:hideMark/>
          </w:tcPr>
          <w:p w14:paraId="14E56922"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Bagas Eka Prasetya</w:t>
            </w:r>
          </w:p>
        </w:tc>
        <w:tc>
          <w:tcPr>
            <w:tcW w:w="710" w:type="dxa"/>
            <w:noWrap/>
            <w:hideMark/>
          </w:tcPr>
          <w:p w14:paraId="3FFF05E2"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519409FB" w14:textId="77777777" w:rsidTr="00822B30">
        <w:trPr>
          <w:trHeight w:val="315"/>
        </w:trPr>
        <w:tc>
          <w:tcPr>
            <w:tcW w:w="709" w:type="dxa"/>
            <w:noWrap/>
            <w:hideMark/>
          </w:tcPr>
          <w:p w14:paraId="2A42629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10</w:t>
            </w:r>
          </w:p>
        </w:tc>
        <w:tc>
          <w:tcPr>
            <w:tcW w:w="3650" w:type="dxa"/>
            <w:noWrap/>
            <w:hideMark/>
          </w:tcPr>
          <w:p w14:paraId="4FCD98B8"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Chintya Kholida Farin Ramadhani</w:t>
            </w:r>
          </w:p>
        </w:tc>
        <w:tc>
          <w:tcPr>
            <w:tcW w:w="710" w:type="dxa"/>
            <w:noWrap/>
            <w:hideMark/>
          </w:tcPr>
          <w:p w14:paraId="1D689E77"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92</w:t>
            </w:r>
          </w:p>
        </w:tc>
      </w:tr>
      <w:tr w:rsidR="00D63545" w:rsidRPr="00AC7FCB" w14:paraId="54F73DC8" w14:textId="77777777" w:rsidTr="00822B30">
        <w:trPr>
          <w:trHeight w:val="315"/>
        </w:trPr>
        <w:tc>
          <w:tcPr>
            <w:tcW w:w="709" w:type="dxa"/>
            <w:noWrap/>
            <w:hideMark/>
          </w:tcPr>
          <w:p w14:paraId="374FB85A"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11</w:t>
            </w:r>
          </w:p>
        </w:tc>
        <w:tc>
          <w:tcPr>
            <w:tcW w:w="3650" w:type="dxa"/>
            <w:noWrap/>
            <w:hideMark/>
          </w:tcPr>
          <w:p w14:paraId="08602A3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Debois Fiqhi Abqori</w:t>
            </w:r>
          </w:p>
        </w:tc>
        <w:tc>
          <w:tcPr>
            <w:tcW w:w="710" w:type="dxa"/>
            <w:noWrap/>
            <w:hideMark/>
          </w:tcPr>
          <w:p w14:paraId="6C3F56F1"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75</w:t>
            </w:r>
          </w:p>
        </w:tc>
      </w:tr>
      <w:tr w:rsidR="00D63545" w:rsidRPr="00AC7FCB" w14:paraId="1CCCAADF" w14:textId="77777777" w:rsidTr="00822B30">
        <w:trPr>
          <w:trHeight w:val="315"/>
        </w:trPr>
        <w:tc>
          <w:tcPr>
            <w:tcW w:w="709" w:type="dxa"/>
            <w:noWrap/>
            <w:hideMark/>
          </w:tcPr>
          <w:p w14:paraId="2C0A0098"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12</w:t>
            </w:r>
          </w:p>
        </w:tc>
        <w:tc>
          <w:tcPr>
            <w:tcW w:w="3650" w:type="dxa"/>
            <w:noWrap/>
            <w:hideMark/>
          </w:tcPr>
          <w:p w14:paraId="16C58004"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Dini Mauhiba Dzaky</w:t>
            </w:r>
          </w:p>
        </w:tc>
        <w:tc>
          <w:tcPr>
            <w:tcW w:w="710" w:type="dxa"/>
            <w:noWrap/>
            <w:hideMark/>
          </w:tcPr>
          <w:p w14:paraId="31CCE728"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95</w:t>
            </w:r>
          </w:p>
        </w:tc>
      </w:tr>
      <w:tr w:rsidR="00D63545" w:rsidRPr="00AC7FCB" w14:paraId="120DAE57" w14:textId="77777777" w:rsidTr="00822B30">
        <w:trPr>
          <w:trHeight w:val="315"/>
        </w:trPr>
        <w:tc>
          <w:tcPr>
            <w:tcW w:w="709" w:type="dxa"/>
            <w:noWrap/>
            <w:hideMark/>
          </w:tcPr>
          <w:p w14:paraId="72C3EF78"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13</w:t>
            </w:r>
          </w:p>
        </w:tc>
        <w:tc>
          <w:tcPr>
            <w:tcW w:w="3650" w:type="dxa"/>
            <w:noWrap/>
            <w:hideMark/>
          </w:tcPr>
          <w:p w14:paraId="61C6D33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Felisca Eka Aprilia</w:t>
            </w:r>
          </w:p>
        </w:tc>
        <w:tc>
          <w:tcPr>
            <w:tcW w:w="710" w:type="dxa"/>
            <w:noWrap/>
            <w:hideMark/>
          </w:tcPr>
          <w:p w14:paraId="23A1D24E"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90</w:t>
            </w:r>
          </w:p>
        </w:tc>
      </w:tr>
      <w:tr w:rsidR="00D63545" w:rsidRPr="00AC7FCB" w14:paraId="2ED3C918" w14:textId="77777777" w:rsidTr="00822B30">
        <w:trPr>
          <w:trHeight w:val="315"/>
        </w:trPr>
        <w:tc>
          <w:tcPr>
            <w:tcW w:w="709" w:type="dxa"/>
            <w:noWrap/>
            <w:hideMark/>
          </w:tcPr>
          <w:p w14:paraId="31E5F555"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14</w:t>
            </w:r>
          </w:p>
        </w:tc>
        <w:tc>
          <w:tcPr>
            <w:tcW w:w="3650" w:type="dxa"/>
            <w:noWrap/>
            <w:hideMark/>
          </w:tcPr>
          <w:p w14:paraId="5E017A6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Gibran Althaf Mustafa</w:t>
            </w:r>
          </w:p>
        </w:tc>
        <w:tc>
          <w:tcPr>
            <w:tcW w:w="710" w:type="dxa"/>
            <w:noWrap/>
            <w:hideMark/>
          </w:tcPr>
          <w:p w14:paraId="79C25214"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84</w:t>
            </w:r>
          </w:p>
        </w:tc>
      </w:tr>
      <w:tr w:rsidR="00D63545" w:rsidRPr="00AC7FCB" w14:paraId="21BF7D4E" w14:textId="77777777" w:rsidTr="00822B30">
        <w:trPr>
          <w:trHeight w:val="315"/>
        </w:trPr>
        <w:tc>
          <w:tcPr>
            <w:tcW w:w="709" w:type="dxa"/>
            <w:noWrap/>
            <w:hideMark/>
          </w:tcPr>
          <w:p w14:paraId="0DD67311"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15</w:t>
            </w:r>
          </w:p>
        </w:tc>
        <w:tc>
          <w:tcPr>
            <w:tcW w:w="3650" w:type="dxa"/>
            <w:noWrap/>
            <w:hideMark/>
          </w:tcPr>
          <w:p w14:paraId="7709026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Google Bagus Alviano</w:t>
            </w:r>
          </w:p>
        </w:tc>
        <w:tc>
          <w:tcPr>
            <w:tcW w:w="710" w:type="dxa"/>
            <w:noWrap/>
            <w:hideMark/>
          </w:tcPr>
          <w:p w14:paraId="2FAD2DB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79</w:t>
            </w:r>
          </w:p>
        </w:tc>
      </w:tr>
      <w:tr w:rsidR="00D63545" w:rsidRPr="00AC7FCB" w14:paraId="48E16D1E" w14:textId="77777777" w:rsidTr="00822B30">
        <w:trPr>
          <w:trHeight w:val="315"/>
        </w:trPr>
        <w:tc>
          <w:tcPr>
            <w:tcW w:w="709" w:type="dxa"/>
            <w:noWrap/>
            <w:hideMark/>
          </w:tcPr>
          <w:p w14:paraId="4A36D92D"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16</w:t>
            </w:r>
          </w:p>
        </w:tc>
        <w:tc>
          <w:tcPr>
            <w:tcW w:w="3650" w:type="dxa"/>
            <w:noWrap/>
            <w:hideMark/>
          </w:tcPr>
          <w:p w14:paraId="353663E6"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Isnaini Putri Ramadhani</w:t>
            </w:r>
          </w:p>
        </w:tc>
        <w:tc>
          <w:tcPr>
            <w:tcW w:w="710" w:type="dxa"/>
            <w:noWrap/>
            <w:hideMark/>
          </w:tcPr>
          <w:p w14:paraId="02A32C2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91</w:t>
            </w:r>
          </w:p>
        </w:tc>
      </w:tr>
      <w:tr w:rsidR="00D63545" w:rsidRPr="00AC7FCB" w14:paraId="312E9B4A" w14:textId="77777777" w:rsidTr="00822B30">
        <w:trPr>
          <w:trHeight w:val="315"/>
        </w:trPr>
        <w:tc>
          <w:tcPr>
            <w:tcW w:w="709" w:type="dxa"/>
            <w:noWrap/>
            <w:hideMark/>
          </w:tcPr>
          <w:p w14:paraId="0B24046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17</w:t>
            </w:r>
          </w:p>
        </w:tc>
        <w:tc>
          <w:tcPr>
            <w:tcW w:w="3650" w:type="dxa"/>
            <w:noWrap/>
            <w:hideMark/>
          </w:tcPr>
          <w:p w14:paraId="7FC9882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Jeffri Pramudya Al Ghozali</w:t>
            </w:r>
          </w:p>
        </w:tc>
        <w:tc>
          <w:tcPr>
            <w:tcW w:w="710" w:type="dxa"/>
            <w:noWrap/>
            <w:hideMark/>
          </w:tcPr>
          <w:p w14:paraId="71785A5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90</w:t>
            </w:r>
          </w:p>
        </w:tc>
      </w:tr>
      <w:tr w:rsidR="00D63545" w:rsidRPr="00AC7FCB" w14:paraId="250B1DC1" w14:textId="77777777" w:rsidTr="00822B30">
        <w:trPr>
          <w:trHeight w:val="315"/>
        </w:trPr>
        <w:tc>
          <w:tcPr>
            <w:tcW w:w="709" w:type="dxa"/>
            <w:noWrap/>
            <w:hideMark/>
          </w:tcPr>
          <w:p w14:paraId="64083E1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18</w:t>
            </w:r>
          </w:p>
        </w:tc>
        <w:tc>
          <w:tcPr>
            <w:tcW w:w="3650" w:type="dxa"/>
            <w:noWrap/>
            <w:hideMark/>
          </w:tcPr>
          <w:p w14:paraId="2B4230B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Kevan Aydin Anggara Putra Arip</w:t>
            </w:r>
          </w:p>
        </w:tc>
        <w:tc>
          <w:tcPr>
            <w:tcW w:w="710" w:type="dxa"/>
            <w:noWrap/>
            <w:hideMark/>
          </w:tcPr>
          <w:p w14:paraId="25541089"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93</w:t>
            </w:r>
          </w:p>
        </w:tc>
      </w:tr>
      <w:tr w:rsidR="00D63545" w:rsidRPr="00AC7FCB" w14:paraId="246EA246" w14:textId="77777777" w:rsidTr="00822B30">
        <w:trPr>
          <w:trHeight w:val="315"/>
        </w:trPr>
        <w:tc>
          <w:tcPr>
            <w:tcW w:w="709" w:type="dxa"/>
            <w:noWrap/>
            <w:hideMark/>
          </w:tcPr>
          <w:p w14:paraId="3681419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19</w:t>
            </w:r>
          </w:p>
        </w:tc>
        <w:tc>
          <w:tcPr>
            <w:tcW w:w="3650" w:type="dxa"/>
            <w:noWrap/>
            <w:hideMark/>
          </w:tcPr>
          <w:p w14:paraId="17BF0F56"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Keyra Rezky Annasya</w:t>
            </w:r>
          </w:p>
        </w:tc>
        <w:tc>
          <w:tcPr>
            <w:tcW w:w="710" w:type="dxa"/>
            <w:noWrap/>
            <w:hideMark/>
          </w:tcPr>
          <w:p w14:paraId="17BC0DE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95</w:t>
            </w:r>
          </w:p>
        </w:tc>
      </w:tr>
      <w:tr w:rsidR="00D63545" w:rsidRPr="00AC7FCB" w14:paraId="1702B71D" w14:textId="77777777" w:rsidTr="00822B30">
        <w:trPr>
          <w:trHeight w:val="315"/>
        </w:trPr>
        <w:tc>
          <w:tcPr>
            <w:tcW w:w="709" w:type="dxa"/>
            <w:noWrap/>
            <w:hideMark/>
          </w:tcPr>
          <w:p w14:paraId="43543038"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20</w:t>
            </w:r>
          </w:p>
        </w:tc>
        <w:tc>
          <w:tcPr>
            <w:tcW w:w="3650" w:type="dxa"/>
            <w:noWrap/>
            <w:hideMark/>
          </w:tcPr>
          <w:p w14:paraId="0FCAB78D"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Lutfia Nuuraisha Achmad</w:t>
            </w:r>
          </w:p>
        </w:tc>
        <w:tc>
          <w:tcPr>
            <w:tcW w:w="710" w:type="dxa"/>
            <w:noWrap/>
            <w:hideMark/>
          </w:tcPr>
          <w:p w14:paraId="6EF06294"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93</w:t>
            </w:r>
          </w:p>
        </w:tc>
      </w:tr>
      <w:tr w:rsidR="00D63545" w:rsidRPr="00AC7FCB" w14:paraId="7649AE8C" w14:textId="77777777" w:rsidTr="00822B30">
        <w:trPr>
          <w:trHeight w:val="315"/>
        </w:trPr>
        <w:tc>
          <w:tcPr>
            <w:tcW w:w="709" w:type="dxa"/>
            <w:noWrap/>
            <w:hideMark/>
          </w:tcPr>
          <w:p w14:paraId="5E378403"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21</w:t>
            </w:r>
          </w:p>
        </w:tc>
        <w:tc>
          <w:tcPr>
            <w:tcW w:w="3650" w:type="dxa"/>
            <w:noWrap/>
            <w:hideMark/>
          </w:tcPr>
          <w:p w14:paraId="12D054F0"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Muhammad Sajad Muflih</w:t>
            </w:r>
          </w:p>
        </w:tc>
        <w:tc>
          <w:tcPr>
            <w:tcW w:w="710" w:type="dxa"/>
            <w:noWrap/>
            <w:hideMark/>
          </w:tcPr>
          <w:p w14:paraId="5D57399A"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90</w:t>
            </w:r>
          </w:p>
        </w:tc>
      </w:tr>
      <w:tr w:rsidR="00D63545" w:rsidRPr="00AC7FCB" w14:paraId="677B929E" w14:textId="77777777" w:rsidTr="00822B30">
        <w:trPr>
          <w:trHeight w:val="315"/>
        </w:trPr>
        <w:tc>
          <w:tcPr>
            <w:tcW w:w="709" w:type="dxa"/>
            <w:noWrap/>
            <w:hideMark/>
          </w:tcPr>
          <w:p w14:paraId="03BA166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22</w:t>
            </w:r>
          </w:p>
        </w:tc>
        <w:tc>
          <w:tcPr>
            <w:tcW w:w="3650" w:type="dxa"/>
            <w:noWrap/>
            <w:hideMark/>
          </w:tcPr>
          <w:p w14:paraId="14F9B29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Muna Syahrul Dwi Nugroho</w:t>
            </w:r>
          </w:p>
        </w:tc>
        <w:tc>
          <w:tcPr>
            <w:tcW w:w="710" w:type="dxa"/>
            <w:noWrap/>
            <w:hideMark/>
          </w:tcPr>
          <w:p w14:paraId="4A45813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4EA26B3F" w14:textId="77777777" w:rsidTr="00822B30">
        <w:trPr>
          <w:trHeight w:val="315"/>
        </w:trPr>
        <w:tc>
          <w:tcPr>
            <w:tcW w:w="709" w:type="dxa"/>
            <w:noWrap/>
            <w:hideMark/>
          </w:tcPr>
          <w:p w14:paraId="0AB49D9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23</w:t>
            </w:r>
          </w:p>
        </w:tc>
        <w:tc>
          <w:tcPr>
            <w:tcW w:w="3650" w:type="dxa"/>
            <w:noWrap/>
            <w:hideMark/>
          </w:tcPr>
          <w:p w14:paraId="4E0EED7E"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Nabila Nur Afiyah</w:t>
            </w:r>
          </w:p>
        </w:tc>
        <w:tc>
          <w:tcPr>
            <w:tcW w:w="710" w:type="dxa"/>
            <w:noWrap/>
            <w:hideMark/>
          </w:tcPr>
          <w:p w14:paraId="2DB9DEB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90</w:t>
            </w:r>
          </w:p>
        </w:tc>
      </w:tr>
      <w:tr w:rsidR="00D63545" w:rsidRPr="00AC7FCB" w14:paraId="382C5EB9" w14:textId="77777777" w:rsidTr="00822B30">
        <w:trPr>
          <w:trHeight w:val="315"/>
        </w:trPr>
        <w:tc>
          <w:tcPr>
            <w:tcW w:w="709" w:type="dxa"/>
            <w:noWrap/>
            <w:hideMark/>
          </w:tcPr>
          <w:p w14:paraId="47F93C6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24</w:t>
            </w:r>
          </w:p>
        </w:tc>
        <w:tc>
          <w:tcPr>
            <w:tcW w:w="3650" w:type="dxa"/>
            <w:noWrap/>
            <w:hideMark/>
          </w:tcPr>
          <w:p w14:paraId="3F8E560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Nafian Daffara</w:t>
            </w:r>
          </w:p>
        </w:tc>
        <w:tc>
          <w:tcPr>
            <w:tcW w:w="710" w:type="dxa"/>
            <w:noWrap/>
            <w:hideMark/>
          </w:tcPr>
          <w:p w14:paraId="5287A0B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75</w:t>
            </w:r>
          </w:p>
        </w:tc>
      </w:tr>
      <w:tr w:rsidR="00D63545" w:rsidRPr="00AC7FCB" w14:paraId="4E8031AA" w14:textId="77777777" w:rsidTr="00822B30">
        <w:trPr>
          <w:trHeight w:val="315"/>
        </w:trPr>
        <w:tc>
          <w:tcPr>
            <w:tcW w:w="709" w:type="dxa"/>
            <w:noWrap/>
            <w:hideMark/>
          </w:tcPr>
          <w:p w14:paraId="193AB06F"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25</w:t>
            </w:r>
          </w:p>
        </w:tc>
        <w:tc>
          <w:tcPr>
            <w:tcW w:w="3650" w:type="dxa"/>
            <w:noWrap/>
            <w:hideMark/>
          </w:tcPr>
          <w:p w14:paraId="7B8F41E6"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Nafla Khairani Atqiyya</w:t>
            </w:r>
          </w:p>
        </w:tc>
        <w:tc>
          <w:tcPr>
            <w:tcW w:w="710" w:type="dxa"/>
            <w:noWrap/>
            <w:hideMark/>
          </w:tcPr>
          <w:p w14:paraId="41E021DF"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92</w:t>
            </w:r>
          </w:p>
        </w:tc>
      </w:tr>
      <w:tr w:rsidR="00D63545" w:rsidRPr="00AC7FCB" w14:paraId="52130FF9" w14:textId="77777777" w:rsidTr="00822B30">
        <w:trPr>
          <w:trHeight w:val="315"/>
        </w:trPr>
        <w:tc>
          <w:tcPr>
            <w:tcW w:w="709" w:type="dxa"/>
            <w:noWrap/>
            <w:hideMark/>
          </w:tcPr>
          <w:p w14:paraId="26FE35C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26</w:t>
            </w:r>
          </w:p>
        </w:tc>
        <w:tc>
          <w:tcPr>
            <w:tcW w:w="3650" w:type="dxa"/>
            <w:noWrap/>
            <w:hideMark/>
          </w:tcPr>
          <w:p w14:paraId="0162DAA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Noura Feyruz Chalisah</w:t>
            </w:r>
          </w:p>
        </w:tc>
        <w:tc>
          <w:tcPr>
            <w:tcW w:w="710" w:type="dxa"/>
            <w:noWrap/>
            <w:hideMark/>
          </w:tcPr>
          <w:p w14:paraId="486B290F"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94</w:t>
            </w:r>
          </w:p>
        </w:tc>
      </w:tr>
      <w:tr w:rsidR="00D63545" w:rsidRPr="00AC7FCB" w14:paraId="39482938" w14:textId="77777777" w:rsidTr="00822B30">
        <w:trPr>
          <w:trHeight w:val="315"/>
        </w:trPr>
        <w:tc>
          <w:tcPr>
            <w:tcW w:w="709" w:type="dxa"/>
            <w:noWrap/>
            <w:hideMark/>
          </w:tcPr>
          <w:p w14:paraId="40589B8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27</w:t>
            </w:r>
          </w:p>
        </w:tc>
        <w:tc>
          <w:tcPr>
            <w:tcW w:w="3650" w:type="dxa"/>
            <w:noWrap/>
            <w:hideMark/>
          </w:tcPr>
          <w:p w14:paraId="2252416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Razaan Nabil Rabbaani</w:t>
            </w:r>
          </w:p>
        </w:tc>
        <w:tc>
          <w:tcPr>
            <w:tcW w:w="710" w:type="dxa"/>
            <w:noWrap/>
            <w:hideMark/>
          </w:tcPr>
          <w:p w14:paraId="48A33C2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89</w:t>
            </w:r>
          </w:p>
        </w:tc>
      </w:tr>
      <w:tr w:rsidR="00D63545" w:rsidRPr="00AC7FCB" w14:paraId="42475290" w14:textId="77777777" w:rsidTr="00822B30">
        <w:trPr>
          <w:trHeight w:val="315"/>
        </w:trPr>
        <w:tc>
          <w:tcPr>
            <w:tcW w:w="709" w:type="dxa"/>
            <w:noWrap/>
            <w:hideMark/>
          </w:tcPr>
          <w:p w14:paraId="20621CE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28</w:t>
            </w:r>
          </w:p>
        </w:tc>
        <w:tc>
          <w:tcPr>
            <w:tcW w:w="3650" w:type="dxa"/>
            <w:noWrap/>
            <w:hideMark/>
          </w:tcPr>
          <w:p w14:paraId="6EFB1E9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Salwa Aulia Dinatha</w:t>
            </w:r>
          </w:p>
        </w:tc>
        <w:tc>
          <w:tcPr>
            <w:tcW w:w="710" w:type="dxa"/>
            <w:noWrap/>
            <w:hideMark/>
          </w:tcPr>
          <w:p w14:paraId="32D220F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93</w:t>
            </w:r>
          </w:p>
        </w:tc>
      </w:tr>
      <w:tr w:rsidR="00D63545" w:rsidRPr="00AC7FCB" w14:paraId="4ED4AB3D" w14:textId="77777777" w:rsidTr="00822B30">
        <w:trPr>
          <w:trHeight w:val="315"/>
        </w:trPr>
        <w:tc>
          <w:tcPr>
            <w:tcW w:w="709" w:type="dxa"/>
            <w:noWrap/>
            <w:hideMark/>
          </w:tcPr>
          <w:p w14:paraId="453725F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29</w:t>
            </w:r>
          </w:p>
        </w:tc>
        <w:tc>
          <w:tcPr>
            <w:tcW w:w="3650" w:type="dxa"/>
            <w:noWrap/>
            <w:hideMark/>
          </w:tcPr>
          <w:p w14:paraId="6FB7814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Sonia Indriani</w:t>
            </w:r>
          </w:p>
        </w:tc>
        <w:tc>
          <w:tcPr>
            <w:tcW w:w="710" w:type="dxa"/>
            <w:noWrap/>
            <w:hideMark/>
          </w:tcPr>
          <w:p w14:paraId="6DE6EB1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95</w:t>
            </w:r>
          </w:p>
        </w:tc>
      </w:tr>
      <w:tr w:rsidR="00D63545" w:rsidRPr="00AC7FCB" w14:paraId="34F8AC3C" w14:textId="77777777" w:rsidTr="00822B30">
        <w:trPr>
          <w:trHeight w:val="315"/>
        </w:trPr>
        <w:tc>
          <w:tcPr>
            <w:tcW w:w="709" w:type="dxa"/>
            <w:noWrap/>
            <w:hideMark/>
          </w:tcPr>
          <w:p w14:paraId="4FBA28B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30</w:t>
            </w:r>
          </w:p>
        </w:tc>
        <w:tc>
          <w:tcPr>
            <w:tcW w:w="3650" w:type="dxa"/>
            <w:noWrap/>
            <w:hideMark/>
          </w:tcPr>
          <w:p w14:paraId="33B7C680"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Tiara Octarina Safitri</w:t>
            </w:r>
          </w:p>
        </w:tc>
        <w:tc>
          <w:tcPr>
            <w:tcW w:w="710" w:type="dxa"/>
            <w:noWrap/>
            <w:hideMark/>
          </w:tcPr>
          <w:p w14:paraId="2C46D8D2"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92</w:t>
            </w:r>
          </w:p>
        </w:tc>
      </w:tr>
      <w:tr w:rsidR="00D63545" w:rsidRPr="00AC7FCB" w14:paraId="10B4EE6A" w14:textId="77777777" w:rsidTr="00822B30">
        <w:trPr>
          <w:trHeight w:val="315"/>
        </w:trPr>
        <w:tc>
          <w:tcPr>
            <w:tcW w:w="709" w:type="dxa"/>
            <w:noWrap/>
            <w:hideMark/>
          </w:tcPr>
          <w:p w14:paraId="42F43943"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31</w:t>
            </w:r>
          </w:p>
        </w:tc>
        <w:tc>
          <w:tcPr>
            <w:tcW w:w="3650" w:type="dxa"/>
            <w:noWrap/>
            <w:hideMark/>
          </w:tcPr>
          <w:p w14:paraId="2E45936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Zahida Khairunnisa Al Humaira</w:t>
            </w:r>
          </w:p>
        </w:tc>
        <w:tc>
          <w:tcPr>
            <w:tcW w:w="710" w:type="dxa"/>
            <w:noWrap/>
            <w:hideMark/>
          </w:tcPr>
          <w:p w14:paraId="3E34F557"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78</w:t>
            </w:r>
          </w:p>
        </w:tc>
      </w:tr>
      <w:tr w:rsidR="00D63545" w:rsidRPr="00AC7FCB" w14:paraId="74BC91EB" w14:textId="77777777" w:rsidTr="00822B30">
        <w:trPr>
          <w:trHeight w:val="315"/>
        </w:trPr>
        <w:tc>
          <w:tcPr>
            <w:tcW w:w="709" w:type="dxa"/>
            <w:noWrap/>
            <w:hideMark/>
          </w:tcPr>
          <w:p w14:paraId="082B09E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32</w:t>
            </w:r>
          </w:p>
        </w:tc>
        <w:tc>
          <w:tcPr>
            <w:tcW w:w="3650" w:type="dxa"/>
            <w:noWrap/>
            <w:hideMark/>
          </w:tcPr>
          <w:p w14:paraId="762717D6"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Zahran Putra Athaya</w:t>
            </w:r>
          </w:p>
        </w:tc>
        <w:tc>
          <w:tcPr>
            <w:tcW w:w="710" w:type="dxa"/>
            <w:noWrap/>
            <w:hideMark/>
          </w:tcPr>
          <w:p w14:paraId="54CA6CC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77</w:t>
            </w:r>
          </w:p>
        </w:tc>
      </w:tr>
    </w:tbl>
    <w:p w14:paraId="0136CCFA" w14:textId="77777777" w:rsidR="00D63545" w:rsidRPr="00AC7FCB" w:rsidRDefault="00D63545">
      <w:pPr>
        <w:pStyle w:val="ListParagraph"/>
        <w:numPr>
          <w:ilvl w:val="0"/>
          <w:numId w:val="57"/>
        </w:numPr>
        <w:spacing w:before="240" w:after="0" w:line="480" w:lineRule="auto"/>
        <w:ind w:left="1701" w:hanging="567"/>
        <w:rPr>
          <w:rFonts w:ascii="Times New Roman" w:hAnsi="Times New Roman" w:cs="Times New Roman"/>
          <w:sz w:val="24"/>
          <w:szCs w:val="24"/>
        </w:rPr>
      </w:pPr>
      <w:r w:rsidRPr="00AC7FCB">
        <w:rPr>
          <w:rFonts w:ascii="Times New Roman" w:hAnsi="Times New Roman" w:cs="Times New Roman"/>
          <w:sz w:val="24"/>
          <w:szCs w:val="24"/>
        </w:rPr>
        <w:lastRenderedPageBreak/>
        <w:t>Kelas 7C</w:t>
      </w:r>
    </w:p>
    <w:tbl>
      <w:tblPr>
        <w:tblStyle w:val="TableGrid"/>
        <w:tblW w:w="4949" w:type="dxa"/>
        <w:tblInd w:w="1271" w:type="dxa"/>
        <w:tblLook w:val="04A0" w:firstRow="1" w:lastRow="0" w:firstColumn="1" w:lastColumn="0" w:noHBand="0" w:noVBand="1"/>
      </w:tblPr>
      <w:tblGrid>
        <w:gridCol w:w="567"/>
        <w:gridCol w:w="4111"/>
        <w:gridCol w:w="696"/>
      </w:tblGrid>
      <w:tr w:rsidR="00D63545" w:rsidRPr="00AC7FCB" w14:paraId="31CC4AA0" w14:textId="77777777" w:rsidTr="00822B30">
        <w:trPr>
          <w:trHeight w:val="480"/>
        </w:trPr>
        <w:tc>
          <w:tcPr>
            <w:tcW w:w="567" w:type="dxa"/>
            <w:noWrap/>
            <w:hideMark/>
          </w:tcPr>
          <w:p w14:paraId="2E6235D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No</w:t>
            </w:r>
          </w:p>
        </w:tc>
        <w:tc>
          <w:tcPr>
            <w:tcW w:w="4111" w:type="dxa"/>
            <w:noWrap/>
            <w:hideMark/>
          </w:tcPr>
          <w:p w14:paraId="08B73FBD"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Nama</w:t>
            </w:r>
          </w:p>
        </w:tc>
        <w:tc>
          <w:tcPr>
            <w:tcW w:w="271" w:type="dxa"/>
            <w:noWrap/>
            <w:hideMark/>
          </w:tcPr>
          <w:p w14:paraId="7914E61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Nilai</w:t>
            </w:r>
          </w:p>
        </w:tc>
      </w:tr>
      <w:tr w:rsidR="00D63545" w:rsidRPr="00AC7FCB" w14:paraId="773010CB" w14:textId="77777777" w:rsidTr="00822B30">
        <w:trPr>
          <w:trHeight w:val="315"/>
        </w:trPr>
        <w:tc>
          <w:tcPr>
            <w:tcW w:w="567" w:type="dxa"/>
            <w:noWrap/>
            <w:hideMark/>
          </w:tcPr>
          <w:p w14:paraId="0557AFD3"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w:t>
            </w:r>
          </w:p>
        </w:tc>
        <w:tc>
          <w:tcPr>
            <w:tcW w:w="4111" w:type="dxa"/>
            <w:noWrap/>
            <w:hideMark/>
          </w:tcPr>
          <w:p w14:paraId="1000E10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 Najib El Ashfilani Halim</w:t>
            </w:r>
          </w:p>
        </w:tc>
        <w:tc>
          <w:tcPr>
            <w:tcW w:w="271" w:type="dxa"/>
            <w:noWrap/>
            <w:hideMark/>
          </w:tcPr>
          <w:p w14:paraId="0CC4DBC7"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89</w:t>
            </w:r>
          </w:p>
        </w:tc>
      </w:tr>
      <w:tr w:rsidR="00D63545" w:rsidRPr="00AC7FCB" w14:paraId="490A59DD" w14:textId="77777777" w:rsidTr="00822B30">
        <w:trPr>
          <w:trHeight w:val="315"/>
        </w:trPr>
        <w:tc>
          <w:tcPr>
            <w:tcW w:w="567" w:type="dxa"/>
            <w:noWrap/>
            <w:hideMark/>
          </w:tcPr>
          <w:p w14:paraId="0A01421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w:t>
            </w:r>
          </w:p>
        </w:tc>
        <w:tc>
          <w:tcPr>
            <w:tcW w:w="4111" w:type="dxa"/>
            <w:noWrap/>
            <w:hideMark/>
          </w:tcPr>
          <w:p w14:paraId="6D51606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Afrizal Farel Abyansa</w:t>
            </w:r>
          </w:p>
        </w:tc>
        <w:tc>
          <w:tcPr>
            <w:tcW w:w="271" w:type="dxa"/>
            <w:noWrap/>
            <w:hideMark/>
          </w:tcPr>
          <w:p w14:paraId="65ECD092"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86</w:t>
            </w:r>
          </w:p>
        </w:tc>
      </w:tr>
      <w:tr w:rsidR="00D63545" w:rsidRPr="00AC7FCB" w14:paraId="7824392F" w14:textId="77777777" w:rsidTr="00822B30">
        <w:trPr>
          <w:trHeight w:val="315"/>
        </w:trPr>
        <w:tc>
          <w:tcPr>
            <w:tcW w:w="567" w:type="dxa"/>
            <w:noWrap/>
            <w:hideMark/>
          </w:tcPr>
          <w:p w14:paraId="2D26518C"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w:t>
            </w:r>
          </w:p>
        </w:tc>
        <w:tc>
          <w:tcPr>
            <w:tcW w:w="4111" w:type="dxa"/>
            <w:noWrap/>
            <w:hideMark/>
          </w:tcPr>
          <w:p w14:paraId="32132EA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Ahmad Muslim</w:t>
            </w:r>
          </w:p>
        </w:tc>
        <w:tc>
          <w:tcPr>
            <w:tcW w:w="271" w:type="dxa"/>
            <w:noWrap/>
            <w:hideMark/>
          </w:tcPr>
          <w:p w14:paraId="24F2228D"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390B0F47" w14:textId="77777777" w:rsidTr="00822B30">
        <w:trPr>
          <w:trHeight w:val="315"/>
        </w:trPr>
        <w:tc>
          <w:tcPr>
            <w:tcW w:w="567" w:type="dxa"/>
            <w:noWrap/>
            <w:hideMark/>
          </w:tcPr>
          <w:p w14:paraId="20B2C89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4</w:t>
            </w:r>
          </w:p>
        </w:tc>
        <w:tc>
          <w:tcPr>
            <w:tcW w:w="4111" w:type="dxa"/>
            <w:noWrap/>
            <w:hideMark/>
          </w:tcPr>
          <w:p w14:paraId="05C6474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Arroyyan Akhmad Dzu Fauzin</w:t>
            </w:r>
          </w:p>
        </w:tc>
        <w:tc>
          <w:tcPr>
            <w:tcW w:w="271" w:type="dxa"/>
            <w:noWrap/>
            <w:hideMark/>
          </w:tcPr>
          <w:p w14:paraId="22A8993A"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76</w:t>
            </w:r>
          </w:p>
        </w:tc>
      </w:tr>
      <w:tr w:rsidR="00D63545" w:rsidRPr="00AC7FCB" w14:paraId="366836E0" w14:textId="77777777" w:rsidTr="00822B30">
        <w:trPr>
          <w:trHeight w:val="315"/>
        </w:trPr>
        <w:tc>
          <w:tcPr>
            <w:tcW w:w="567" w:type="dxa"/>
            <w:noWrap/>
            <w:hideMark/>
          </w:tcPr>
          <w:p w14:paraId="7855DC06"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5</w:t>
            </w:r>
          </w:p>
        </w:tc>
        <w:tc>
          <w:tcPr>
            <w:tcW w:w="4111" w:type="dxa"/>
            <w:noWrap/>
            <w:hideMark/>
          </w:tcPr>
          <w:p w14:paraId="10E6CC1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Astrid Amelia</w:t>
            </w:r>
          </w:p>
        </w:tc>
        <w:tc>
          <w:tcPr>
            <w:tcW w:w="271" w:type="dxa"/>
            <w:noWrap/>
            <w:hideMark/>
          </w:tcPr>
          <w:p w14:paraId="01305637"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78</w:t>
            </w:r>
          </w:p>
        </w:tc>
      </w:tr>
      <w:tr w:rsidR="00D63545" w:rsidRPr="00AC7FCB" w14:paraId="0FE3B306" w14:textId="77777777" w:rsidTr="00822B30">
        <w:trPr>
          <w:trHeight w:val="315"/>
        </w:trPr>
        <w:tc>
          <w:tcPr>
            <w:tcW w:w="567" w:type="dxa"/>
            <w:noWrap/>
            <w:hideMark/>
          </w:tcPr>
          <w:p w14:paraId="570E005F"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6</w:t>
            </w:r>
          </w:p>
        </w:tc>
        <w:tc>
          <w:tcPr>
            <w:tcW w:w="4111" w:type="dxa"/>
            <w:noWrap/>
            <w:hideMark/>
          </w:tcPr>
          <w:p w14:paraId="4F312F60"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Aurel Aflah Andya</w:t>
            </w:r>
          </w:p>
        </w:tc>
        <w:tc>
          <w:tcPr>
            <w:tcW w:w="271" w:type="dxa"/>
            <w:noWrap/>
            <w:hideMark/>
          </w:tcPr>
          <w:p w14:paraId="2CF3612C"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86</w:t>
            </w:r>
          </w:p>
        </w:tc>
      </w:tr>
      <w:tr w:rsidR="00D63545" w:rsidRPr="00AC7FCB" w14:paraId="339C0AA0" w14:textId="77777777" w:rsidTr="00822B30">
        <w:trPr>
          <w:trHeight w:val="315"/>
        </w:trPr>
        <w:tc>
          <w:tcPr>
            <w:tcW w:w="567" w:type="dxa"/>
            <w:noWrap/>
            <w:hideMark/>
          </w:tcPr>
          <w:p w14:paraId="2D579F15"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7</w:t>
            </w:r>
          </w:p>
        </w:tc>
        <w:tc>
          <w:tcPr>
            <w:tcW w:w="4111" w:type="dxa"/>
            <w:noWrap/>
            <w:hideMark/>
          </w:tcPr>
          <w:p w14:paraId="157EC16C"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Ayfa Husnaa Ariefa Azzahra</w:t>
            </w:r>
          </w:p>
        </w:tc>
        <w:tc>
          <w:tcPr>
            <w:tcW w:w="271" w:type="dxa"/>
            <w:noWrap/>
            <w:hideMark/>
          </w:tcPr>
          <w:p w14:paraId="3ACF0914"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89</w:t>
            </w:r>
          </w:p>
        </w:tc>
      </w:tr>
      <w:tr w:rsidR="00D63545" w:rsidRPr="00AC7FCB" w14:paraId="306B03CE" w14:textId="77777777" w:rsidTr="00822B30">
        <w:trPr>
          <w:trHeight w:val="315"/>
        </w:trPr>
        <w:tc>
          <w:tcPr>
            <w:tcW w:w="567" w:type="dxa"/>
            <w:noWrap/>
            <w:hideMark/>
          </w:tcPr>
          <w:p w14:paraId="0450651C"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8</w:t>
            </w:r>
          </w:p>
        </w:tc>
        <w:tc>
          <w:tcPr>
            <w:tcW w:w="4111" w:type="dxa"/>
            <w:noWrap/>
            <w:hideMark/>
          </w:tcPr>
          <w:p w14:paraId="1B43938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Azalia Davina Hermawan</w:t>
            </w:r>
          </w:p>
        </w:tc>
        <w:tc>
          <w:tcPr>
            <w:tcW w:w="271" w:type="dxa"/>
            <w:noWrap/>
            <w:hideMark/>
          </w:tcPr>
          <w:p w14:paraId="0A7E7569"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1AAA17F9" w14:textId="77777777" w:rsidTr="00822B30">
        <w:trPr>
          <w:trHeight w:val="315"/>
        </w:trPr>
        <w:tc>
          <w:tcPr>
            <w:tcW w:w="567" w:type="dxa"/>
            <w:noWrap/>
            <w:hideMark/>
          </w:tcPr>
          <w:p w14:paraId="147DB45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9</w:t>
            </w:r>
          </w:p>
        </w:tc>
        <w:tc>
          <w:tcPr>
            <w:tcW w:w="4111" w:type="dxa"/>
            <w:noWrap/>
            <w:hideMark/>
          </w:tcPr>
          <w:p w14:paraId="357BC0B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Azaria Davita Hermawan</w:t>
            </w:r>
          </w:p>
        </w:tc>
        <w:tc>
          <w:tcPr>
            <w:tcW w:w="271" w:type="dxa"/>
            <w:noWrap/>
            <w:hideMark/>
          </w:tcPr>
          <w:p w14:paraId="679D5A9D"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617F0CAA" w14:textId="77777777" w:rsidTr="00822B30">
        <w:trPr>
          <w:trHeight w:val="315"/>
        </w:trPr>
        <w:tc>
          <w:tcPr>
            <w:tcW w:w="567" w:type="dxa"/>
            <w:noWrap/>
            <w:hideMark/>
          </w:tcPr>
          <w:p w14:paraId="0A66644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10</w:t>
            </w:r>
          </w:p>
        </w:tc>
        <w:tc>
          <w:tcPr>
            <w:tcW w:w="4111" w:type="dxa"/>
            <w:noWrap/>
            <w:hideMark/>
          </w:tcPr>
          <w:p w14:paraId="1520DF5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Azka Anindita Balqis</w:t>
            </w:r>
          </w:p>
        </w:tc>
        <w:tc>
          <w:tcPr>
            <w:tcW w:w="271" w:type="dxa"/>
            <w:noWrap/>
            <w:hideMark/>
          </w:tcPr>
          <w:p w14:paraId="2923E7C4"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88</w:t>
            </w:r>
          </w:p>
        </w:tc>
      </w:tr>
      <w:tr w:rsidR="00D63545" w:rsidRPr="00AC7FCB" w14:paraId="5B7AAD8D" w14:textId="77777777" w:rsidTr="00822B30">
        <w:trPr>
          <w:trHeight w:val="315"/>
        </w:trPr>
        <w:tc>
          <w:tcPr>
            <w:tcW w:w="567" w:type="dxa"/>
            <w:noWrap/>
            <w:hideMark/>
          </w:tcPr>
          <w:p w14:paraId="6215B40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11</w:t>
            </w:r>
          </w:p>
        </w:tc>
        <w:tc>
          <w:tcPr>
            <w:tcW w:w="4111" w:type="dxa"/>
            <w:noWrap/>
            <w:hideMark/>
          </w:tcPr>
          <w:p w14:paraId="75A7EA9F"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Bagas Satriya Wahyudi</w:t>
            </w:r>
          </w:p>
        </w:tc>
        <w:tc>
          <w:tcPr>
            <w:tcW w:w="271" w:type="dxa"/>
            <w:noWrap/>
            <w:hideMark/>
          </w:tcPr>
          <w:p w14:paraId="45E0C88D"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3104A66C" w14:textId="77777777" w:rsidTr="00822B30">
        <w:trPr>
          <w:trHeight w:val="315"/>
        </w:trPr>
        <w:tc>
          <w:tcPr>
            <w:tcW w:w="567" w:type="dxa"/>
            <w:noWrap/>
            <w:hideMark/>
          </w:tcPr>
          <w:p w14:paraId="0C60DC6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12</w:t>
            </w:r>
          </w:p>
        </w:tc>
        <w:tc>
          <w:tcPr>
            <w:tcW w:w="4111" w:type="dxa"/>
            <w:noWrap/>
            <w:hideMark/>
          </w:tcPr>
          <w:p w14:paraId="7AF34D20"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Bre Ferreira Aulia Rahman</w:t>
            </w:r>
          </w:p>
        </w:tc>
        <w:tc>
          <w:tcPr>
            <w:tcW w:w="271" w:type="dxa"/>
            <w:noWrap/>
            <w:hideMark/>
          </w:tcPr>
          <w:p w14:paraId="62E2C74C"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75</w:t>
            </w:r>
          </w:p>
        </w:tc>
      </w:tr>
      <w:tr w:rsidR="00D63545" w:rsidRPr="00AC7FCB" w14:paraId="631E7D2E" w14:textId="77777777" w:rsidTr="00822B30">
        <w:trPr>
          <w:trHeight w:val="315"/>
        </w:trPr>
        <w:tc>
          <w:tcPr>
            <w:tcW w:w="567" w:type="dxa"/>
            <w:noWrap/>
            <w:hideMark/>
          </w:tcPr>
          <w:p w14:paraId="1A7141B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13</w:t>
            </w:r>
          </w:p>
        </w:tc>
        <w:tc>
          <w:tcPr>
            <w:tcW w:w="4111" w:type="dxa"/>
            <w:noWrap/>
            <w:hideMark/>
          </w:tcPr>
          <w:p w14:paraId="05F30A70"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Cherly Artyana Suci</w:t>
            </w:r>
          </w:p>
        </w:tc>
        <w:tc>
          <w:tcPr>
            <w:tcW w:w="271" w:type="dxa"/>
            <w:noWrap/>
            <w:hideMark/>
          </w:tcPr>
          <w:p w14:paraId="57E40EF4"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84</w:t>
            </w:r>
          </w:p>
        </w:tc>
      </w:tr>
      <w:tr w:rsidR="00D63545" w:rsidRPr="00AC7FCB" w14:paraId="0327ABE2" w14:textId="77777777" w:rsidTr="00822B30">
        <w:trPr>
          <w:trHeight w:val="315"/>
        </w:trPr>
        <w:tc>
          <w:tcPr>
            <w:tcW w:w="567" w:type="dxa"/>
            <w:noWrap/>
            <w:hideMark/>
          </w:tcPr>
          <w:p w14:paraId="23B5460C"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14</w:t>
            </w:r>
          </w:p>
        </w:tc>
        <w:tc>
          <w:tcPr>
            <w:tcW w:w="4111" w:type="dxa"/>
            <w:noWrap/>
            <w:hideMark/>
          </w:tcPr>
          <w:p w14:paraId="7C4D094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Danang Triatma Roy</w:t>
            </w:r>
          </w:p>
        </w:tc>
        <w:tc>
          <w:tcPr>
            <w:tcW w:w="271" w:type="dxa"/>
            <w:noWrap/>
            <w:hideMark/>
          </w:tcPr>
          <w:p w14:paraId="32690D15"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92</w:t>
            </w:r>
          </w:p>
        </w:tc>
      </w:tr>
      <w:tr w:rsidR="00D63545" w:rsidRPr="00AC7FCB" w14:paraId="63DF52F8" w14:textId="77777777" w:rsidTr="00822B30">
        <w:trPr>
          <w:trHeight w:val="315"/>
        </w:trPr>
        <w:tc>
          <w:tcPr>
            <w:tcW w:w="567" w:type="dxa"/>
            <w:noWrap/>
            <w:hideMark/>
          </w:tcPr>
          <w:p w14:paraId="23F9BAFF"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15</w:t>
            </w:r>
          </w:p>
        </w:tc>
        <w:tc>
          <w:tcPr>
            <w:tcW w:w="4111" w:type="dxa"/>
            <w:noWrap/>
            <w:hideMark/>
          </w:tcPr>
          <w:p w14:paraId="3E877D7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Dzaky Daffa' Jamail</w:t>
            </w:r>
          </w:p>
        </w:tc>
        <w:tc>
          <w:tcPr>
            <w:tcW w:w="271" w:type="dxa"/>
            <w:noWrap/>
            <w:hideMark/>
          </w:tcPr>
          <w:p w14:paraId="6EE50AE1"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73A7168A" w14:textId="77777777" w:rsidTr="00822B30">
        <w:trPr>
          <w:trHeight w:val="315"/>
        </w:trPr>
        <w:tc>
          <w:tcPr>
            <w:tcW w:w="567" w:type="dxa"/>
            <w:noWrap/>
            <w:hideMark/>
          </w:tcPr>
          <w:p w14:paraId="097EF06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16</w:t>
            </w:r>
          </w:p>
        </w:tc>
        <w:tc>
          <w:tcPr>
            <w:tcW w:w="4111" w:type="dxa"/>
            <w:noWrap/>
            <w:hideMark/>
          </w:tcPr>
          <w:p w14:paraId="65D9600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Favian Ghani Saputra</w:t>
            </w:r>
          </w:p>
        </w:tc>
        <w:tc>
          <w:tcPr>
            <w:tcW w:w="271" w:type="dxa"/>
            <w:noWrap/>
            <w:hideMark/>
          </w:tcPr>
          <w:p w14:paraId="5F44F63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82</w:t>
            </w:r>
          </w:p>
        </w:tc>
      </w:tr>
      <w:tr w:rsidR="00D63545" w:rsidRPr="00AC7FCB" w14:paraId="4FD7D566" w14:textId="77777777" w:rsidTr="00822B30">
        <w:trPr>
          <w:trHeight w:val="315"/>
        </w:trPr>
        <w:tc>
          <w:tcPr>
            <w:tcW w:w="567" w:type="dxa"/>
            <w:noWrap/>
            <w:hideMark/>
          </w:tcPr>
          <w:p w14:paraId="6C18958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17</w:t>
            </w:r>
          </w:p>
        </w:tc>
        <w:tc>
          <w:tcPr>
            <w:tcW w:w="4111" w:type="dxa"/>
            <w:noWrap/>
            <w:hideMark/>
          </w:tcPr>
          <w:p w14:paraId="062E584F"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Firdaus Abraham Esa</w:t>
            </w:r>
          </w:p>
        </w:tc>
        <w:tc>
          <w:tcPr>
            <w:tcW w:w="271" w:type="dxa"/>
            <w:noWrap/>
            <w:hideMark/>
          </w:tcPr>
          <w:p w14:paraId="3AFE7B95"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78</w:t>
            </w:r>
          </w:p>
        </w:tc>
      </w:tr>
      <w:tr w:rsidR="00D63545" w:rsidRPr="00AC7FCB" w14:paraId="670284E5" w14:textId="77777777" w:rsidTr="00822B30">
        <w:trPr>
          <w:trHeight w:val="315"/>
        </w:trPr>
        <w:tc>
          <w:tcPr>
            <w:tcW w:w="567" w:type="dxa"/>
            <w:noWrap/>
            <w:hideMark/>
          </w:tcPr>
          <w:p w14:paraId="262294D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18</w:t>
            </w:r>
          </w:p>
        </w:tc>
        <w:tc>
          <w:tcPr>
            <w:tcW w:w="4111" w:type="dxa"/>
            <w:noWrap/>
            <w:hideMark/>
          </w:tcPr>
          <w:p w14:paraId="17B45CA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Firza Lu'lu' Nafi'a</w:t>
            </w:r>
          </w:p>
        </w:tc>
        <w:tc>
          <w:tcPr>
            <w:tcW w:w="271" w:type="dxa"/>
            <w:noWrap/>
            <w:hideMark/>
          </w:tcPr>
          <w:p w14:paraId="7D52A7F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92</w:t>
            </w:r>
          </w:p>
        </w:tc>
      </w:tr>
      <w:tr w:rsidR="00D63545" w:rsidRPr="00AC7FCB" w14:paraId="0B67F339" w14:textId="77777777" w:rsidTr="00822B30">
        <w:trPr>
          <w:trHeight w:val="315"/>
        </w:trPr>
        <w:tc>
          <w:tcPr>
            <w:tcW w:w="567" w:type="dxa"/>
            <w:noWrap/>
            <w:hideMark/>
          </w:tcPr>
          <w:p w14:paraId="66B1413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19</w:t>
            </w:r>
          </w:p>
        </w:tc>
        <w:tc>
          <w:tcPr>
            <w:tcW w:w="4111" w:type="dxa"/>
            <w:noWrap/>
            <w:hideMark/>
          </w:tcPr>
          <w:p w14:paraId="391F0C9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Fitria Dina Suci</w:t>
            </w:r>
          </w:p>
        </w:tc>
        <w:tc>
          <w:tcPr>
            <w:tcW w:w="271" w:type="dxa"/>
            <w:noWrap/>
            <w:hideMark/>
          </w:tcPr>
          <w:p w14:paraId="7733704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6EF735FF" w14:textId="77777777" w:rsidTr="00822B30">
        <w:trPr>
          <w:trHeight w:val="315"/>
        </w:trPr>
        <w:tc>
          <w:tcPr>
            <w:tcW w:w="567" w:type="dxa"/>
            <w:noWrap/>
            <w:hideMark/>
          </w:tcPr>
          <w:p w14:paraId="2DEA7C7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20</w:t>
            </w:r>
          </w:p>
        </w:tc>
        <w:tc>
          <w:tcPr>
            <w:tcW w:w="4111" w:type="dxa"/>
            <w:noWrap/>
            <w:hideMark/>
          </w:tcPr>
          <w:p w14:paraId="17B6BCC0"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Kaisar Satya Bimantara</w:t>
            </w:r>
          </w:p>
        </w:tc>
        <w:tc>
          <w:tcPr>
            <w:tcW w:w="271" w:type="dxa"/>
            <w:noWrap/>
            <w:hideMark/>
          </w:tcPr>
          <w:p w14:paraId="5873D675"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76</w:t>
            </w:r>
          </w:p>
        </w:tc>
      </w:tr>
      <w:tr w:rsidR="00D63545" w:rsidRPr="00AC7FCB" w14:paraId="06F2AA13" w14:textId="77777777" w:rsidTr="00822B30">
        <w:trPr>
          <w:trHeight w:val="300"/>
        </w:trPr>
        <w:tc>
          <w:tcPr>
            <w:tcW w:w="567" w:type="dxa"/>
            <w:noWrap/>
            <w:hideMark/>
          </w:tcPr>
          <w:p w14:paraId="1CDF5C45"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21</w:t>
            </w:r>
          </w:p>
        </w:tc>
        <w:tc>
          <w:tcPr>
            <w:tcW w:w="4111" w:type="dxa"/>
            <w:noWrap/>
            <w:hideMark/>
          </w:tcPr>
          <w:p w14:paraId="3FE37472"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Mahardika Noval Syah Putra</w:t>
            </w:r>
          </w:p>
        </w:tc>
        <w:tc>
          <w:tcPr>
            <w:tcW w:w="271" w:type="dxa"/>
            <w:noWrap/>
            <w:hideMark/>
          </w:tcPr>
          <w:p w14:paraId="13F707C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1D4C877F" w14:textId="77777777" w:rsidTr="00822B30">
        <w:trPr>
          <w:trHeight w:val="315"/>
        </w:trPr>
        <w:tc>
          <w:tcPr>
            <w:tcW w:w="567" w:type="dxa"/>
            <w:noWrap/>
            <w:hideMark/>
          </w:tcPr>
          <w:p w14:paraId="26735EA4"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22</w:t>
            </w:r>
          </w:p>
        </w:tc>
        <w:tc>
          <w:tcPr>
            <w:tcW w:w="4111" w:type="dxa"/>
            <w:noWrap/>
            <w:hideMark/>
          </w:tcPr>
          <w:p w14:paraId="330274D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Mehrunisa Asfa Qiza Rizqi</w:t>
            </w:r>
          </w:p>
        </w:tc>
        <w:tc>
          <w:tcPr>
            <w:tcW w:w="271" w:type="dxa"/>
            <w:noWrap/>
            <w:hideMark/>
          </w:tcPr>
          <w:p w14:paraId="0049765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89</w:t>
            </w:r>
          </w:p>
        </w:tc>
      </w:tr>
      <w:tr w:rsidR="00D63545" w:rsidRPr="00AC7FCB" w14:paraId="252E89B0" w14:textId="77777777" w:rsidTr="00822B30">
        <w:trPr>
          <w:trHeight w:val="315"/>
        </w:trPr>
        <w:tc>
          <w:tcPr>
            <w:tcW w:w="567" w:type="dxa"/>
            <w:noWrap/>
            <w:hideMark/>
          </w:tcPr>
          <w:p w14:paraId="1BF6E1F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23</w:t>
            </w:r>
          </w:p>
        </w:tc>
        <w:tc>
          <w:tcPr>
            <w:tcW w:w="4111" w:type="dxa"/>
            <w:noWrap/>
            <w:hideMark/>
          </w:tcPr>
          <w:p w14:paraId="694785E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Muhammad Ridho Mathlubi</w:t>
            </w:r>
          </w:p>
        </w:tc>
        <w:tc>
          <w:tcPr>
            <w:tcW w:w="271" w:type="dxa"/>
            <w:noWrap/>
            <w:hideMark/>
          </w:tcPr>
          <w:p w14:paraId="77E84867"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90</w:t>
            </w:r>
          </w:p>
        </w:tc>
      </w:tr>
      <w:tr w:rsidR="00D63545" w:rsidRPr="00AC7FCB" w14:paraId="182EE614" w14:textId="77777777" w:rsidTr="00822B30">
        <w:trPr>
          <w:trHeight w:val="315"/>
        </w:trPr>
        <w:tc>
          <w:tcPr>
            <w:tcW w:w="567" w:type="dxa"/>
            <w:noWrap/>
            <w:hideMark/>
          </w:tcPr>
          <w:p w14:paraId="0564D891"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24</w:t>
            </w:r>
          </w:p>
        </w:tc>
        <w:tc>
          <w:tcPr>
            <w:tcW w:w="4111" w:type="dxa"/>
            <w:noWrap/>
            <w:hideMark/>
          </w:tcPr>
          <w:p w14:paraId="08D4EBED"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Nadira Kirania Sayidinapasha</w:t>
            </w:r>
          </w:p>
        </w:tc>
        <w:tc>
          <w:tcPr>
            <w:tcW w:w="271" w:type="dxa"/>
            <w:noWrap/>
            <w:hideMark/>
          </w:tcPr>
          <w:p w14:paraId="6B6B8DE1"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92</w:t>
            </w:r>
          </w:p>
        </w:tc>
      </w:tr>
      <w:tr w:rsidR="00D63545" w:rsidRPr="00AC7FCB" w14:paraId="35B69E6E" w14:textId="77777777" w:rsidTr="00822B30">
        <w:trPr>
          <w:trHeight w:val="315"/>
        </w:trPr>
        <w:tc>
          <w:tcPr>
            <w:tcW w:w="567" w:type="dxa"/>
            <w:noWrap/>
            <w:hideMark/>
          </w:tcPr>
          <w:p w14:paraId="5A3D522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25</w:t>
            </w:r>
          </w:p>
        </w:tc>
        <w:tc>
          <w:tcPr>
            <w:tcW w:w="4111" w:type="dxa"/>
            <w:noWrap/>
            <w:hideMark/>
          </w:tcPr>
          <w:p w14:paraId="7D846CB0"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Nauraya Zhafirah Widhea Pratama</w:t>
            </w:r>
          </w:p>
        </w:tc>
        <w:tc>
          <w:tcPr>
            <w:tcW w:w="271" w:type="dxa"/>
            <w:noWrap/>
            <w:hideMark/>
          </w:tcPr>
          <w:p w14:paraId="5C4A9EB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90</w:t>
            </w:r>
          </w:p>
        </w:tc>
      </w:tr>
      <w:tr w:rsidR="00D63545" w:rsidRPr="00AC7FCB" w14:paraId="01C6AC86" w14:textId="77777777" w:rsidTr="00822B30">
        <w:trPr>
          <w:trHeight w:val="315"/>
        </w:trPr>
        <w:tc>
          <w:tcPr>
            <w:tcW w:w="567" w:type="dxa"/>
            <w:noWrap/>
            <w:hideMark/>
          </w:tcPr>
          <w:p w14:paraId="39E8A94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26</w:t>
            </w:r>
          </w:p>
        </w:tc>
        <w:tc>
          <w:tcPr>
            <w:tcW w:w="4111" w:type="dxa"/>
            <w:noWrap/>
            <w:hideMark/>
          </w:tcPr>
          <w:p w14:paraId="2DB3791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Nurizki Rully Fadlillah</w:t>
            </w:r>
          </w:p>
        </w:tc>
        <w:tc>
          <w:tcPr>
            <w:tcW w:w="271" w:type="dxa"/>
            <w:noWrap/>
            <w:hideMark/>
          </w:tcPr>
          <w:p w14:paraId="59392ED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3ECE7883" w14:textId="77777777" w:rsidTr="00822B30">
        <w:trPr>
          <w:trHeight w:val="315"/>
        </w:trPr>
        <w:tc>
          <w:tcPr>
            <w:tcW w:w="567" w:type="dxa"/>
            <w:noWrap/>
            <w:hideMark/>
          </w:tcPr>
          <w:p w14:paraId="3DD54FE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27</w:t>
            </w:r>
          </w:p>
        </w:tc>
        <w:tc>
          <w:tcPr>
            <w:tcW w:w="4111" w:type="dxa"/>
            <w:noWrap/>
            <w:hideMark/>
          </w:tcPr>
          <w:p w14:paraId="3B67CFE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Satria Dharma Putra</w:t>
            </w:r>
          </w:p>
        </w:tc>
        <w:tc>
          <w:tcPr>
            <w:tcW w:w="271" w:type="dxa"/>
            <w:noWrap/>
            <w:hideMark/>
          </w:tcPr>
          <w:p w14:paraId="189FA01F"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13B665E5" w14:textId="77777777" w:rsidTr="00822B30">
        <w:trPr>
          <w:trHeight w:val="315"/>
        </w:trPr>
        <w:tc>
          <w:tcPr>
            <w:tcW w:w="567" w:type="dxa"/>
            <w:noWrap/>
            <w:hideMark/>
          </w:tcPr>
          <w:p w14:paraId="11F21CB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28</w:t>
            </w:r>
          </w:p>
        </w:tc>
        <w:tc>
          <w:tcPr>
            <w:tcW w:w="4111" w:type="dxa"/>
            <w:noWrap/>
            <w:hideMark/>
          </w:tcPr>
          <w:p w14:paraId="1044A49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Sielvia Novita Putri</w:t>
            </w:r>
          </w:p>
        </w:tc>
        <w:tc>
          <w:tcPr>
            <w:tcW w:w="271" w:type="dxa"/>
            <w:noWrap/>
            <w:hideMark/>
          </w:tcPr>
          <w:p w14:paraId="346B4EAF"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82</w:t>
            </w:r>
          </w:p>
        </w:tc>
      </w:tr>
      <w:tr w:rsidR="00D63545" w:rsidRPr="00AC7FCB" w14:paraId="376279F8" w14:textId="77777777" w:rsidTr="00822B30">
        <w:trPr>
          <w:trHeight w:val="315"/>
        </w:trPr>
        <w:tc>
          <w:tcPr>
            <w:tcW w:w="567" w:type="dxa"/>
            <w:noWrap/>
            <w:hideMark/>
          </w:tcPr>
          <w:p w14:paraId="576FBF4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29</w:t>
            </w:r>
          </w:p>
        </w:tc>
        <w:tc>
          <w:tcPr>
            <w:tcW w:w="4111" w:type="dxa"/>
            <w:noWrap/>
            <w:hideMark/>
          </w:tcPr>
          <w:p w14:paraId="7509223C"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Simdan Kentaro Minoru</w:t>
            </w:r>
          </w:p>
        </w:tc>
        <w:tc>
          <w:tcPr>
            <w:tcW w:w="271" w:type="dxa"/>
            <w:noWrap/>
            <w:hideMark/>
          </w:tcPr>
          <w:p w14:paraId="7A736123"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496D7729" w14:textId="77777777" w:rsidTr="00822B30">
        <w:trPr>
          <w:trHeight w:val="315"/>
        </w:trPr>
        <w:tc>
          <w:tcPr>
            <w:tcW w:w="567" w:type="dxa"/>
            <w:noWrap/>
            <w:hideMark/>
          </w:tcPr>
          <w:p w14:paraId="57EDFB7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30</w:t>
            </w:r>
          </w:p>
        </w:tc>
        <w:tc>
          <w:tcPr>
            <w:tcW w:w="4111" w:type="dxa"/>
            <w:noWrap/>
            <w:hideMark/>
          </w:tcPr>
          <w:p w14:paraId="5FD5761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Syareefa Ameera Ghina</w:t>
            </w:r>
          </w:p>
        </w:tc>
        <w:tc>
          <w:tcPr>
            <w:tcW w:w="271" w:type="dxa"/>
            <w:noWrap/>
            <w:hideMark/>
          </w:tcPr>
          <w:p w14:paraId="1B2083D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36DC5166" w14:textId="77777777" w:rsidTr="00822B30">
        <w:trPr>
          <w:trHeight w:val="315"/>
        </w:trPr>
        <w:tc>
          <w:tcPr>
            <w:tcW w:w="567" w:type="dxa"/>
            <w:noWrap/>
            <w:hideMark/>
          </w:tcPr>
          <w:p w14:paraId="07814D5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31</w:t>
            </w:r>
          </w:p>
        </w:tc>
        <w:tc>
          <w:tcPr>
            <w:tcW w:w="4111" w:type="dxa"/>
            <w:noWrap/>
            <w:hideMark/>
          </w:tcPr>
          <w:p w14:paraId="0681D11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Tita Aninda</w:t>
            </w:r>
          </w:p>
        </w:tc>
        <w:tc>
          <w:tcPr>
            <w:tcW w:w="271" w:type="dxa"/>
            <w:noWrap/>
            <w:hideMark/>
          </w:tcPr>
          <w:p w14:paraId="3D3F0CD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2465E7AF" w14:textId="77777777" w:rsidTr="00822B30">
        <w:trPr>
          <w:trHeight w:val="315"/>
        </w:trPr>
        <w:tc>
          <w:tcPr>
            <w:tcW w:w="567" w:type="dxa"/>
            <w:noWrap/>
            <w:hideMark/>
          </w:tcPr>
          <w:p w14:paraId="3D2B7FDC"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32</w:t>
            </w:r>
          </w:p>
        </w:tc>
        <w:tc>
          <w:tcPr>
            <w:tcW w:w="4111" w:type="dxa"/>
            <w:noWrap/>
            <w:hideMark/>
          </w:tcPr>
          <w:p w14:paraId="48D4F18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Zulfa Nadia Aldis</w:t>
            </w:r>
          </w:p>
        </w:tc>
        <w:tc>
          <w:tcPr>
            <w:tcW w:w="271" w:type="dxa"/>
            <w:noWrap/>
            <w:hideMark/>
          </w:tcPr>
          <w:p w14:paraId="2C431413"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95</w:t>
            </w:r>
          </w:p>
        </w:tc>
      </w:tr>
    </w:tbl>
    <w:p w14:paraId="7475E2B0" w14:textId="77777777" w:rsidR="00D63545" w:rsidRPr="00AC7FCB" w:rsidRDefault="00D63545" w:rsidP="00D63545">
      <w:pPr>
        <w:pStyle w:val="ListParagraph"/>
        <w:spacing w:before="240" w:line="480" w:lineRule="auto"/>
        <w:ind w:left="1701"/>
        <w:rPr>
          <w:rFonts w:ascii="Times New Roman" w:hAnsi="Times New Roman" w:cs="Times New Roman"/>
          <w:sz w:val="24"/>
          <w:szCs w:val="24"/>
        </w:rPr>
      </w:pPr>
    </w:p>
    <w:p w14:paraId="69866A07" w14:textId="77777777" w:rsidR="00D63545" w:rsidRPr="00AC7FCB" w:rsidRDefault="00D63545" w:rsidP="00D63545">
      <w:pPr>
        <w:pStyle w:val="ListParagraph"/>
        <w:spacing w:before="240" w:line="480" w:lineRule="auto"/>
        <w:ind w:left="1701"/>
        <w:rPr>
          <w:rFonts w:ascii="Times New Roman" w:hAnsi="Times New Roman" w:cs="Times New Roman"/>
          <w:sz w:val="24"/>
          <w:szCs w:val="24"/>
        </w:rPr>
      </w:pPr>
    </w:p>
    <w:p w14:paraId="305018A6" w14:textId="77777777" w:rsidR="00D63545" w:rsidRPr="00E401B1" w:rsidRDefault="00D63545" w:rsidP="00E401B1">
      <w:pPr>
        <w:spacing w:before="240" w:line="480" w:lineRule="auto"/>
        <w:rPr>
          <w:rFonts w:ascii="Times New Roman" w:hAnsi="Times New Roman" w:cs="Times New Roman"/>
          <w:sz w:val="24"/>
          <w:szCs w:val="24"/>
        </w:rPr>
      </w:pPr>
    </w:p>
    <w:p w14:paraId="0BCE62B6" w14:textId="77777777" w:rsidR="00D63545" w:rsidRPr="00AC7FCB" w:rsidRDefault="00D63545">
      <w:pPr>
        <w:pStyle w:val="ListParagraph"/>
        <w:numPr>
          <w:ilvl w:val="0"/>
          <w:numId w:val="57"/>
        </w:numPr>
        <w:spacing w:after="0" w:line="480" w:lineRule="auto"/>
        <w:ind w:left="1701" w:hanging="567"/>
        <w:rPr>
          <w:rFonts w:ascii="Times New Roman" w:hAnsi="Times New Roman" w:cs="Times New Roman"/>
          <w:sz w:val="24"/>
          <w:szCs w:val="24"/>
        </w:rPr>
      </w:pPr>
      <w:r w:rsidRPr="00AC7FCB">
        <w:rPr>
          <w:rFonts w:ascii="Times New Roman" w:hAnsi="Times New Roman" w:cs="Times New Roman"/>
          <w:sz w:val="24"/>
          <w:szCs w:val="24"/>
        </w:rPr>
        <w:t>Kelas 7D</w:t>
      </w:r>
    </w:p>
    <w:tbl>
      <w:tblPr>
        <w:tblStyle w:val="TableGrid"/>
        <w:tblW w:w="4962" w:type="dxa"/>
        <w:tblInd w:w="1271" w:type="dxa"/>
        <w:tblLook w:val="04A0" w:firstRow="1" w:lastRow="0" w:firstColumn="1" w:lastColumn="0" w:noHBand="0" w:noVBand="1"/>
      </w:tblPr>
      <w:tblGrid>
        <w:gridCol w:w="567"/>
        <w:gridCol w:w="4111"/>
        <w:gridCol w:w="696"/>
      </w:tblGrid>
      <w:tr w:rsidR="00D63545" w:rsidRPr="00AC7FCB" w14:paraId="4D7F13E4" w14:textId="77777777" w:rsidTr="00822B30">
        <w:trPr>
          <w:trHeight w:val="480"/>
        </w:trPr>
        <w:tc>
          <w:tcPr>
            <w:tcW w:w="567" w:type="dxa"/>
            <w:noWrap/>
            <w:hideMark/>
          </w:tcPr>
          <w:p w14:paraId="07ADA1C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No</w:t>
            </w:r>
          </w:p>
        </w:tc>
        <w:tc>
          <w:tcPr>
            <w:tcW w:w="4111" w:type="dxa"/>
            <w:noWrap/>
            <w:hideMark/>
          </w:tcPr>
          <w:p w14:paraId="2B234773"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Nama</w:t>
            </w:r>
          </w:p>
        </w:tc>
        <w:tc>
          <w:tcPr>
            <w:tcW w:w="284" w:type="dxa"/>
            <w:noWrap/>
            <w:hideMark/>
          </w:tcPr>
          <w:p w14:paraId="0378D48F"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Nilai</w:t>
            </w:r>
          </w:p>
        </w:tc>
      </w:tr>
      <w:tr w:rsidR="00D63545" w:rsidRPr="00AC7FCB" w14:paraId="1A4BDB58" w14:textId="77777777" w:rsidTr="00822B30">
        <w:trPr>
          <w:trHeight w:val="315"/>
        </w:trPr>
        <w:tc>
          <w:tcPr>
            <w:tcW w:w="567" w:type="dxa"/>
            <w:noWrap/>
            <w:hideMark/>
          </w:tcPr>
          <w:p w14:paraId="1F2AF68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w:t>
            </w:r>
          </w:p>
        </w:tc>
        <w:tc>
          <w:tcPr>
            <w:tcW w:w="4111" w:type="dxa"/>
            <w:noWrap/>
            <w:hideMark/>
          </w:tcPr>
          <w:p w14:paraId="4E409E0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Adil Danutirta</w:t>
            </w:r>
          </w:p>
        </w:tc>
        <w:tc>
          <w:tcPr>
            <w:tcW w:w="284" w:type="dxa"/>
            <w:noWrap/>
            <w:hideMark/>
          </w:tcPr>
          <w:p w14:paraId="1FFBCF49"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63931927" w14:textId="77777777" w:rsidTr="00822B30">
        <w:trPr>
          <w:trHeight w:val="315"/>
        </w:trPr>
        <w:tc>
          <w:tcPr>
            <w:tcW w:w="567" w:type="dxa"/>
            <w:noWrap/>
            <w:hideMark/>
          </w:tcPr>
          <w:p w14:paraId="6B2A7EC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w:t>
            </w:r>
          </w:p>
        </w:tc>
        <w:tc>
          <w:tcPr>
            <w:tcW w:w="4111" w:type="dxa"/>
            <w:noWrap/>
            <w:hideMark/>
          </w:tcPr>
          <w:p w14:paraId="584F9BBF"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Alfurqon Ainur Raafi</w:t>
            </w:r>
          </w:p>
        </w:tc>
        <w:tc>
          <w:tcPr>
            <w:tcW w:w="284" w:type="dxa"/>
            <w:noWrap/>
            <w:hideMark/>
          </w:tcPr>
          <w:p w14:paraId="0116D26C"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76</w:t>
            </w:r>
          </w:p>
        </w:tc>
      </w:tr>
      <w:tr w:rsidR="00D63545" w:rsidRPr="00AC7FCB" w14:paraId="4A52BF3F" w14:textId="77777777" w:rsidTr="00822B30">
        <w:trPr>
          <w:trHeight w:val="315"/>
        </w:trPr>
        <w:tc>
          <w:tcPr>
            <w:tcW w:w="567" w:type="dxa"/>
            <w:noWrap/>
            <w:hideMark/>
          </w:tcPr>
          <w:p w14:paraId="1D38D58C"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w:t>
            </w:r>
          </w:p>
        </w:tc>
        <w:tc>
          <w:tcPr>
            <w:tcW w:w="4111" w:type="dxa"/>
            <w:noWrap/>
            <w:hideMark/>
          </w:tcPr>
          <w:p w14:paraId="28651BC6"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Alpin Maulana</w:t>
            </w:r>
          </w:p>
        </w:tc>
        <w:tc>
          <w:tcPr>
            <w:tcW w:w="284" w:type="dxa"/>
            <w:noWrap/>
            <w:hideMark/>
          </w:tcPr>
          <w:p w14:paraId="49E75272"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76</w:t>
            </w:r>
          </w:p>
        </w:tc>
      </w:tr>
      <w:tr w:rsidR="00D63545" w:rsidRPr="00AC7FCB" w14:paraId="094A014A" w14:textId="77777777" w:rsidTr="00822B30">
        <w:trPr>
          <w:trHeight w:val="315"/>
        </w:trPr>
        <w:tc>
          <w:tcPr>
            <w:tcW w:w="567" w:type="dxa"/>
            <w:noWrap/>
            <w:hideMark/>
          </w:tcPr>
          <w:p w14:paraId="637FB9F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 xml:space="preserve"> 4</w:t>
            </w:r>
          </w:p>
        </w:tc>
        <w:tc>
          <w:tcPr>
            <w:tcW w:w="4111" w:type="dxa"/>
            <w:noWrap/>
            <w:hideMark/>
          </w:tcPr>
          <w:p w14:paraId="360D152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Andi Mohammad Reysyahri</w:t>
            </w:r>
          </w:p>
        </w:tc>
        <w:tc>
          <w:tcPr>
            <w:tcW w:w="284" w:type="dxa"/>
            <w:noWrap/>
            <w:hideMark/>
          </w:tcPr>
          <w:p w14:paraId="2EF1B218"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82</w:t>
            </w:r>
          </w:p>
        </w:tc>
      </w:tr>
      <w:tr w:rsidR="00D63545" w:rsidRPr="00AC7FCB" w14:paraId="5C03CE00" w14:textId="77777777" w:rsidTr="00822B30">
        <w:trPr>
          <w:trHeight w:val="315"/>
        </w:trPr>
        <w:tc>
          <w:tcPr>
            <w:tcW w:w="567" w:type="dxa"/>
            <w:noWrap/>
            <w:hideMark/>
          </w:tcPr>
          <w:p w14:paraId="77201AB1"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5</w:t>
            </w:r>
          </w:p>
        </w:tc>
        <w:tc>
          <w:tcPr>
            <w:tcW w:w="4111" w:type="dxa"/>
            <w:noWrap/>
            <w:hideMark/>
          </w:tcPr>
          <w:p w14:paraId="25ACFBF4"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Ar-Razzaqu Rizky Chrisnagara</w:t>
            </w:r>
          </w:p>
        </w:tc>
        <w:tc>
          <w:tcPr>
            <w:tcW w:w="284" w:type="dxa"/>
            <w:noWrap/>
            <w:hideMark/>
          </w:tcPr>
          <w:p w14:paraId="784A78A8"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30C5E6DB" w14:textId="77777777" w:rsidTr="00822B30">
        <w:trPr>
          <w:trHeight w:val="315"/>
        </w:trPr>
        <w:tc>
          <w:tcPr>
            <w:tcW w:w="567" w:type="dxa"/>
            <w:noWrap/>
            <w:hideMark/>
          </w:tcPr>
          <w:p w14:paraId="1902B15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6</w:t>
            </w:r>
          </w:p>
        </w:tc>
        <w:tc>
          <w:tcPr>
            <w:tcW w:w="4111" w:type="dxa"/>
            <w:noWrap/>
            <w:hideMark/>
          </w:tcPr>
          <w:p w14:paraId="175A1A32"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Athallah Nizham Ramadhan</w:t>
            </w:r>
          </w:p>
        </w:tc>
        <w:tc>
          <w:tcPr>
            <w:tcW w:w="284" w:type="dxa"/>
            <w:noWrap/>
            <w:hideMark/>
          </w:tcPr>
          <w:p w14:paraId="76AB9D7E"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73257580" w14:textId="77777777" w:rsidTr="00822B30">
        <w:trPr>
          <w:trHeight w:val="315"/>
        </w:trPr>
        <w:tc>
          <w:tcPr>
            <w:tcW w:w="567" w:type="dxa"/>
            <w:noWrap/>
            <w:hideMark/>
          </w:tcPr>
          <w:p w14:paraId="3336319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7</w:t>
            </w:r>
          </w:p>
        </w:tc>
        <w:tc>
          <w:tcPr>
            <w:tcW w:w="4111" w:type="dxa"/>
            <w:noWrap/>
            <w:hideMark/>
          </w:tcPr>
          <w:p w14:paraId="4119DD2D"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Aurel Rennata Sholiqah</w:t>
            </w:r>
          </w:p>
        </w:tc>
        <w:tc>
          <w:tcPr>
            <w:tcW w:w="284" w:type="dxa"/>
            <w:noWrap/>
            <w:hideMark/>
          </w:tcPr>
          <w:p w14:paraId="1846E755"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42046688" w14:textId="77777777" w:rsidTr="00822B30">
        <w:trPr>
          <w:trHeight w:val="315"/>
        </w:trPr>
        <w:tc>
          <w:tcPr>
            <w:tcW w:w="567" w:type="dxa"/>
            <w:noWrap/>
            <w:hideMark/>
          </w:tcPr>
          <w:p w14:paraId="7F19B698"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8</w:t>
            </w:r>
          </w:p>
        </w:tc>
        <w:tc>
          <w:tcPr>
            <w:tcW w:w="4111" w:type="dxa"/>
            <w:noWrap/>
            <w:hideMark/>
          </w:tcPr>
          <w:p w14:paraId="187ED23E"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Devinsya Natasya Anggraini</w:t>
            </w:r>
          </w:p>
        </w:tc>
        <w:tc>
          <w:tcPr>
            <w:tcW w:w="284" w:type="dxa"/>
            <w:noWrap/>
            <w:hideMark/>
          </w:tcPr>
          <w:p w14:paraId="54545316"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1F614B29" w14:textId="77777777" w:rsidTr="00822B30">
        <w:trPr>
          <w:trHeight w:val="315"/>
        </w:trPr>
        <w:tc>
          <w:tcPr>
            <w:tcW w:w="567" w:type="dxa"/>
            <w:noWrap/>
            <w:hideMark/>
          </w:tcPr>
          <w:p w14:paraId="3DDE4CB1"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9</w:t>
            </w:r>
          </w:p>
        </w:tc>
        <w:tc>
          <w:tcPr>
            <w:tcW w:w="4111" w:type="dxa"/>
            <w:noWrap/>
            <w:hideMark/>
          </w:tcPr>
          <w:p w14:paraId="1431019D"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Dewi Setya Wati</w:t>
            </w:r>
          </w:p>
        </w:tc>
        <w:tc>
          <w:tcPr>
            <w:tcW w:w="284" w:type="dxa"/>
            <w:noWrap/>
            <w:hideMark/>
          </w:tcPr>
          <w:p w14:paraId="3717994F"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84</w:t>
            </w:r>
          </w:p>
        </w:tc>
      </w:tr>
      <w:tr w:rsidR="00D63545" w:rsidRPr="00AC7FCB" w14:paraId="3917B30A" w14:textId="77777777" w:rsidTr="00822B30">
        <w:trPr>
          <w:trHeight w:val="315"/>
        </w:trPr>
        <w:tc>
          <w:tcPr>
            <w:tcW w:w="567" w:type="dxa"/>
            <w:noWrap/>
            <w:hideMark/>
          </w:tcPr>
          <w:p w14:paraId="728D271A"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10</w:t>
            </w:r>
          </w:p>
        </w:tc>
        <w:tc>
          <w:tcPr>
            <w:tcW w:w="4111" w:type="dxa"/>
            <w:noWrap/>
            <w:hideMark/>
          </w:tcPr>
          <w:p w14:paraId="2C220E0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Dhiya Indriani</w:t>
            </w:r>
          </w:p>
        </w:tc>
        <w:tc>
          <w:tcPr>
            <w:tcW w:w="284" w:type="dxa"/>
            <w:noWrap/>
            <w:hideMark/>
          </w:tcPr>
          <w:p w14:paraId="3180E681"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43154320" w14:textId="77777777" w:rsidTr="00822B30">
        <w:trPr>
          <w:trHeight w:val="315"/>
        </w:trPr>
        <w:tc>
          <w:tcPr>
            <w:tcW w:w="567" w:type="dxa"/>
            <w:noWrap/>
            <w:hideMark/>
          </w:tcPr>
          <w:p w14:paraId="5D3C47BE"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11</w:t>
            </w:r>
          </w:p>
        </w:tc>
        <w:tc>
          <w:tcPr>
            <w:tcW w:w="4111" w:type="dxa"/>
            <w:noWrap/>
            <w:hideMark/>
          </w:tcPr>
          <w:p w14:paraId="6C993E4E"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Faezyatama Rhaihan Bagas Putranto</w:t>
            </w:r>
          </w:p>
        </w:tc>
        <w:tc>
          <w:tcPr>
            <w:tcW w:w="284" w:type="dxa"/>
            <w:noWrap/>
            <w:hideMark/>
          </w:tcPr>
          <w:p w14:paraId="4DF820F5"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87</w:t>
            </w:r>
          </w:p>
        </w:tc>
      </w:tr>
      <w:tr w:rsidR="00D63545" w:rsidRPr="00AC7FCB" w14:paraId="03955D15" w14:textId="77777777" w:rsidTr="00822B30">
        <w:trPr>
          <w:trHeight w:val="315"/>
        </w:trPr>
        <w:tc>
          <w:tcPr>
            <w:tcW w:w="567" w:type="dxa"/>
            <w:noWrap/>
            <w:hideMark/>
          </w:tcPr>
          <w:p w14:paraId="21BD0096"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12</w:t>
            </w:r>
          </w:p>
        </w:tc>
        <w:tc>
          <w:tcPr>
            <w:tcW w:w="4111" w:type="dxa"/>
            <w:noWrap/>
            <w:hideMark/>
          </w:tcPr>
          <w:p w14:paraId="6ACC4BC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Fairysha Kanaya Agustina</w:t>
            </w:r>
          </w:p>
        </w:tc>
        <w:tc>
          <w:tcPr>
            <w:tcW w:w="284" w:type="dxa"/>
            <w:noWrap/>
            <w:hideMark/>
          </w:tcPr>
          <w:p w14:paraId="3A84614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78</w:t>
            </w:r>
          </w:p>
        </w:tc>
      </w:tr>
      <w:tr w:rsidR="00D63545" w:rsidRPr="00AC7FCB" w14:paraId="5B37C2F0" w14:textId="77777777" w:rsidTr="00822B30">
        <w:trPr>
          <w:trHeight w:val="315"/>
        </w:trPr>
        <w:tc>
          <w:tcPr>
            <w:tcW w:w="567" w:type="dxa"/>
            <w:noWrap/>
            <w:hideMark/>
          </w:tcPr>
          <w:p w14:paraId="14209226"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13</w:t>
            </w:r>
          </w:p>
        </w:tc>
        <w:tc>
          <w:tcPr>
            <w:tcW w:w="4111" w:type="dxa"/>
            <w:noWrap/>
            <w:hideMark/>
          </w:tcPr>
          <w:p w14:paraId="4093730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Fara Camilia</w:t>
            </w:r>
          </w:p>
        </w:tc>
        <w:tc>
          <w:tcPr>
            <w:tcW w:w="284" w:type="dxa"/>
            <w:noWrap/>
            <w:hideMark/>
          </w:tcPr>
          <w:p w14:paraId="73B0A85C"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02653E35" w14:textId="77777777" w:rsidTr="00822B30">
        <w:trPr>
          <w:trHeight w:val="315"/>
        </w:trPr>
        <w:tc>
          <w:tcPr>
            <w:tcW w:w="567" w:type="dxa"/>
            <w:noWrap/>
            <w:hideMark/>
          </w:tcPr>
          <w:p w14:paraId="053E523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14</w:t>
            </w:r>
          </w:p>
        </w:tc>
        <w:tc>
          <w:tcPr>
            <w:tcW w:w="4111" w:type="dxa"/>
            <w:noWrap/>
            <w:hideMark/>
          </w:tcPr>
          <w:p w14:paraId="42E510CD"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Firda Amelia Oktaviani</w:t>
            </w:r>
          </w:p>
        </w:tc>
        <w:tc>
          <w:tcPr>
            <w:tcW w:w="284" w:type="dxa"/>
            <w:noWrap/>
            <w:hideMark/>
          </w:tcPr>
          <w:p w14:paraId="68C255DF"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84</w:t>
            </w:r>
          </w:p>
        </w:tc>
      </w:tr>
      <w:tr w:rsidR="00D63545" w:rsidRPr="00AC7FCB" w14:paraId="4D06956D" w14:textId="77777777" w:rsidTr="00822B30">
        <w:trPr>
          <w:trHeight w:val="315"/>
        </w:trPr>
        <w:tc>
          <w:tcPr>
            <w:tcW w:w="567" w:type="dxa"/>
            <w:noWrap/>
            <w:hideMark/>
          </w:tcPr>
          <w:p w14:paraId="011023D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15</w:t>
            </w:r>
          </w:p>
        </w:tc>
        <w:tc>
          <w:tcPr>
            <w:tcW w:w="4111" w:type="dxa"/>
            <w:noWrap/>
            <w:hideMark/>
          </w:tcPr>
          <w:p w14:paraId="633BA581"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Ilya Nur Anisa</w:t>
            </w:r>
          </w:p>
        </w:tc>
        <w:tc>
          <w:tcPr>
            <w:tcW w:w="284" w:type="dxa"/>
            <w:noWrap/>
            <w:hideMark/>
          </w:tcPr>
          <w:p w14:paraId="024931C2"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797F3382" w14:textId="77777777" w:rsidTr="00822B30">
        <w:trPr>
          <w:trHeight w:val="315"/>
        </w:trPr>
        <w:tc>
          <w:tcPr>
            <w:tcW w:w="567" w:type="dxa"/>
            <w:noWrap/>
            <w:hideMark/>
          </w:tcPr>
          <w:p w14:paraId="109F480D"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16</w:t>
            </w:r>
          </w:p>
        </w:tc>
        <w:tc>
          <w:tcPr>
            <w:tcW w:w="4111" w:type="dxa"/>
            <w:noWrap/>
            <w:hideMark/>
          </w:tcPr>
          <w:p w14:paraId="499BCFD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Jacinta Kanaya Ramadhani</w:t>
            </w:r>
          </w:p>
        </w:tc>
        <w:tc>
          <w:tcPr>
            <w:tcW w:w="284" w:type="dxa"/>
            <w:noWrap/>
            <w:hideMark/>
          </w:tcPr>
          <w:p w14:paraId="7981895A"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3D6DD8B8" w14:textId="77777777" w:rsidTr="00822B30">
        <w:trPr>
          <w:trHeight w:val="315"/>
        </w:trPr>
        <w:tc>
          <w:tcPr>
            <w:tcW w:w="567" w:type="dxa"/>
            <w:noWrap/>
            <w:hideMark/>
          </w:tcPr>
          <w:p w14:paraId="1FE7FF22"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17</w:t>
            </w:r>
          </w:p>
        </w:tc>
        <w:tc>
          <w:tcPr>
            <w:tcW w:w="4111" w:type="dxa"/>
            <w:noWrap/>
            <w:hideMark/>
          </w:tcPr>
          <w:p w14:paraId="22338D66"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Keysha Karina</w:t>
            </w:r>
          </w:p>
        </w:tc>
        <w:tc>
          <w:tcPr>
            <w:tcW w:w="284" w:type="dxa"/>
            <w:noWrap/>
            <w:hideMark/>
          </w:tcPr>
          <w:p w14:paraId="2EC457ED"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75</w:t>
            </w:r>
          </w:p>
        </w:tc>
      </w:tr>
      <w:tr w:rsidR="00D63545" w:rsidRPr="00AC7FCB" w14:paraId="7A1B5A1D" w14:textId="77777777" w:rsidTr="00822B30">
        <w:trPr>
          <w:trHeight w:val="315"/>
        </w:trPr>
        <w:tc>
          <w:tcPr>
            <w:tcW w:w="567" w:type="dxa"/>
            <w:noWrap/>
            <w:hideMark/>
          </w:tcPr>
          <w:p w14:paraId="3A1FD878"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18</w:t>
            </w:r>
          </w:p>
        </w:tc>
        <w:tc>
          <w:tcPr>
            <w:tcW w:w="4111" w:type="dxa"/>
            <w:noWrap/>
            <w:hideMark/>
          </w:tcPr>
          <w:p w14:paraId="72C0545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Mei Tania</w:t>
            </w:r>
          </w:p>
        </w:tc>
        <w:tc>
          <w:tcPr>
            <w:tcW w:w="284" w:type="dxa"/>
            <w:noWrap/>
            <w:hideMark/>
          </w:tcPr>
          <w:p w14:paraId="576FE119"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82</w:t>
            </w:r>
          </w:p>
        </w:tc>
      </w:tr>
      <w:tr w:rsidR="00D63545" w:rsidRPr="00AC7FCB" w14:paraId="737358D0" w14:textId="77777777" w:rsidTr="00822B30">
        <w:trPr>
          <w:trHeight w:val="315"/>
        </w:trPr>
        <w:tc>
          <w:tcPr>
            <w:tcW w:w="567" w:type="dxa"/>
            <w:noWrap/>
            <w:hideMark/>
          </w:tcPr>
          <w:p w14:paraId="065D092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19</w:t>
            </w:r>
          </w:p>
        </w:tc>
        <w:tc>
          <w:tcPr>
            <w:tcW w:w="4111" w:type="dxa"/>
            <w:noWrap/>
            <w:hideMark/>
          </w:tcPr>
          <w:p w14:paraId="3A356933"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Muhammad Fajar Maulana</w:t>
            </w:r>
          </w:p>
        </w:tc>
        <w:tc>
          <w:tcPr>
            <w:tcW w:w="284" w:type="dxa"/>
            <w:noWrap/>
            <w:hideMark/>
          </w:tcPr>
          <w:p w14:paraId="2E11944F"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0742B2FD" w14:textId="77777777" w:rsidTr="00822B30">
        <w:trPr>
          <w:trHeight w:val="315"/>
        </w:trPr>
        <w:tc>
          <w:tcPr>
            <w:tcW w:w="567" w:type="dxa"/>
            <w:noWrap/>
            <w:hideMark/>
          </w:tcPr>
          <w:p w14:paraId="2B2313A8"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20</w:t>
            </w:r>
          </w:p>
        </w:tc>
        <w:tc>
          <w:tcPr>
            <w:tcW w:w="4111" w:type="dxa"/>
            <w:noWrap/>
            <w:hideMark/>
          </w:tcPr>
          <w:p w14:paraId="7BB5E3AD"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Muhammad Ridho Meilano</w:t>
            </w:r>
          </w:p>
        </w:tc>
        <w:tc>
          <w:tcPr>
            <w:tcW w:w="284" w:type="dxa"/>
            <w:noWrap/>
            <w:hideMark/>
          </w:tcPr>
          <w:p w14:paraId="0BEC6747"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04F30CC2" w14:textId="77777777" w:rsidTr="00822B30">
        <w:trPr>
          <w:trHeight w:val="315"/>
        </w:trPr>
        <w:tc>
          <w:tcPr>
            <w:tcW w:w="567" w:type="dxa"/>
            <w:noWrap/>
            <w:hideMark/>
          </w:tcPr>
          <w:p w14:paraId="24D93D1F"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21</w:t>
            </w:r>
          </w:p>
        </w:tc>
        <w:tc>
          <w:tcPr>
            <w:tcW w:w="4111" w:type="dxa"/>
            <w:noWrap/>
            <w:hideMark/>
          </w:tcPr>
          <w:p w14:paraId="3D0AA45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Muhammad Roshan Ziyad</w:t>
            </w:r>
          </w:p>
        </w:tc>
        <w:tc>
          <w:tcPr>
            <w:tcW w:w="284" w:type="dxa"/>
            <w:noWrap/>
            <w:hideMark/>
          </w:tcPr>
          <w:p w14:paraId="5C500595"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80</w:t>
            </w:r>
          </w:p>
        </w:tc>
      </w:tr>
      <w:tr w:rsidR="00D63545" w:rsidRPr="00AC7FCB" w14:paraId="4DE9EB02" w14:textId="77777777" w:rsidTr="00822B30">
        <w:trPr>
          <w:trHeight w:val="315"/>
        </w:trPr>
        <w:tc>
          <w:tcPr>
            <w:tcW w:w="567" w:type="dxa"/>
            <w:noWrap/>
            <w:hideMark/>
          </w:tcPr>
          <w:p w14:paraId="7B3D29F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22</w:t>
            </w:r>
          </w:p>
        </w:tc>
        <w:tc>
          <w:tcPr>
            <w:tcW w:w="4111" w:type="dxa"/>
            <w:noWrap/>
            <w:hideMark/>
          </w:tcPr>
          <w:p w14:paraId="747FF179"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Nadhira Vegiya Putri Ariyus</w:t>
            </w:r>
          </w:p>
        </w:tc>
        <w:tc>
          <w:tcPr>
            <w:tcW w:w="284" w:type="dxa"/>
            <w:noWrap/>
            <w:hideMark/>
          </w:tcPr>
          <w:p w14:paraId="6B5F9BD3"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84</w:t>
            </w:r>
          </w:p>
        </w:tc>
      </w:tr>
      <w:tr w:rsidR="00D63545" w:rsidRPr="00AC7FCB" w14:paraId="134EF3AD" w14:textId="77777777" w:rsidTr="00822B30">
        <w:trPr>
          <w:trHeight w:val="315"/>
        </w:trPr>
        <w:tc>
          <w:tcPr>
            <w:tcW w:w="567" w:type="dxa"/>
            <w:noWrap/>
            <w:hideMark/>
          </w:tcPr>
          <w:p w14:paraId="21E98139"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23</w:t>
            </w:r>
          </w:p>
        </w:tc>
        <w:tc>
          <w:tcPr>
            <w:tcW w:w="4111" w:type="dxa"/>
            <w:noWrap/>
            <w:hideMark/>
          </w:tcPr>
          <w:p w14:paraId="160F24D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Narendra Khoirul Febriansyah</w:t>
            </w:r>
          </w:p>
        </w:tc>
        <w:tc>
          <w:tcPr>
            <w:tcW w:w="284" w:type="dxa"/>
            <w:noWrap/>
            <w:hideMark/>
          </w:tcPr>
          <w:p w14:paraId="5E057B1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3242B3D6" w14:textId="77777777" w:rsidTr="00822B30">
        <w:trPr>
          <w:trHeight w:val="315"/>
        </w:trPr>
        <w:tc>
          <w:tcPr>
            <w:tcW w:w="567" w:type="dxa"/>
            <w:noWrap/>
            <w:hideMark/>
          </w:tcPr>
          <w:p w14:paraId="56E6E5AD"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24</w:t>
            </w:r>
          </w:p>
        </w:tc>
        <w:tc>
          <w:tcPr>
            <w:tcW w:w="4111" w:type="dxa"/>
            <w:noWrap/>
            <w:hideMark/>
          </w:tcPr>
          <w:p w14:paraId="7305EFA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Nasywa Anaya Zaskia</w:t>
            </w:r>
          </w:p>
        </w:tc>
        <w:tc>
          <w:tcPr>
            <w:tcW w:w="284" w:type="dxa"/>
            <w:noWrap/>
            <w:hideMark/>
          </w:tcPr>
          <w:p w14:paraId="45C85A72"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81</w:t>
            </w:r>
          </w:p>
        </w:tc>
      </w:tr>
      <w:tr w:rsidR="00D63545" w:rsidRPr="00AC7FCB" w14:paraId="440BBF46" w14:textId="77777777" w:rsidTr="00822B30">
        <w:trPr>
          <w:trHeight w:val="315"/>
        </w:trPr>
        <w:tc>
          <w:tcPr>
            <w:tcW w:w="567" w:type="dxa"/>
            <w:noWrap/>
            <w:hideMark/>
          </w:tcPr>
          <w:p w14:paraId="43F9EC36"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25</w:t>
            </w:r>
          </w:p>
        </w:tc>
        <w:tc>
          <w:tcPr>
            <w:tcW w:w="4111" w:type="dxa"/>
            <w:noWrap/>
            <w:hideMark/>
          </w:tcPr>
          <w:p w14:paraId="65E7BAC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Navisa Mulia Ariani</w:t>
            </w:r>
          </w:p>
        </w:tc>
        <w:tc>
          <w:tcPr>
            <w:tcW w:w="284" w:type="dxa"/>
            <w:noWrap/>
            <w:hideMark/>
          </w:tcPr>
          <w:p w14:paraId="05F5DC29"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4A98A42A" w14:textId="77777777" w:rsidTr="00822B30">
        <w:trPr>
          <w:trHeight w:val="315"/>
        </w:trPr>
        <w:tc>
          <w:tcPr>
            <w:tcW w:w="567" w:type="dxa"/>
            <w:noWrap/>
            <w:hideMark/>
          </w:tcPr>
          <w:p w14:paraId="11B5CAFB"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26</w:t>
            </w:r>
          </w:p>
        </w:tc>
        <w:tc>
          <w:tcPr>
            <w:tcW w:w="4111" w:type="dxa"/>
            <w:noWrap/>
            <w:hideMark/>
          </w:tcPr>
          <w:p w14:paraId="0638BDE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Rafael Abiyu Manindra</w:t>
            </w:r>
          </w:p>
        </w:tc>
        <w:tc>
          <w:tcPr>
            <w:tcW w:w="284" w:type="dxa"/>
            <w:noWrap/>
            <w:hideMark/>
          </w:tcPr>
          <w:p w14:paraId="49D9FBA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747B61EA" w14:textId="77777777" w:rsidTr="00822B30">
        <w:trPr>
          <w:trHeight w:val="315"/>
        </w:trPr>
        <w:tc>
          <w:tcPr>
            <w:tcW w:w="567" w:type="dxa"/>
            <w:noWrap/>
            <w:hideMark/>
          </w:tcPr>
          <w:p w14:paraId="5CDEBF5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27</w:t>
            </w:r>
          </w:p>
        </w:tc>
        <w:tc>
          <w:tcPr>
            <w:tcW w:w="4111" w:type="dxa"/>
            <w:noWrap/>
            <w:hideMark/>
          </w:tcPr>
          <w:p w14:paraId="685E5B05"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Ristiana Rahmawati</w:t>
            </w:r>
          </w:p>
        </w:tc>
        <w:tc>
          <w:tcPr>
            <w:tcW w:w="284" w:type="dxa"/>
            <w:noWrap/>
            <w:hideMark/>
          </w:tcPr>
          <w:p w14:paraId="06D6AB6E"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88</w:t>
            </w:r>
          </w:p>
        </w:tc>
      </w:tr>
      <w:tr w:rsidR="00D63545" w:rsidRPr="00AC7FCB" w14:paraId="7375F7DA" w14:textId="77777777" w:rsidTr="00822B30">
        <w:trPr>
          <w:trHeight w:val="315"/>
        </w:trPr>
        <w:tc>
          <w:tcPr>
            <w:tcW w:w="567" w:type="dxa"/>
            <w:noWrap/>
            <w:hideMark/>
          </w:tcPr>
          <w:p w14:paraId="3C684EBC"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28</w:t>
            </w:r>
          </w:p>
        </w:tc>
        <w:tc>
          <w:tcPr>
            <w:tcW w:w="4111" w:type="dxa"/>
            <w:noWrap/>
            <w:hideMark/>
          </w:tcPr>
          <w:p w14:paraId="08A15E8A"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Salvanisa Rahma Wibowo</w:t>
            </w:r>
          </w:p>
        </w:tc>
        <w:tc>
          <w:tcPr>
            <w:tcW w:w="284" w:type="dxa"/>
            <w:noWrap/>
            <w:hideMark/>
          </w:tcPr>
          <w:p w14:paraId="31B47840"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83</w:t>
            </w:r>
          </w:p>
        </w:tc>
      </w:tr>
      <w:tr w:rsidR="00D63545" w:rsidRPr="00AC7FCB" w14:paraId="43387C9B" w14:textId="77777777" w:rsidTr="00822B30">
        <w:trPr>
          <w:trHeight w:val="315"/>
        </w:trPr>
        <w:tc>
          <w:tcPr>
            <w:tcW w:w="567" w:type="dxa"/>
            <w:noWrap/>
            <w:hideMark/>
          </w:tcPr>
          <w:p w14:paraId="0FB266C7"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29</w:t>
            </w:r>
          </w:p>
        </w:tc>
        <w:tc>
          <w:tcPr>
            <w:tcW w:w="4111" w:type="dxa"/>
            <w:noWrap/>
            <w:hideMark/>
          </w:tcPr>
          <w:p w14:paraId="4A1D8814"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Talitha Safa Bunga Tiara Elvaretta</w:t>
            </w:r>
          </w:p>
        </w:tc>
        <w:tc>
          <w:tcPr>
            <w:tcW w:w="284" w:type="dxa"/>
            <w:noWrap/>
            <w:hideMark/>
          </w:tcPr>
          <w:p w14:paraId="69FA5269"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317A6E64" w14:textId="77777777" w:rsidTr="00822B30">
        <w:trPr>
          <w:trHeight w:val="315"/>
        </w:trPr>
        <w:tc>
          <w:tcPr>
            <w:tcW w:w="567" w:type="dxa"/>
            <w:noWrap/>
            <w:hideMark/>
          </w:tcPr>
          <w:p w14:paraId="691126D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30</w:t>
            </w:r>
          </w:p>
        </w:tc>
        <w:tc>
          <w:tcPr>
            <w:tcW w:w="4111" w:type="dxa"/>
            <w:noWrap/>
            <w:hideMark/>
          </w:tcPr>
          <w:p w14:paraId="520AF7F7"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Vania Aulia Nismara</w:t>
            </w:r>
          </w:p>
        </w:tc>
        <w:tc>
          <w:tcPr>
            <w:tcW w:w="284" w:type="dxa"/>
            <w:noWrap/>
            <w:hideMark/>
          </w:tcPr>
          <w:p w14:paraId="09D7A8FB"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89</w:t>
            </w:r>
          </w:p>
        </w:tc>
      </w:tr>
      <w:tr w:rsidR="00D63545" w:rsidRPr="00AC7FCB" w14:paraId="02B6A8AF" w14:textId="77777777" w:rsidTr="00822B30">
        <w:trPr>
          <w:trHeight w:val="315"/>
        </w:trPr>
        <w:tc>
          <w:tcPr>
            <w:tcW w:w="567" w:type="dxa"/>
            <w:noWrap/>
            <w:hideMark/>
          </w:tcPr>
          <w:p w14:paraId="40E9B790"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31</w:t>
            </w:r>
          </w:p>
        </w:tc>
        <w:tc>
          <w:tcPr>
            <w:tcW w:w="4111" w:type="dxa"/>
            <w:noWrap/>
            <w:hideMark/>
          </w:tcPr>
          <w:p w14:paraId="6133E2DB"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Wildan Ahmad Ahza</w:t>
            </w:r>
          </w:p>
        </w:tc>
        <w:tc>
          <w:tcPr>
            <w:tcW w:w="284" w:type="dxa"/>
            <w:noWrap/>
            <w:hideMark/>
          </w:tcPr>
          <w:p w14:paraId="1E92D9B5"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85</w:t>
            </w:r>
          </w:p>
        </w:tc>
      </w:tr>
      <w:tr w:rsidR="00D63545" w:rsidRPr="00AC7FCB" w14:paraId="2D3AE861" w14:textId="77777777" w:rsidTr="00822B30">
        <w:trPr>
          <w:trHeight w:val="315"/>
        </w:trPr>
        <w:tc>
          <w:tcPr>
            <w:tcW w:w="567" w:type="dxa"/>
            <w:noWrap/>
            <w:hideMark/>
          </w:tcPr>
          <w:p w14:paraId="3471F055" w14:textId="77777777" w:rsidR="00D63545" w:rsidRPr="00AC7FCB" w:rsidRDefault="00D63545" w:rsidP="00822B30">
            <w:pPr>
              <w:spacing w:line="276" w:lineRule="auto"/>
              <w:jc w:val="center"/>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32</w:t>
            </w:r>
          </w:p>
        </w:tc>
        <w:tc>
          <w:tcPr>
            <w:tcW w:w="4111" w:type="dxa"/>
            <w:noWrap/>
            <w:hideMark/>
          </w:tcPr>
          <w:p w14:paraId="121DAD8C" w14:textId="77777777" w:rsidR="00D63545" w:rsidRPr="00AC7FCB" w:rsidRDefault="00D63545" w:rsidP="00822B30">
            <w:pPr>
              <w:spacing w:line="276" w:lineRule="auto"/>
              <w:rPr>
                <w:rFonts w:ascii="Times New Roman" w:eastAsia="Times New Roman" w:hAnsi="Times New Roman" w:cs="Times New Roman"/>
                <w:color w:val="000000"/>
                <w:sz w:val="24"/>
                <w:szCs w:val="24"/>
                <w:lang w:eastAsia="en-ID"/>
              </w:rPr>
            </w:pPr>
            <w:r w:rsidRPr="00AC7FCB">
              <w:rPr>
                <w:rFonts w:ascii="Times New Roman" w:eastAsia="Times New Roman" w:hAnsi="Times New Roman" w:cs="Times New Roman"/>
                <w:color w:val="000000"/>
                <w:sz w:val="24"/>
                <w:szCs w:val="24"/>
                <w:lang w:eastAsia="en-ID"/>
              </w:rPr>
              <w:t>Yanuar Khafiyya Nanda</w:t>
            </w:r>
          </w:p>
        </w:tc>
        <w:tc>
          <w:tcPr>
            <w:tcW w:w="284" w:type="dxa"/>
            <w:noWrap/>
            <w:hideMark/>
          </w:tcPr>
          <w:p w14:paraId="179794FA" w14:textId="77777777" w:rsidR="00D63545" w:rsidRPr="00AC7FCB" w:rsidRDefault="00D63545" w:rsidP="00822B30">
            <w:pPr>
              <w:spacing w:line="276" w:lineRule="auto"/>
              <w:jc w:val="center"/>
              <w:rPr>
                <w:rFonts w:ascii="Times New Roman" w:eastAsia="Times New Roman" w:hAnsi="Times New Roman" w:cs="Times New Roman"/>
                <w:sz w:val="24"/>
                <w:szCs w:val="24"/>
                <w:lang w:eastAsia="en-ID"/>
              </w:rPr>
            </w:pPr>
            <w:r w:rsidRPr="00AC7FCB">
              <w:rPr>
                <w:rFonts w:ascii="Times New Roman" w:eastAsia="Times New Roman" w:hAnsi="Times New Roman" w:cs="Times New Roman"/>
                <w:sz w:val="24"/>
                <w:szCs w:val="24"/>
                <w:lang w:eastAsia="en-ID"/>
              </w:rPr>
              <w:t>82</w:t>
            </w:r>
          </w:p>
        </w:tc>
      </w:tr>
    </w:tbl>
    <w:p w14:paraId="1A011530" w14:textId="144150D5" w:rsidR="00D63545" w:rsidRPr="00AC7FCB" w:rsidRDefault="00D63545" w:rsidP="00D63545">
      <w:pPr>
        <w:rPr>
          <w:rFonts w:ascii="Times New Roman" w:hAnsi="Times New Roman" w:cs="Times New Roman"/>
          <w:sz w:val="24"/>
          <w:szCs w:val="24"/>
        </w:rPr>
      </w:pPr>
    </w:p>
    <w:p w14:paraId="472EF898" w14:textId="253BB737" w:rsidR="00D63545" w:rsidRPr="00664839" w:rsidRDefault="00E401B1" w:rsidP="00E401B1">
      <w:pPr>
        <w:pStyle w:val="Caption"/>
        <w:rPr>
          <w:rFonts w:ascii="Times New Roman" w:hAnsi="Times New Roman" w:cs="Times New Roman"/>
          <w:b/>
          <w:bCs/>
          <w:i w:val="0"/>
          <w:iCs w:val="0"/>
          <w:color w:val="000000" w:themeColor="text1"/>
          <w:sz w:val="24"/>
          <w:szCs w:val="24"/>
        </w:rPr>
      </w:pPr>
      <w:bookmarkStart w:id="90" w:name="_Toc142221302"/>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9</w:t>
      </w:r>
      <w:r w:rsidRPr="00664839">
        <w:rPr>
          <w:rFonts w:ascii="Times New Roman" w:hAnsi="Times New Roman" w:cs="Times New Roman"/>
          <w:b/>
          <w:bCs/>
          <w:i w:val="0"/>
          <w:iCs w:val="0"/>
          <w:color w:val="000000" w:themeColor="text1"/>
          <w:sz w:val="24"/>
          <w:szCs w:val="24"/>
        </w:rPr>
        <w:fldChar w:fldCharType="end"/>
      </w:r>
      <w:r w:rsidRPr="00664839">
        <w:rPr>
          <w:rFonts w:ascii="Times New Roman" w:hAnsi="Times New Roman" w:cs="Times New Roman"/>
          <w:b/>
          <w:bCs/>
          <w:i w:val="0"/>
          <w:iCs w:val="0"/>
          <w:color w:val="000000" w:themeColor="text1"/>
          <w:sz w:val="24"/>
          <w:szCs w:val="24"/>
        </w:rPr>
        <w:t xml:space="preserve"> </w:t>
      </w:r>
      <w:r w:rsidR="00F20874" w:rsidRPr="00664839">
        <w:rPr>
          <w:rFonts w:ascii="Times New Roman" w:hAnsi="Times New Roman" w:cs="Times New Roman"/>
          <w:b/>
          <w:bCs/>
          <w:i w:val="0"/>
          <w:iCs w:val="0"/>
          <w:color w:val="000000" w:themeColor="text1"/>
          <w:sz w:val="24"/>
          <w:szCs w:val="24"/>
        </w:rPr>
        <w:t xml:space="preserve">: </w:t>
      </w:r>
      <w:r w:rsidR="00D63545" w:rsidRPr="00664839">
        <w:rPr>
          <w:rFonts w:ascii="Times New Roman" w:hAnsi="Times New Roman" w:cs="Times New Roman"/>
          <w:b/>
          <w:bCs/>
          <w:i w:val="0"/>
          <w:iCs w:val="0"/>
          <w:color w:val="000000" w:themeColor="text1"/>
          <w:sz w:val="24"/>
          <w:szCs w:val="24"/>
        </w:rPr>
        <w:t>Analisis Deskriptif Kuantitatif Metode Drill</w:t>
      </w:r>
      <w:bookmarkEnd w:id="90"/>
    </w:p>
    <w:p w14:paraId="7003BBC1" w14:textId="77777777" w:rsidR="00D63545" w:rsidRPr="00E401B1" w:rsidRDefault="00D63545" w:rsidP="00D63545">
      <w:pPr>
        <w:pStyle w:val="ListParagraph"/>
        <w:autoSpaceDE w:val="0"/>
        <w:autoSpaceDN w:val="0"/>
        <w:adjustRightInd w:val="0"/>
        <w:spacing w:after="0" w:line="240" w:lineRule="auto"/>
        <w:ind w:left="153"/>
        <w:rPr>
          <w:rFonts w:ascii="Times New Roman" w:hAnsi="Times New Roman" w:cs="Times New Roman"/>
          <w:b/>
          <w:bCs/>
          <w:color w:val="000000"/>
          <w:sz w:val="16"/>
          <w:szCs w:val="16"/>
        </w:rPr>
      </w:pPr>
      <w:r w:rsidRPr="00E401B1">
        <w:rPr>
          <w:rFonts w:ascii="Times New Roman" w:hAnsi="Times New Roman" w:cs="Times New Roman"/>
          <w:b/>
          <w:bCs/>
          <w:color w:val="000000"/>
          <w:sz w:val="16"/>
          <w:szCs w:val="16"/>
        </w:rPr>
        <w:t>Frequency Table</w:t>
      </w:r>
    </w:p>
    <w:tbl>
      <w:tblPr>
        <w:tblW w:w="74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0"/>
        <w:gridCol w:w="1637"/>
        <w:gridCol w:w="1160"/>
        <w:gridCol w:w="1021"/>
        <w:gridCol w:w="1389"/>
        <w:gridCol w:w="1475"/>
      </w:tblGrid>
      <w:tr w:rsidR="00D63545" w:rsidRPr="00E401B1" w14:paraId="6778D0DD" w14:textId="77777777" w:rsidTr="00822B30">
        <w:trPr>
          <w:cantSplit/>
          <w:trHeight w:val="302"/>
        </w:trPr>
        <w:tc>
          <w:tcPr>
            <w:tcW w:w="7412" w:type="dxa"/>
            <w:gridSpan w:val="6"/>
            <w:tcBorders>
              <w:top w:val="nil"/>
              <w:left w:val="nil"/>
              <w:bottom w:val="nil"/>
              <w:right w:val="nil"/>
            </w:tcBorders>
            <w:shd w:val="clear" w:color="auto" w:fill="FFFFFF"/>
            <w:vAlign w:val="center"/>
          </w:tcPr>
          <w:p w14:paraId="5A46C177"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1</w:t>
            </w:r>
          </w:p>
        </w:tc>
      </w:tr>
      <w:tr w:rsidR="00D63545" w:rsidRPr="00E401B1" w14:paraId="0EF79FE4" w14:textId="77777777" w:rsidTr="00822B30">
        <w:trPr>
          <w:cantSplit/>
          <w:trHeight w:val="302"/>
        </w:trPr>
        <w:tc>
          <w:tcPr>
            <w:tcW w:w="2367" w:type="dxa"/>
            <w:gridSpan w:val="2"/>
            <w:tcBorders>
              <w:top w:val="nil"/>
              <w:left w:val="nil"/>
              <w:bottom w:val="single" w:sz="8" w:space="0" w:color="152935"/>
              <w:right w:val="nil"/>
            </w:tcBorders>
            <w:shd w:val="clear" w:color="auto" w:fill="FFFFFF"/>
            <w:vAlign w:val="bottom"/>
          </w:tcPr>
          <w:p w14:paraId="20F197F0"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60" w:type="dxa"/>
            <w:tcBorders>
              <w:top w:val="nil"/>
              <w:left w:val="nil"/>
              <w:bottom w:val="single" w:sz="8" w:space="0" w:color="152935"/>
              <w:right w:val="single" w:sz="8" w:space="0" w:color="E0E0E0"/>
            </w:tcBorders>
            <w:shd w:val="clear" w:color="auto" w:fill="FFFFFF"/>
            <w:vAlign w:val="bottom"/>
          </w:tcPr>
          <w:p w14:paraId="6F5E8A0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21" w:type="dxa"/>
            <w:tcBorders>
              <w:top w:val="nil"/>
              <w:left w:val="single" w:sz="8" w:space="0" w:color="E0E0E0"/>
              <w:bottom w:val="single" w:sz="8" w:space="0" w:color="152935"/>
              <w:right w:val="single" w:sz="8" w:space="0" w:color="E0E0E0"/>
            </w:tcBorders>
            <w:shd w:val="clear" w:color="auto" w:fill="FFFFFF"/>
            <w:vAlign w:val="bottom"/>
          </w:tcPr>
          <w:p w14:paraId="18E154EE"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1783FF03"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73" w:type="dxa"/>
            <w:tcBorders>
              <w:top w:val="nil"/>
              <w:left w:val="single" w:sz="8" w:space="0" w:color="E0E0E0"/>
              <w:bottom w:val="single" w:sz="8" w:space="0" w:color="152935"/>
              <w:right w:val="nil"/>
            </w:tcBorders>
            <w:shd w:val="clear" w:color="auto" w:fill="FFFFFF"/>
            <w:vAlign w:val="bottom"/>
          </w:tcPr>
          <w:p w14:paraId="3DDAD3AE"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6A1C0F52" w14:textId="77777777" w:rsidTr="00822B30">
        <w:trPr>
          <w:cantSplit/>
          <w:trHeight w:val="316"/>
        </w:trPr>
        <w:tc>
          <w:tcPr>
            <w:tcW w:w="730" w:type="dxa"/>
            <w:vMerge w:val="restart"/>
            <w:tcBorders>
              <w:top w:val="single" w:sz="8" w:space="0" w:color="152935"/>
              <w:left w:val="nil"/>
              <w:bottom w:val="single" w:sz="8" w:space="0" w:color="152935"/>
              <w:right w:val="nil"/>
            </w:tcBorders>
            <w:shd w:val="clear" w:color="auto" w:fill="E0E0E0"/>
          </w:tcPr>
          <w:p w14:paraId="4CBDB3F6"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36" w:type="dxa"/>
            <w:tcBorders>
              <w:top w:val="single" w:sz="8" w:space="0" w:color="152935"/>
              <w:left w:val="nil"/>
              <w:bottom w:val="single" w:sz="8" w:space="0" w:color="AEAEAE"/>
              <w:right w:val="nil"/>
            </w:tcBorders>
            <w:shd w:val="clear" w:color="auto" w:fill="E0E0E0"/>
          </w:tcPr>
          <w:p w14:paraId="24ADBECF"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Tidak Pernah</w:t>
            </w:r>
          </w:p>
        </w:tc>
        <w:tc>
          <w:tcPr>
            <w:tcW w:w="1160" w:type="dxa"/>
            <w:tcBorders>
              <w:top w:val="single" w:sz="8" w:space="0" w:color="152935"/>
              <w:left w:val="nil"/>
              <w:bottom w:val="single" w:sz="8" w:space="0" w:color="AEAEAE"/>
              <w:right w:val="single" w:sz="8" w:space="0" w:color="E0E0E0"/>
            </w:tcBorders>
            <w:shd w:val="clear" w:color="auto" w:fill="FFFFFF"/>
          </w:tcPr>
          <w:p w14:paraId="387DC7E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w:t>
            </w:r>
          </w:p>
        </w:tc>
        <w:tc>
          <w:tcPr>
            <w:tcW w:w="1021" w:type="dxa"/>
            <w:tcBorders>
              <w:top w:val="single" w:sz="8" w:space="0" w:color="152935"/>
              <w:left w:val="single" w:sz="8" w:space="0" w:color="E0E0E0"/>
              <w:bottom w:val="single" w:sz="8" w:space="0" w:color="AEAEAE"/>
              <w:right w:val="single" w:sz="8" w:space="0" w:color="E0E0E0"/>
            </w:tcBorders>
            <w:shd w:val="clear" w:color="auto" w:fill="FFFFFF"/>
          </w:tcPr>
          <w:p w14:paraId="4C6A549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c>
          <w:tcPr>
            <w:tcW w:w="1389" w:type="dxa"/>
            <w:tcBorders>
              <w:top w:val="single" w:sz="8" w:space="0" w:color="152935"/>
              <w:left w:val="single" w:sz="8" w:space="0" w:color="E0E0E0"/>
              <w:bottom w:val="single" w:sz="8" w:space="0" w:color="AEAEAE"/>
              <w:right w:val="single" w:sz="8" w:space="0" w:color="E0E0E0"/>
            </w:tcBorders>
            <w:shd w:val="clear" w:color="auto" w:fill="FFFFFF"/>
          </w:tcPr>
          <w:p w14:paraId="263CDC4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c>
          <w:tcPr>
            <w:tcW w:w="1473" w:type="dxa"/>
            <w:tcBorders>
              <w:top w:val="single" w:sz="8" w:space="0" w:color="152935"/>
              <w:left w:val="single" w:sz="8" w:space="0" w:color="E0E0E0"/>
              <w:bottom w:val="single" w:sz="8" w:space="0" w:color="AEAEAE"/>
              <w:right w:val="nil"/>
            </w:tcBorders>
            <w:shd w:val="clear" w:color="auto" w:fill="FFFFFF"/>
          </w:tcPr>
          <w:p w14:paraId="07DAA5E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r>
      <w:tr w:rsidR="00D63545" w:rsidRPr="00E401B1" w14:paraId="43A51B40" w14:textId="77777777" w:rsidTr="00822B30">
        <w:trPr>
          <w:cantSplit/>
          <w:trHeight w:val="136"/>
        </w:trPr>
        <w:tc>
          <w:tcPr>
            <w:tcW w:w="730" w:type="dxa"/>
            <w:vMerge/>
            <w:tcBorders>
              <w:top w:val="single" w:sz="8" w:space="0" w:color="152935"/>
              <w:left w:val="nil"/>
              <w:bottom w:val="single" w:sz="8" w:space="0" w:color="152935"/>
              <w:right w:val="nil"/>
            </w:tcBorders>
            <w:shd w:val="clear" w:color="auto" w:fill="E0E0E0"/>
          </w:tcPr>
          <w:p w14:paraId="5184ACA8"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6" w:type="dxa"/>
            <w:tcBorders>
              <w:top w:val="single" w:sz="8" w:space="0" w:color="AEAEAE"/>
              <w:left w:val="nil"/>
              <w:bottom w:val="single" w:sz="8" w:space="0" w:color="AEAEAE"/>
              <w:right w:val="nil"/>
            </w:tcBorders>
            <w:shd w:val="clear" w:color="auto" w:fill="E0E0E0"/>
          </w:tcPr>
          <w:p w14:paraId="69E08A23"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60" w:type="dxa"/>
            <w:tcBorders>
              <w:top w:val="single" w:sz="8" w:space="0" w:color="AEAEAE"/>
              <w:left w:val="nil"/>
              <w:bottom w:val="single" w:sz="8" w:space="0" w:color="AEAEAE"/>
              <w:right w:val="single" w:sz="8" w:space="0" w:color="E0E0E0"/>
            </w:tcBorders>
            <w:shd w:val="clear" w:color="auto" w:fill="FFFFFF"/>
          </w:tcPr>
          <w:p w14:paraId="66204A2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14:paraId="7FC9105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5.2</w:t>
            </w:r>
          </w:p>
        </w:tc>
        <w:tc>
          <w:tcPr>
            <w:tcW w:w="1389" w:type="dxa"/>
            <w:tcBorders>
              <w:top w:val="single" w:sz="8" w:space="0" w:color="AEAEAE"/>
              <w:left w:val="single" w:sz="8" w:space="0" w:color="E0E0E0"/>
              <w:bottom w:val="single" w:sz="8" w:space="0" w:color="AEAEAE"/>
              <w:right w:val="single" w:sz="8" w:space="0" w:color="E0E0E0"/>
            </w:tcBorders>
            <w:shd w:val="clear" w:color="auto" w:fill="FFFFFF"/>
          </w:tcPr>
          <w:p w14:paraId="5F85659F"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5.2</w:t>
            </w:r>
          </w:p>
        </w:tc>
        <w:tc>
          <w:tcPr>
            <w:tcW w:w="1473" w:type="dxa"/>
            <w:tcBorders>
              <w:top w:val="single" w:sz="8" w:space="0" w:color="AEAEAE"/>
              <w:left w:val="single" w:sz="8" w:space="0" w:color="E0E0E0"/>
              <w:bottom w:val="single" w:sz="8" w:space="0" w:color="AEAEAE"/>
              <w:right w:val="nil"/>
            </w:tcBorders>
            <w:shd w:val="clear" w:color="auto" w:fill="FFFFFF"/>
          </w:tcPr>
          <w:p w14:paraId="1B987AA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6.3</w:t>
            </w:r>
          </w:p>
        </w:tc>
      </w:tr>
      <w:tr w:rsidR="00D63545" w:rsidRPr="00E401B1" w14:paraId="7D3E3BDD" w14:textId="77777777" w:rsidTr="00822B30">
        <w:trPr>
          <w:cantSplit/>
          <w:trHeight w:val="136"/>
        </w:trPr>
        <w:tc>
          <w:tcPr>
            <w:tcW w:w="730" w:type="dxa"/>
            <w:vMerge/>
            <w:tcBorders>
              <w:top w:val="single" w:sz="8" w:space="0" w:color="152935"/>
              <w:left w:val="nil"/>
              <w:bottom w:val="single" w:sz="8" w:space="0" w:color="152935"/>
              <w:right w:val="nil"/>
            </w:tcBorders>
            <w:shd w:val="clear" w:color="auto" w:fill="E0E0E0"/>
          </w:tcPr>
          <w:p w14:paraId="301338E6"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6" w:type="dxa"/>
            <w:tcBorders>
              <w:top w:val="single" w:sz="8" w:space="0" w:color="AEAEAE"/>
              <w:left w:val="nil"/>
              <w:bottom w:val="single" w:sz="8" w:space="0" w:color="AEAEAE"/>
              <w:right w:val="nil"/>
            </w:tcBorders>
            <w:shd w:val="clear" w:color="auto" w:fill="E0E0E0"/>
          </w:tcPr>
          <w:p w14:paraId="6C7A9071"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60" w:type="dxa"/>
            <w:tcBorders>
              <w:top w:val="single" w:sz="8" w:space="0" w:color="AEAEAE"/>
              <w:left w:val="nil"/>
              <w:bottom w:val="single" w:sz="8" w:space="0" w:color="AEAEAE"/>
              <w:right w:val="single" w:sz="8" w:space="0" w:color="E0E0E0"/>
            </w:tcBorders>
            <w:shd w:val="clear" w:color="auto" w:fill="FFFFFF"/>
          </w:tcPr>
          <w:p w14:paraId="3504246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14:paraId="7AF660A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17.7</w:t>
            </w:r>
          </w:p>
        </w:tc>
        <w:tc>
          <w:tcPr>
            <w:tcW w:w="1389" w:type="dxa"/>
            <w:tcBorders>
              <w:top w:val="single" w:sz="8" w:space="0" w:color="AEAEAE"/>
              <w:left w:val="single" w:sz="8" w:space="0" w:color="E0E0E0"/>
              <w:bottom w:val="single" w:sz="8" w:space="0" w:color="AEAEAE"/>
              <w:right w:val="single" w:sz="8" w:space="0" w:color="E0E0E0"/>
            </w:tcBorders>
            <w:shd w:val="clear" w:color="auto" w:fill="FFFFFF"/>
          </w:tcPr>
          <w:p w14:paraId="58E6FEE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17.7</w:t>
            </w:r>
          </w:p>
        </w:tc>
        <w:tc>
          <w:tcPr>
            <w:tcW w:w="1473" w:type="dxa"/>
            <w:tcBorders>
              <w:top w:val="single" w:sz="8" w:space="0" w:color="AEAEAE"/>
              <w:left w:val="single" w:sz="8" w:space="0" w:color="E0E0E0"/>
              <w:bottom w:val="single" w:sz="8" w:space="0" w:color="AEAEAE"/>
              <w:right w:val="nil"/>
            </w:tcBorders>
            <w:shd w:val="clear" w:color="auto" w:fill="FFFFFF"/>
          </w:tcPr>
          <w:p w14:paraId="30CE812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24.0</w:t>
            </w:r>
          </w:p>
        </w:tc>
      </w:tr>
      <w:tr w:rsidR="00D63545" w:rsidRPr="00E401B1" w14:paraId="28C81F14" w14:textId="77777777" w:rsidTr="00822B30">
        <w:trPr>
          <w:cantSplit/>
          <w:trHeight w:val="136"/>
        </w:trPr>
        <w:tc>
          <w:tcPr>
            <w:tcW w:w="730" w:type="dxa"/>
            <w:vMerge/>
            <w:tcBorders>
              <w:top w:val="single" w:sz="8" w:space="0" w:color="152935"/>
              <w:left w:val="nil"/>
              <w:bottom w:val="single" w:sz="8" w:space="0" w:color="152935"/>
              <w:right w:val="nil"/>
            </w:tcBorders>
            <w:shd w:val="clear" w:color="auto" w:fill="E0E0E0"/>
          </w:tcPr>
          <w:p w14:paraId="578B870B"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6" w:type="dxa"/>
            <w:tcBorders>
              <w:top w:val="single" w:sz="8" w:space="0" w:color="AEAEAE"/>
              <w:left w:val="nil"/>
              <w:bottom w:val="single" w:sz="8" w:space="0" w:color="AEAEAE"/>
              <w:right w:val="nil"/>
            </w:tcBorders>
            <w:shd w:val="clear" w:color="auto" w:fill="E0E0E0"/>
          </w:tcPr>
          <w:p w14:paraId="1EC89148"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60" w:type="dxa"/>
            <w:tcBorders>
              <w:top w:val="single" w:sz="8" w:space="0" w:color="AEAEAE"/>
              <w:left w:val="nil"/>
              <w:bottom w:val="single" w:sz="8" w:space="0" w:color="AEAEAE"/>
              <w:right w:val="single" w:sz="8" w:space="0" w:color="E0E0E0"/>
            </w:tcBorders>
            <w:shd w:val="clear" w:color="auto" w:fill="FFFFFF"/>
          </w:tcPr>
          <w:p w14:paraId="0F7A3A4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73</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14:paraId="5F1B1F7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76.0</w:t>
            </w:r>
          </w:p>
        </w:tc>
        <w:tc>
          <w:tcPr>
            <w:tcW w:w="1389" w:type="dxa"/>
            <w:tcBorders>
              <w:top w:val="single" w:sz="8" w:space="0" w:color="AEAEAE"/>
              <w:left w:val="single" w:sz="8" w:space="0" w:color="E0E0E0"/>
              <w:bottom w:val="single" w:sz="8" w:space="0" w:color="AEAEAE"/>
              <w:right w:val="single" w:sz="8" w:space="0" w:color="E0E0E0"/>
            </w:tcBorders>
            <w:shd w:val="clear" w:color="auto" w:fill="FFFFFF"/>
          </w:tcPr>
          <w:p w14:paraId="2E94133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76.0</w:t>
            </w:r>
          </w:p>
        </w:tc>
        <w:tc>
          <w:tcPr>
            <w:tcW w:w="1473" w:type="dxa"/>
            <w:tcBorders>
              <w:top w:val="single" w:sz="8" w:space="0" w:color="AEAEAE"/>
              <w:left w:val="single" w:sz="8" w:space="0" w:color="E0E0E0"/>
              <w:bottom w:val="single" w:sz="8" w:space="0" w:color="AEAEAE"/>
              <w:right w:val="nil"/>
            </w:tcBorders>
            <w:shd w:val="clear" w:color="auto" w:fill="FFFFFF"/>
          </w:tcPr>
          <w:p w14:paraId="01B21B2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7ECCC259" w14:textId="77777777" w:rsidTr="00822B30">
        <w:trPr>
          <w:cantSplit/>
          <w:trHeight w:val="136"/>
        </w:trPr>
        <w:tc>
          <w:tcPr>
            <w:tcW w:w="730" w:type="dxa"/>
            <w:vMerge/>
            <w:tcBorders>
              <w:top w:val="single" w:sz="8" w:space="0" w:color="152935"/>
              <w:left w:val="nil"/>
              <w:bottom w:val="single" w:sz="8" w:space="0" w:color="152935"/>
              <w:right w:val="nil"/>
            </w:tcBorders>
            <w:shd w:val="clear" w:color="auto" w:fill="E0E0E0"/>
          </w:tcPr>
          <w:p w14:paraId="205D046F"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6" w:type="dxa"/>
            <w:tcBorders>
              <w:top w:val="single" w:sz="8" w:space="0" w:color="AEAEAE"/>
              <w:left w:val="nil"/>
              <w:bottom w:val="single" w:sz="8" w:space="0" w:color="152935"/>
              <w:right w:val="nil"/>
            </w:tcBorders>
            <w:shd w:val="clear" w:color="auto" w:fill="E0E0E0"/>
          </w:tcPr>
          <w:p w14:paraId="2B7FC95A"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60" w:type="dxa"/>
            <w:tcBorders>
              <w:top w:val="single" w:sz="8" w:space="0" w:color="AEAEAE"/>
              <w:left w:val="nil"/>
              <w:bottom w:val="single" w:sz="8" w:space="0" w:color="152935"/>
              <w:right w:val="single" w:sz="8" w:space="0" w:color="E0E0E0"/>
            </w:tcBorders>
            <w:shd w:val="clear" w:color="auto" w:fill="FFFFFF"/>
          </w:tcPr>
          <w:p w14:paraId="605C4FE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21" w:type="dxa"/>
            <w:tcBorders>
              <w:top w:val="single" w:sz="8" w:space="0" w:color="AEAEAE"/>
              <w:left w:val="single" w:sz="8" w:space="0" w:color="E0E0E0"/>
              <w:bottom w:val="single" w:sz="8" w:space="0" w:color="152935"/>
              <w:right w:val="single" w:sz="8" w:space="0" w:color="E0E0E0"/>
            </w:tcBorders>
            <w:shd w:val="clear" w:color="auto" w:fill="FFFFFF"/>
          </w:tcPr>
          <w:p w14:paraId="5072DC7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389" w:type="dxa"/>
            <w:tcBorders>
              <w:top w:val="single" w:sz="8" w:space="0" w:color="AEAEAE"/>
              <w:left w:val="single" w:sz="8" w:space="0" w:color="E0E0E0"/>
              <w:bottom w:val="single" w:sz="8" w:space="0" w:color="152935"/>
              <w:right w:val="single" w:sz="8" w:space="0" w:color="E0E0E0"/>
            </w:tcBorders>
            <w:shd w:val="clear" w:color="auto" w:fill="FFFFFF"/>
          </w:tcPr>
          <w:p w14:paraId="6181736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73" w:type="dxa"/>
            <w:tcBorders>
              <w:top w:val="single" w:sz="8" w:space="0" w:color="AEAEAE"/>
              <w:left w:val="single" w:sz="8" w:space="0" w:color="E0E0E0"/>
              <w:bottom w:val="single" w:sz="8" w:space="0" w:color="152935"/>
              <w:right w:val="nil"/>
            </w:tcBorders>
            <w:shd w:val="clear" w:color="auto" w:fill="FFFFFF"/>
            <w:vAlign w:val="center"/>
          </w:tcPr>
          <w:p w14:paraId="3E347DD9"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1048CC57"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638"/>
        <w:gridCol w:w="1162"/>
        <w:gridCol w:w="1024"/>
        <w:gridCol w:w="1392"/>
        <w:gridCol w:w="1475"/>
      </w:tblGrid>
      <w:tr w:rsidR="00D63545" w:rsidRPr="00E401B1" w14:paraId="04C82370" w14:textId="77777777" w:rsidTr="00822B30">
        <w:trPr>
          <w:cantSplit/>
          <w:trHeight w:val="358"/>
        </w:trPr>
        <w:tc>
          <w:tcPr>
            <w:tcW w:w="7425" w:type="dxa"/>
            <w:gridSpan w:val="6"/>
            <w:tcBorders>
              <w:top w:val="nil"/>
              <w:left w:val="nil"/>
              <w:bottom w:val="nil"/>
              <w:right w:val="nil"/>
            </w:tcBorders>
            <w:shd w:val="clear" w:color="auto" w:fill="FFFFFF"/>
            <w:vAlign w:val="center"/>
          </w:tcPr>
          <w:p w14:paraId="53D3F0C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2</w:t>
            </w:r>
          </w:p>
        </w:tc>
      </w:tr>
      <w:tr w:rsidR="00D63545" w:rsidRPr="00E401B1" w14:paraId="176E54B9" w14:textId="77777777" w:rsidTr="00822B30">
        <w:trPr>
          <w:cantSplit/>
          <w:trHeight w:val="358"/>
        </w:trPr>
        <w:tc>
          <w:tcPr>
            <w:tcW w:w="2372" w:type="dxa"/>
            <w:gridSpan w:val="2"/>
            <w:tcBorders>
              <w:top w:val="nil"/>
              <w:left w:val="nil"/>
              <w:bottom w:val="single" w:sz="8" w:space="0" w:color="152935"/>
              <w:right w:val="nil"/>
            </w:tcBorders>
            <w:shd w:val="clear" w:color="auto" w:fill="FFFFFF"/>
            <w:vAlign w:val="bottom"/>
          </w:tcPr>
          <w:p w14:paraId="0D0434D1"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62" w:type="dxa"/>
            <w:tcBorders>
              <w:top w:val="nil"/>
              <w:left w:val="nil"/>
              <w:bottom w:val="single" w:sz="8" w:space="0" w:color="152935"/>
              <w:right w:val="single" w:sz="8" w:space="0" w:color="E0E0E0"/>
            </w:tcBorders>
            <w:shd w:val="clear" w:color="auto" w:fill="FFFFFF"/>
            <w:vAlign w:val="bottom"/>
          </w:tcPr>
          <w:p w14:paraId="756AE115"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049D47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4B67EFF5"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72" w:type="dxa"/>
            <w:tcBorders>
              <w:top w:val="nil"/>
              <w:left w:val="single" w:sz="8" w:space="0" w:color="E0E0E0"/>
              <w:bottom w:val="single" w:sz="8" w:space="0" w:color="152935"/>
              <w:right w:val="nil"/>
            </w:tcBorders>
            <w:shd w:val="clear" w:color="auto" w:fill="FFFFFF"/>
            <w:vAlign w:val="bottom"/>
          </w:tcPr>
          <w:p w14:paraId="6D6D5BF9"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4D3696C0" w14:textId="77777777" w:rsidTr="00822B30">
        <w:trPr>
          <w:cantSplit/>
          <w:trHeight w:val="375"/>
        </w:trPr>
        <w:tc>
          <w:tcPr>
            <w:tcW w:w="734" w:type="dxa"/>
            <w:vMerge w:val="restart"/>
            <w:tcBorders>
              <w:top w:val="single" w:sz="8" w:space="0" w:color="152935"/>
              <w:left w:val="nil"/>
              <w:bottom w:val="single" w:sz="8" w:space="0" w:color="152935"/>
              <w:right w:val="nil"/>
            </w:tcBorders>
            <w:shd w:val="clear" w:color="auto" w:fill="E0E0E0"/>
          </w:tcPr>
          <w:p w14:paraId="7EB4FB05"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38" w:type="dxa"/>
            <w:tcBorders>
              <w:top w:val="single" w:sz="8" w:space="0" w:color="152935"/>
              <w:left w:val="nil"/>
              <w:bottom w:val="single" w:sz="8" w:space="0" w:color="AEAEAE"/>
              <w:right w:val="nil"/>
            </w:tcBorders>
            <w:shd w:val="clear" w:color="auto" w:fill="E0E0E0"/>
          </w:tcPr>
          <w:p w14:paraId="000EE967"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62" w:type="dxa"/>
            <w:tcBorders>
              <w:top w:val="single" w:sz="8" w:space="0" w:color="152935"/>
              <w:left w:val="nil"/>
              <w:bottom w:val="single" w:sz="8" w:space="0" w:color="AEAEAE"/>
              <w:right w:val="single" w:sz="8" w:space="0" w:color="E0E0E0"/>
            </w:tcBorders>
            <w:shd w:val="clear" w:color="auto" w:fill="FFFFFF"/>
          </w:tcPr>
          <w:p w14:paraId="571CCE3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071EE30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24.0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46F75D2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24.0</w:t>
            </w:r>
          </w:p>
        </w:tc>
        <w:tc>
          <w:tcPr>
            <w:tcW w:w="1472" w:type="dxa"/>
            <w:tcBorders>
              <w:top w:val="single" w:sz="8" w:space="0" w:color="152935"/>
              <w:left w:val="single" w:sz="8" w:space="0" w:color="E0E0E0"/>
              <w:bottom w:val="single" w:sz="8" w:space="0" w:color="AEAEAE"/>
              <w:right w:val="nil"/>
            </w:tcBorders>
            <w:shd w:val="clear" w:color="auto" w:fill="FFFFFF"/>
          </w:tcPr>
          <w:p w14:paraId="1ABC849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24.0</w:t>
            </w:r>
          </w:p>
        </w:tc>
      </w:tr>
      <w:tr w:rsidR="00D63545" w:rsidRPr="00E401B1" w14:paraId="25C5141B" w14:textId="77777777" w:rsidTr="00822B30">
        <w:trPr>
          <w:cantSplit/>
          <w:trHeight w:val="161"/>
        </w:trPr>
        <w:tc>
          <w:tcPr>
            <w:tcW w:w="734" w:type="dxa"/>
            <w:vMerge/>
            <w:tcBorders>
              <w:top w:val="single" w:sz="8" w:space="0" w:color="152935"/>
              <w:left w:val="nil"/>
              <w:bottom w:val="single" w:sz="8" w:space="0" w:color="152935"/>
              <w:right w:val="nil"/>
            </w:tcBorders>
            <w:shd w:val="clear" w:color="auto" w:fill="E0E0E0"/>
          </w:tcPr>
          <w:p w14:paraId="4242290E"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8" w:type="dxa"/>
            <w:tcBorders>
              <w:top w:val="single" w:sz="8" w:space="0" w:color="AEAEAE"/>
              <w:left w:val="nil"/>
              <w:bottom w:val="single" w:sz="8" w:space="0" w:color="AEAEAE"/>
              <w:right w:val="nil"/>
            </w:tcBorders>
            <w:shd w:val="clear" w:color="auto" w:fill="E0E0E0"/>
          </w:tcPr>
          <w:p w14:paraId="7F2DC7BD"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62" w:type="dxa"/>
            <w:tcBorders>
              <w:top w:val="single" w:sz="8" w:space="0" w:color="AEAEAE"/>
              <w:left w:val="nil"/>
              <w:bottom w:val="single" w:sz="8" w:space="0" w:color="AEAEAE"/>
              <w:right w:val="single" w:sz="8" w:space="0" w:color="E0E0E0"/>
            </w:tcBorders>
            <w:shd w:val="clear" w:color="auto" w:fill="FFFFFF"/>
          </w:tcPr>
          <w:p w14:paraId="1A548CB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8A6B6B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45.8</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6EBCAF2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45.8</w:t>
            </w:r>
          </w:p>
        </w:tc>
        <w:tc>
          <w:tcPr>
            <w:tcW w:w="1472" w:type="dxa"/>
            <w:tcBorders>
              <w:top w:val="single" w:sz="8" w:space="0" w:color="AEAEAE"/>
              <w:left w:val="single" w:sz="8" w:space="0" w:color="E0E0E0"/>
              <w:bottom w:val="single" w:sz="8" w:space="0" w:color="AEAEAE"/>
              <w:right w:val="nil"/>
            </w:tcBorders>
            <w:shd w:val="clear" w:color="auto" w:fill="FFFFFF"/>
          </w:tcPr>
          <w:p w14:paraId="57990E4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69.8</w:t>
            </w:r>
          </w:p>
        </w:tc>
      </w:tr>
      <w:tr w:rsidR="00D63545" w:rsidRPr="00E401B1" w14:paraId="247C9C93" w14:textId="77777777" w:rsidTr="00822B30">
        <w:trPr>
          <w:cantSplit/>
          <w:trHeight w:val="161"/>
        </w:trPr>
        <w:tc>
          <w:tcPr>
            <w:tcW w:w="734" w:type="dxa"/>
            <w:vMerge/>
            <w:tcBorders>
              <w:top w:val="single" w:sz="8" w:space="0" w:color="152935"/>
              <w:left w:val="nil"/>
              <w:bottom w:val="single" w:sz="8" w:space="0" w:color="152935"/>
              <w:right w:val="nil"/>
            </w:tcBorders>
            <w:shd w:val="clear" w:color="auto" w:fill="E0E0E0"/>
          </w:tcPr>
          <w:p w14:paraId="14A11BA4"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8" w:type="dxa"/>
            <w:tcBorders>
              <w:top w:val="single" w:sz="8" w:space="0" w:color="AEAEAE"/>
              <w:left w:val="nil"/>
              <w:bottom w:val="single" w:sz="8" w:space="0" w:color="AEAEAE"/>
              <w:right w:val="nil"/>
            </w:tcBorders>
            <w:shd w:val="clear" w:color="auto" w:fill="E0E0E0"/>
          </w:tcPr>
          <w:p w14:paraId="03AE0F2A"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62" w:type="dxa"/>
            <w:tcBorders>
              <w:top w:val="single" w:sz="8" w:space="0" w:color="AEAEAE"/>
              <w:left w:val="nil"/>
              <w:bottom w:val="single" w:sz="8" w:space="0" w:color="AEAEAE"/>
              <w:right w:val="single" w:sz="8" w:space="0" w:color="E0E0E0"/>
            </w:tcBorders>
            <w:shd w:val="clear" w:color="auto" w:fill="FFFFFF"/>
          </w:tcPr>
          <w:p w14:paraId="478874A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8F025E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30.2</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FEBC73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30.2</w:t>
            </w:r>
          </w:p>
        </w:tc>
        <w:tc>
          <w:tcPr>
            <w:tcW w:w="1472" w:type="dxa"/>
            <w:tcBorders>
              <w:top w:val="single" w:sz="8" w:space="0" w:color="AEAEAE"/>
              <w:left w:val="single" w:sz="8" w:space="0" w:color="E0E0E0"/>
              <w:bottom w:val="single" w:sz="8" w:space="0" w:color="AEAEAE"/>
              <w:right w:val="nil"/>
            </w:tcBorders>
            <w:shd w:val="clear" w:color="auto" w:fill="FFFFFF"/>
          </w:tcPr>
          <w:p w14:paraId="63468C2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12019AE6" w14:textId="77777777" w:rsidTr="00822B30">
        <w:trPr>
          <w:cantSplit/>
          <w:trHeight w:val="161"/>
        </w:trPr>
        <w:tc>
          <w:tcPr>
            <w:tcW w:w="734" w:type="dxa"/>
            <w:vMerge/>
            <w:tcBorders>
              <w:top w:val="single" w:sz="8" w:space="0" w:color="152935"/>
              <w:left w:val="nil"/>
              <w:bottom w:val="single" w:sz="8" w:space="0" w:color="152935"/>
              <w:right w:val="nil"/>
            </w:tcBorders>
            <w:shd w:val="clear" w:color="auto" w:fill="E0E0E0"/>
          </w:tcPr>
          <w:p w14:paraId="5B8F8167"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8" w:type="dxa"/>
            <w:tcBorders>
              <w:top w:val="single" w:sz="8" w:space="0" w:color="AEAEAE"/>
              <w:left w:val="nil"/>
              <w:bottom w:val="single" w:sz="8" w:space="0" w:color="152935"/>
              <w:right w:val="nil"/>
            </w:tcBorders>
            <w:shd w:val="clear" w:color="auto" w:fill="E0E0E0"/>
          </w:tcPr>
          <w:p w14:paraId="2B6429A1"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3C9DDDD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0F53EDC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21D5A40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72" w:type="dxa"/>
            <w:tcBorders>
              <w:top w:val="single" w:sz="8" w:space="0" w:color="AEAEAE"/>
              <w:left w:val="single" w:sz="8" w:space="0" w:color="E0E0E0"/>
              <w:bottom w:val="single" w:sz="8" w:space="0" w:color="152935"/>
              <w:right w:val="nil"/>
            </w:tcBorders>
            <w:shd w:val="clear" w:color="auto" w:fill="FFFFFF"/>
            <w:vAlign w:val="center"/>
          </w:tcPr>
          <w:p w14:paraId="1C01F430"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62A02BA4"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936"/>
        <w:gridCol w:w="1292"/>
        <w:gridCol w:w="1138"/>
        <w:gridCol w:w="1547"/>
        <w:gridCol w:w="1641"/>
      </w:tblGrid>
      <w:tr w:rsidR="00D63545" w:rsidRPr="00E401B1" w14:paraId="4B94E8D6" w14:textId="77777777" w:rsidTr="00822B30">
        <w:trPr>
          <w:cantSplit/>
          <w:trHeight w:val="421"/>
        </w:trPr>
        <w:tc>
          <w:tcPr>
            <w:tcW w:w="7368" w:type="dxa"/>
            <w:gridSpan w:val="6"/>
            <w:tcBorders>
              <w:top w:val="nil"/>
              <w:left w:val="nil"/>
              <w:bottom w:val="nil"/>
              <w:right w:val="nil"/>
            </w:tcBorders>
            <w:shd w:val="clear" w:color="auto" w:fill="FFFFFF"/>
            <w:vAlign w:val="center"/>
          </w:tcPr>
          <w:p w14:paraId="35B7145C"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3</w:t>
            </w:r>
          </w:p>
        </w:tc>
      </w:tr>
      <w:tr w:rsidR="00D63545" w:rsidRPr="00E401B1" w14:paraId="2F394955" w14:textId="77777777" w:rsidTr="00822B30">
        <w:trPr>
          <w:cantSplit/>
          <w:trHeight w:val="421"/>
        </w:trPr>
        <w:tc>
          <w:tcPr>
            <w:tcW w:w="1750" w:type="dxa"/>
            <w:gridSpan w:val="2"/>
            <w:tcBorders>
              <w:top w:val="nil"/>
              <w:left w:val="nil"/>
              <w:bottom w:val="single" w:sz="8" w:space="0" w:color="152935"/>
              <w:right w:val="nil"/>
            </w:tcBorders>
            <w:shd w:val="clear" w:color="auto" w:fill="FFFFFF"/>
            <w:vAlign w:val="bottom"/>
          </w:tcPr>
          <w:p w14:paraId="2AB5244C"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292" w:type="dxa"/>
            <w:tcBorders>
              <w:top w:val="nil"/>
              <w:left w:val="nil"/>
              <w:bottom w:val="single" w:sz="8" w:space="0" w:color="152935"/>
              <w:right w:val="single" w:sz="8" w:space="0" w:color="E0E0E0"/>
            </w:tcBorders>
            <w:shd w:val="clear" w:color="auto" w:fill="FFFFFF"/>
            <w:vAlign w:val="bottom"/>
          </w:tcPr>
          <w:p w14:paraId="023E4730"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138" w:type="dxa"/>
            <w:tcBorders>
              <w:top w:val="nil"/>
              <w:left w:val="single" w:sz="8" w:space="0" w:color="E0E0E0"/>
              <w:bottom w:val="single" w:sz="8" w:space="0" w:color="152935"/>
              <w:right w:val="single" w:sz="8" w:space="0" w:color="E0E0E0"/>
            </w:tcBorders>
            <w:shd w:val="clear" w:color="auto" w:fill="FFFFFF"/>
            <w:vAlign w:val="bottom"/>
          </w:tcPr>
          <w:p w14:paraId="2A3DAC2B"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547" w:type="dxa"/>
            <w:tcBorders>
              <w:top w:val="nil"/>
              <w:left w:val="single" w:sz="8" w:space="0" w:color="E0E0E0"/>
              <w:bottom w:val="single" w:sz="8" w:space="0" w:color="152935"/>
              <w:right w:val="single" w:sz="8" w:space="0" w:color="E0E0E0"/>
            </w:tcBorders>
            <w:shd w:val="clear" w:color="auto" w:fill="FFFFFF"/>
            <w:vAlign w:val="bottom"/>
          </w:tcPr>
          <w:p w14:paraId="1B02BC27"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640" w:type="dxa"/>
            <w:tcBorders>
              <w:top w:val="nil"/>
              <w:left w:val="single" w:sz="8" w:space="0" w:color="E0E0E0"/>
              <w:bottom w:val="single" w:sz="8" w:space="0" w:color="152935"/>
              <w:right w:val="nil"/>
            </w:tcBorders>
            <w:shd w:val="clear" w:color="auto" w:fill="FFFFFF"/>
            <w:vAlign w:val="bottom"/>
          </w:tcPr>
          <w:p w14:paraId="52F8D61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063BC171" w14:textId="77777777" w:rsidTr="00822B30">
        <w:trPr>
          <w:cantSplit/>
          <w:trHeight w:val="441"/>
        </w:trPr>
        <w:tc>
          <w:tcPr>
            <w:tcW w:w="814" w:type="dxa"/>
            <w:vMerge w:val="restart"/>
            <w:tcBorders>
              <w:top w:val="single" w:sz="8" w:space="0" w:color="152935"/>
              <w:left w:val="nil"/>
              <w:bottom w:val="single" w:sz="8" w:space="0" w:color="152935"/>
              <w:right w:val="nil"/>
            </w:tcBorders>
            <w:shd w:val="clear" w:color="auto" w:fill="E0E0E0"/>
          </w:tcPr>
          <w:p w14:paraId="43BEFEB9"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935" w:type="dxa"/>
            <w:tcBorders>
              <w:top w:val="single" w:sz="8" w:space="0" w:color="152935"/>
              <w:left w:val="nil"/>
              <w:bottom w:val="single" w:sz="8" w:space="0" w:color="AEAEAE"/>
              <w:right w:val="nil"/>
            </w:tcBorders>
            <w:shd w:val="clear" w:color="auto" w:fill="E0E0E0"/>
          </w:tcPr>
          <w:p w14:paraId="113EC591"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292" w:type="dxa"/>
            <w:tcBorders>
              <w:top w:val="single" w:sz="8" w:space="0" w:color="152935"/>
              <w:left w:val="nil"/>
              <w:bottom w:val="single" w:sz="8" w:space="0" w:color="AEAEAE"/>
              <w:right w:val="single" w:sz="8" w:space="0" w:color="E0E0E0"/>
            </w:tcBorders>
            <w:shd w:val="clear" w:color="auto" w:fill="FFFFFF"/>
          </w:tcPr>
          <w:p w14:paraId="302E14A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w:t>
            </w:r>
          </w:p>
        </w:tc>
        <w:tc>
          <w:tcPr>
            <w:tcW w:w="1138" w:type="dxa"/>
            <w:tcBorders>
              <w:top w:val="single" w:sz="8" w:space="0" w:color="152935"/>
              <w:left w:val="single" w:sz="8" w:space="0" w:color="E0E0E0"/>
              <w:bottom w:val="single" w:sz="8" w:space="0" w:color="AEAEAE"/>
              <w:right w:val="single" w:sz="8" w:space="0" w:color="E0E0E0"/>
            </w:tcBorders>
            <w:shd w:val="clear" w:color="auto" w:fill="FFFFFF"/>
          </w:tcPr>
          <w:p w14:paraId="72DB47B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11.5</w:t>
            </w:r>
          </w:p>
        </w:tc>
        <w:tc>
          <w:tcPr>
            <w:tcW w:w="1547" w:type="dxa"/>
            <w:tcBorders>
              <w:top w:val="single" w:sz="8" w:space="0" w:color="152935"/>
              <w:left w:val="single" w:sz="8" w:space="0" w:color="E0E0E0"/>
              <w:bottom w:val="single" w:sz="8" w:space="0" w:color="AEAEAE"/>
              <w:right w:val="single" w:sz="8" w:space="0" w:color="E0E0E0"/>
            </w:tcBorders>
            <w:shd w:val="clear" w:color="auto" w:fill="FFFFFF"/>
          </w:tcPr>
          <w:p w14:paraId="615B641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11.5</w:t>
            </w:r>
          </w:p>
        </w:tc>
        <w:tc>
          <w:tcPr>
            <w:tcW w:w="1640" w:type="dxa"/>
            <w:tcBorders>
              <w:top w:val="single" w:sz="8" w:space="0" w:color="152935"/>
              <w:left w:val="single" w:sz="8" w:space="0" w:color="E0E0E0"/>
              <w:bottom w:val="single" w:sz="8" w:space="0" w:color="AEAEAE"/>
              <w:right w:val="nil"/>
            </w:tcBorders>
            <w:shd w:val="clear" w:color="auto" w:fill="FFFFFF"/>
          </w:tcPr>
          <w:p w14:paraId="0A1C998F"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11.5</w:t>
            </w:r>
          </w:p>
        </w:tc>
      </w:tr>
      <w:tr w:rsidR="00D63545" w:rsidRPr="00E401B1" w14:paraId="6C2EE6D3" w14:textId="77777777" w:rsidTr="00822B30">
        <w:trPr>
          <w:cantSplit/>
          <w:trHeight w:val="188"/>
        </w:trPr>
        <w:tc>
          <w:tcPr>
            <w:tcW w:w="814" w:type="dxa"/>
            <w:vMerge/>
            <w:tcBorders>
              <w:top w:val="single" w:sz="8" w:space="0" w:color="152935"/>
              <w:left w:val="nil"/>
              <w:bottom w:val="single" w:sz="8" w:space="0" w:color="152935"/>
              <w:right w:val="nil"/>
            </w:tcBorders>
            <w:shd w:val="clear" w:color="auto" w:fill="E0E0E0"/>
          </w:tcPr>
          <w:p w14:paraId="3D78D242"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935" w:type="dxa"/>
            <w:tcBorders>
              <w:top w:val="single" w:sz="8" w:space="0" w:color="AEAEAE"/>
              <w:left w:val="nil"/>
              <w:bottom w:val="single" w:sz="8" w:space="0" w:color="AEAEAE"/>
              <w:right w:val="nil"/>
            </w:tcBorders>
            <w:shd w:val="clear" w:color="auto" w:fill="E0E0E0"/>
          </w:tcPr>
          <w:p w14:paraId="5F270F62"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292" w:type="dxa"/>
            <w:tcBorders>
              <w:top w:val="single" w:sz="8" w:space="0" w:color="AEAEAE"/>
              <w:left w:val="nil"/>
              <w:bottom w:val="single" w:sz="8" w:space="0" w:color="AEAEAE"/>
              <w:right w:val="single" w:sz="8" w:space="0" w:color="E0E0E0"/>
            </w:tcBorders>
            <w:shd w:val="clear" w:color="auto" w:fill="FFFFFF"/>
          </w:tcPr>
          <w:p w14:paraId="7886018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85</w:t>
            </w:r>
          </w:p>
        </w:tc>
        <w:tc>
          <w:tcPr>
            <w:tcW w:w="1138" w:type="dxa"/>
            <w:tcBorders>
              <w:top w:val="single" w:sz="8" w:space="0" w:color="AEAEAE"/>
              <w:left w:val="single" w:sz="8" w:space="0" w:color="E0E0E0"/>
              <w:bottom w:val="single" w:sz="8" w:space="0" w:color="AEAEAE"/>
              <w:right w:val="single" w:sz="8" w:space="0" w:color="E0E0E0"/>
            </w:tcBorders>
            <w:shd w:val="clear" w:color="auto" w:fill="FFFFFF"/>
          </w:tcPr>
          <w:p w14:paraId="47F5C3E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88.5</w:t>
            </w:r>
          </w:p>
        </w:tc>
        <w:tc>
          <w:tcPr>
            <w:tcW w:w="1547" w:type="dxa"/>
            <w:tcBorders>
              <w:top w:val="single" w:sz="8" w:space="0" w:color="AEAEAE"/>
              <w:left w:val="single" w:sz="8" w:space="0" w:color="E0E0E0"/>
              <w:bottom w:val="single" w:sz="8" w:space="0" w:color="AEAEAE"/>
              <w:right w:val="single" w:sz="8" w:space="0" w:color="E0E0E0"/>
            </w:tcBorders>
            <w:shd w:val="clear" w:color="auto" w:fill="FFFFFF"/>
          </w:tcPr>
          <w:p w14:paraId="3A6A4F5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88.5</w:t>
            </w:r>
          </w:p>
        </w:tc>
        <w:tc>
          <w:tcPr>
            <w:tcW w:w="1640" w:type="dxa"/>
            <w:tcBorders>
              <w:top w:val="single" w:sz="8" w:space="0" w:color="AEAEAE"/>
              <w:left w:val="single" w:sz="8" w:space="0" w:color="E0E0E0"/>
              <w:bottom w:val="single" w:sz="8" w:space="0" w:color="AEAEAE"/>
              <w:right w:val="nil"/>
            </w:tcBorders>
            <w:shd w:val="clear" w:color="auto" w:fill="FFFFFF"/>
          </w:tcPr>
          <w:p w14:paraId="1B717F5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7BF1D534" w14:textId="77777777" w:rsidTr="00822B30">
        <w:trPr>
          <w:cantSplit/>
          <w:trHeight w:val="188"/>
        </w:trPr>
        <w:tc>
          <w:tcPr>
            <w:tcW w:w="814" w:type="dxa"/>
            <w:vMerge/>
            <w:tcBorders>
              <w:top w:val="single" w:sz="8" w:space="0" w:color="152935"/>
              <w:left w:val="nil"/>
              <w:bottom w:val="single" w:sz="8" w:space="0" w:color="152935"/>
              <w:right w:val="nil"/>
            </w:tcBorders>
            <w:shd w:val="clear" w:color="auto" w:fill="E0E0E0"/>
          </w:tcPr>
          <w:p w14:paraId="5E5A0BA9"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935" w:type="dxa"/>
            <w:tcBorders>
              <w:top w:val="single" w:sz="8" w:space="0" w:color="AEAEAE"/>
              <w:left w:val="nil"/>
              <w:bottom w:val="single" w:sz="8" w:space="0" w:color="152935"/>
              <w:right w:val="nil"/>
            </w:tcBorders>
            <w:shd w:val="clear" w:color="auto" w:fill="E0E0E0"/>
          </w:tcPr>
          <w:p w14:paraId="3F7E3886"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292" w:type="dxa"/>
            <w:tcBorders>
              <w:top w:val="single" w:sz="8" w:space="0" w:color="AEAEAE"/>
              <w:left w:val="nil"/>
              <w:bottom w:val="single" w:sz="8" w:space="0" w:color="152935"/>
              <w:right w:val="single" w:sz="8" w:space="0" w:color="E0E0E0"/>
            </w:tcBorders>
            <w:shd w:val="clear" w:color="auto" w:fill="FFFFFF"/>
          </w:tcPr>
          <w:p w14:paraId="684B364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138" w:type="dxa"/>
            <w:tcBorders>
              <w:top w:val="single" w:sz="8" w:space="0" w:color="AEAEAE"/>
              <w:left w:val="single" w:sz="8" w:space="0" w:color="E0E0E0"/>
              <w:bottom w:val="single" w:sz="8" w:space="0" w:color="152935"/>
              <w:right w:val="single" w:sz="8" w:space="0" w:color="E0E0E0"/>
            </w:tcBorders>
            <w:shd w:val="clear" w:color="auto" w:fill="FFFFFF"/>
          </w:tcPr>
          <w:p w14:paraId="286D6A0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547" w:type="dxa"/>
            <w:tcBorders>
              <w:top w:val="single" w:sz="8" w:space="0" w:color="AEAEAE"/>
              <w:left w:val="single" w:sz="8" w:space="0" w:color="E0E0E0"/>
              <w:bottom w:val="single" w:sz="8" w:space="0" w:color="152935"/>
              <w:right w:val="single" w:sz="8" w:space="0" w:color="E0E0E0"/>
            </w:tcBorders>
            <w:shd w:val="clear" w:color="auto" w:fill="FFFFFF"/>
          </w:tcPr>
          <w:p w14:paraId="088A5A0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640" w:type="dxa"/>
            <w:tcBorders>
              <w:top w:val="single" w:sz="8" w:space="0" w:color="AEAEAE"/>
              <w:left w:val="single" w:sz="8" w:space="0" w:color="E0E0E0"/>
              <w:bottom w:val="single" w:sz="8" w:space="0" w:color="152935"/>
              <w:right w:val="nil"/>
            </w:tcBorders>
            <w:shd w:val="clear" w:color="auto" w:fill="FFFFFF"/>
            <w:vAlign w:val="center"/>
          </w:tcPr>
          <w:p w14:paraId="3EAC8833"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078D3371"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3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3"/>
        <w:gridCol w:w="1614"/>
        <w:gridCol w:w="1145"/>
        <w:gridCol w:w="1009"/>
        <w:gridCol w:w="1372"/>
        <w:gridCol w:w="1453"/>
      </w:tblGrid>
      <w:tr w:rsidR="00D63545" w:rsidRPr="00E401B1" w14:paraId="12194CE0" w14:textId="77777777" w:rsidTr="00822B30">
        <w:trPr>
          <w:cantSplit/>
          <w:trHeight w:val="339"/>
        </w:trPr>
        <w:tc>
          <w:tcPr>
            <w:tcW w:w="7316" w:type="dxa"/>
            <w:gridSpan w:val="6"/>
            <w:tcBorders>
              <w:top w:val="nil"/>
              <w:left w:val="nil"/>
              <w:bottom w:val="nil"/>
              <w:right w:val="nil"/>
            </w:tcBorders>
            <w:shd w:val="clear" w:color="auto" w:fill="FFFFFF"/>
            <w:vAlign w:val="center"/>
          </w:tcPr>
          <w:p w14:paraId="4EFB19CA"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4</w:t>
            </w:r>
          </w:p>
        </w:tc>
      </w:tr>
      <w:tr w:rsidR="00D63545" w:rsidRPr="00E401B1" w14:paraId="1ADE6EED" w14:textId="77777777" w:rsidTr="00822B30">
        <w:trPr>
          <w:cantSplit/>
          <w:trHeight w:val="339"/>
        </w:trPr>
        <w:tc>
          <w:tcPr>
            <w:tcW w:w="2337" w:type="dxa"/>
            <w:gridSpan w:val="2"/>
            <w:tcBorders>
              <w:top w:val="nil"/>
              <w:left w:val="nil"/>
              <w:bottom w:val="single" w:sz="8" w:space="0" w:color="152935"/>
              <w:right w:val="nil"/>
            </w:tcBorders>
            <w:shd w:val="clear" w:color="auto" w:fill="FFFFFF"/>
            <w:vAlign w:val="bottom"/>
          </w:tcPr>
          <w:p w14:paraId="6FA6F5D4"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45" w:type="dxa"/>
            <w:tcBorders>
              <w:top w:val="nil"/>
              <w:left w:val="nil"/>
              <w:bottom w:val="single" w:sz="8" w:space="0" w:color="152935"/>
              <w:right w:val="single" w:sz="8" w:space="0" w:color="E0E0E0"/>
            </w:tcBorders>
            <w:shd w:val="clear" w:color="auto" w:fill="FFFFFF"/>
            <w:vAlign w:val="bottom"/>
          </w:tcPr>
          <w:p w14:paraId="7331B8A7"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09" w:type="dxa"/>
            <w:tcBorders>
              <w:top w:val="nil"/>
              <w:left w:val="single" w:sz="8" w:space="0" w:color="E0E0E0"/>
              <w:bottom w:val="single" w:sz="8" w:space="0" w:color="152935"/>
              <w:right w:val="single" w:sz="8" w:space="0" w:color="E0E0E0"/>
            </w:tcBorders>
            <w:shd w:val="clear" w:color="auto" w:fill="FFFFFF"/>
            <w:vAlign w:val="bottom"/>
          </w:tcPr>
          <w:p w14:paraId="5585DB93"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372" w:type="dxa"/>
            <w:tcBorders>
              <w:top w:val="nil"/>
              <w:left w:val="single" w:sz="8" w:space="0" w:color="E0E0E0"/>
              <w:bottom w:val="single" w:sz="8" w:space="0" w:color="152935"/>
              <w:right w:val="single" w:sz="8" w:space="0" w:color="E0E0E0"/>
            </w:tcBorders>
            <w:shd w:val="clear" w:color="auto" w:fill="FFFFFF"/>
            <w:vAlign w:val="bottom"/>
          </w:tcPr>
          <w:p w14:paraId="0B456874"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52" w:type="dxa"/>
            <w:tcBorders>
              <w:top w:val="nil"/>
              <w:left w:val="single" w:sz="8" w:space="0" w:color="E0E0E0"/>
              <w:bottom w:val="single" w:sz="8" w:space="0" w:color="152935"/>
              <w:right w:val="nil"/>
            </w:tcBorders>
            <w:shd w:val="clear" w:color="auto" w:fill="FFFFFF"/>
            <w:vAlign w:val="bottom"/>
          </w:tcPr>
          <w:p w14:paraId="00C4D9A6"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0271D539" w14:textId="77777777" w:rsidTr="00822B30">
        <w:trPr>
          <w:cantSplit/>
          <w:trHeight w:val="354"/>
        </w:trPr>
        <w:tc>
          <w:tcPr>
            <w:tcW w:w="723" w:type="dxa"/>
            <w:vMerge w:val="restart"/>
            <w:tcBorders>
              <w:top w:val="single" w:sz="8" w:space="0" w:color="152935"/>
              <w:left w:val="nil"/>
              <w:bottom w:val="single" w:sz="8" w:space="0" w:color="152935"/>
              <w:right w:val="nil"/>
            </w:tcBorders>
            <w:shd w:val="clear" w:color="auto" w:fill="E0E0E0"/>
          </w:tcPr>
          <w:p w14:paraId="625247B9"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14" w:type="dxa"/>
            <w:tcBorders>
              <w:top w:val="single" w:sz="8" w:space="0" w:color="152935"/>
              <w:left w:val="nil"/>
              <w:bottom w:val="single" w:sz="8" w:space="0" w:color="AEAEAE"/>
              <w:right w:val="nil"/>
            </w:tcBorders>
            <w:shd w:val="clear" w:color="auto" w:fill="E0E0E0"/>
          </w:tcPr>
          <w:p w14:paraId="09967072"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45" w:type="dxa"/>
            <w:tcBorders>
              <w:top w:val="single" w:sz="8" w:space="0" w:color="152935"/>
              <w:left w:val="nil"/>
              <w:bottom w:val="single" w:sz="8" w:space="0" w:color="AEAEAE"/>
              <w:right w:val="single" w:sz="8" w:space="0" w:color="E0E0E0"/>
            </w:tcBorders>
            <w:shd w:val="clear" w:color="auto" w:fill="FFFFFF"/>
          </w:tcPr>
          <w:p w14:paraId="6B64745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w:t>
            </w:r>
          </w:p>
        </w:tc>
        <w:tc>
          <w:tcPr>
            <w:tcW w:w="1009" w:type="dxa"/>
            <w:tcBorders>
              <w:top w:val="single" w:sz="8" w:space="0" w:color="152935"/>
              <w:left w:val="single" w:sz="8" w:space="0" w:color="E0E0E0"/>
              <w:bottom w:val="single" w:sz="8" w:space="0" w:color="AEAEAE"/>
              <w:right w:val="single" w:sz="8" w:space="0" w:color="E0E0E0"/>
            </w:tcBorders>
            <w:shd w:val="clear" w:color="auto" w:fill="FFFFFF"/>
          </w:tcPr>
          <w:p w14:paraId="07CF3C6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4.2</w:t>
            </w:r>
          </w:p>
        </w:tc>
        <w:tc>
          <w:tcPr>
            <w:tcW w:w="1372" w:type="dxa"/>
            <w:tcBorders>
              <w:top w:val="single" w:sz="8" w:space="0" w:color="152935"/>
              <w:left w:val="single" w:sz="8" w:space="0" w:color="E0E0E0"/>
              <w:bottom w:val="single" w:sz="8" w:space="0" w:color="AEAEAE"/>
              <w:right w:val="single" w:sz="8" w:space="0" w:color="E0E0E0"/>
            </w:tcBorders>
            <w:shd w:val="clear" w:color="auto" w:fill="FFFFFF"/>
          </w:tcPr>
          <w:p w14:paraId="344C90A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4.2</w:t>
            </w:r>
          </w:p>
        </w:tc>
        <w:tc>
          <w:tcPr>
            <w:tcW w:w="1452" w:type="dxa"/>
            <w:tcBorders>
              <w:top w:val="single" w:sz="8" w:space="0" w:color="152935"/>
              <w:left w:val="single" w:sz="8" w:space="0" w:color="E0E0E0"/>
              <w:bottom w:val="single" w:sz="8" w:space="0" w:color="AEAEAE"/>
              <w:right w:val="nil"/>
            </w:tcBorders>
            <w:shd w:val="clear" w:color="auto" w:fill="FFFFFF"/>
          </w:tcPr>
          <w:p w14:paraId="78557B8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4.2</w:t>
            </w:r>
          </w:p>
        </w:tc>
      </w:tr>
      <w:tr w:rsidR="00D63545" w:rsidRPr="00E401B1" w14:paraId="784094E6" w14:textId="77777777" w:rsidTr="00822B30">
        <w:trPr>
          <w:cantSplit/>
          <w:trHeight w:val="153"/>
        </w:trPr>
        <w:tc>
          <w:tcPr>
            <w:tcW w:w="723" w:type="dxa"/>
            <w:vMerge/>
            <w:tcBorders>
              <w:top w:val="single" w:sz="8" w:space="0" w:color="152935"/>
              <w:left w:val="nil"/>
              <w:bottom w:val="single" w:sz="8" w:space="0" w:color="152935"/>
              <w:right w:val="nil"/>
            </w:tcBorders>
            <w:shd w:val="clear" w:color="auto" w:fill="E0E0E0"/>
          </w:tcPr>
          <w:p w14:paraId="640DAF11"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14" w:type="dxa"/>
            <w:tcBorders>
              <w:top w:val="single" w:sz="8" w:space="0" w:color="AEAEAE"/>
              <w:left w:val="nil"/>
              <w:bottom w:val="single" w:sz="8" w:space="0" w:color="AEAEAE"/>
              <w:right w:val="nil"/>
            </w:tcBorders>
            <w:shd w:val="clear" w:color="auto" w:fill="E0E0E0"/>
          </w:tcPr>
          <w:p w14:paraId="7C020454"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45" w:type="dxa"/>
            <w:tcBorders>
              <w:top w:val="single" w:sz="8" w:space="0" w:color="AEAEAE"/>
              <w:left w:val="nil"/>
              <w:bottom w:val="single" w:sz="8" w:space="0" w:color="AEAEAE"/>
              <w:right w:val="single" w:sz="8" w:space="0" w:color="E0E0E0"/>
            </w:tcBorders>
            <w:shd w:val="clear" w:color="auto" w:fill="FFFFFF"/>
          </w:tcPr>
          <w:p w14:paraId="746D039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w:t>
            </w:r>
          </w:p>
        </w:tc>
        <w:tc>
          <w:tcPr>
            <w:tcW w:w="1009" w:type="dxa"/>
            <w:tcBorders>
              <w:top w:val="single" w:sz="8" w:space="0" w:color="AEAEAE"/>
              <w:left w:val="single" w:sz="8" w:space="0" w:color="E0E0E0"/>
              <w:bottom w:val="single" w:sz="8" w:space="0" w:color="AEAEAE"/>
              <w:right w:val="single" w:sz="8" w:space="0" w:color="E0E0E0"/>
            </w:tcBorders>
            <w:shd w:val="clear" w:color="auto" w:fill="FFFFFF"/>
          </w:tcPr>
          <w:p w14:paraId="152FF2C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17.7</w:t>
            </w:r>
          </w:p>
        </w:tc>
        <w:tc>
          <w:tcPr>
            <w:tcW w:w="1372" w:type="dxa"/>
            <w:tcBorders>
              <w:top w:val="single" w:sz="8" w:space="0" w:color="AEAEAE"/>
              <w:left w:val="single" w:sz="8" w:space="0" w:color="E0E0E0"/>
              <w:bottom w:val="single" w:sz="8" w:space="0" w:color="AEAEAE"/>
              <w:right w:val="single" w:sz="8" w:space="0" w:color="E0E0E0"/>
            </w:tcBorders>
            <w:shd w:val="clear" w:color="auto" w:fill="FFFFFF"/>
          </w:tcPr>
          <w:p w14:paraId="6B8283C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17.7</w:t>
            </w:r>
          </w:p>
        </w:tc>
        <w:tc>
          <w:tcPr>
            <w:tcW w:w="1452" w:type="dxa"/>
            <w:tcBorders>
              <w:top w:val="single" w:sz="8" w:space="0" w:color="AEAEAE"/>
              <w:left w:val="single" w:sz="8" w:space="0" w:color="E0E0E0"/>
              <w:bottom w:val="single" w:sz="8" w:space="0" w:color="AEAEAE"/>
              <w:right w:val="nil"/>
            </w:tcBorders>
            <w:shd w:val="clear" w:color="auto" w:fill="FFFFFF"/>
          </w:tcPr>
          <w:p w14:paraId="09074DC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21.9</w:t>
            </w:r>
          </w:p>
        </w:tc>
      </w:tr>
      <w:tr w:rsidR="00D63545" w:rsidRPr="00E401B1" w14:paraId="32DC46F1" w14:textId="77777777" w:rsidTr="00822B30">
        <w:trPr>
          <w:cantSplit/>
          <w:trHeight w:val="153"/>
        </w:trPr>
        <w:tc>
          <w:tcPr>
            <w:tcW w:w="723" w:type="dxa"/>
            <w:vMerge/>
            <w:tcBorders>
              <w:top w:val="single" w:sz="8" w:space="0" w:color="152935"/>
              <w:left w:val="nil"/>
              <w:bottom w:val="single" w:sz="8" w:space="0" w:color="152935"/>
              <w:right w:val="nil"/>
            </w:tcBorders>
            <w:shd w:val="clear" w:color="auto" w:fill="E0E0E0"/>
          </w:tcPr>
          <w:p w14:paraId="609D3D2E"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14" w:type="dxa"/>
            <w:tcBorders>
              <w:top w:val="single" w:sz="8" w:space="0" w:color="AEAEAE"/>
              <w:left w:val="nil"/>
              <w:bottom w:val="single" w:sz="8" w:space="0" w:color="AEAEAE"/>
              <w:right w:val="nil"/>
            </w:tcBorders>
            <w:shd w:val="clear" w:color="auto" w:fill="E0E0E0"/>
          </w:tcPr>
          <w:p w14:paraId="0B40F0D8"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45" w:type="dxa"/>
            <w:tcBorders>
              <w:top w:val="single" w:sz="8" w:space="0" w:color="AEAEAE"/>
              <w:left w:val="nil"/>
              <w:bottom w:val="single" w:sz="8" w:space="0" w:color="AEAEAE"/>
              <w:right w:val="single" w:sz="8" w:space="0" w:color="E0E0E0"/>
            </w:tcBorders>
            <w:shd w:val="clear" w:color="auto" w:fill="FFFFFF"/>
          </w:tcPr>
          <w:p w14:paraId="55644DD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75</w:t>
            </w:r>
          </w:p>
        </w:tc>
        <w:tc>
          <w:tcPr>
            <w:tcW w:w="1009" w:type="dxa"/>
            <w:tcBorders>
              <w:top w:val="single" w:sz="8" w:space="0" w:color="AEAEAE"/>
              <w:left w:val="single" w:sz="8" w:space="0" w:color="E0E0E0"/>
              <w:bottom w:val="single" w:sz="8" w:space="0" w:color="AEAEAE"/>
              <w:right w:val="single" w:sz="8" w:space="0" w:color="E0E0E0"/>
            </w:tcBorders>
            <w:shd w:val="clear" w:color="auto" w:fill="FFFFFF"/>
          </w:tcPr>
          <w:p w14:paraId="040BBE0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78.1</w:t>
            </w:r>
          </w:p>
        </w:tc>
        <w:tc>
          <w:tcPr>
            <w:tcW w:w="1372" w:type="dxa"/>
            <w:tcBorders>
              <w:top w:val="single" w:sz="8" w:space="0" w:color="AEAEAE"/>
              <w:left w:val="single" w:sz="8" w:space="0" w:color="E0E0E0"/>
              <w:bottom w:val="single" w:sz="8" w:space="0" w:color="AEAEAE"/>
              <w:right w:val="single" w:sz="8" w:space="0" w:color="E0E0E0"/>
            </w:tcBorders>
            <w:shd w:val="clear" w:color="auto" w:fill="FFFFFF"/>
          </w:tcPr>
          <w:p w14:paraId="5185C27F"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78.1</w:t>
            </w:r>
          </w:p>
        </w:tc>
        <w:tc>
          <w:tcPr>
            <w:tcW w:w="1452" w:type="dxa"/>
            <w:tcBorders>
              <w:top w:val="single" w:sz="8" w:space="0" w:color="AEAEAE"/>
              <w:left w:val="single" w:sz="8" w:space="0" w:color="E0E0E0"/>
              <w:bottom w:val="single" w:sz="8" w:space="0" w:color="AEAEAE"/>
              <w:right w:val="nil"/>
            </w:tcBorders>
            <w:shd w:val="clear" w:color="auto" w:fill="FFFFFF"/>
          </w:tcPr>
          <w:p w14:paraId="1383659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779F72C5" w14:textId="77777777" w:rsidTr="00822B30">
        <w:trPr>
          <w:cantSplit/>
          <w:trHeight w:val="153"/>
        </w:trPr>
        <w:tc>
          <w:tcPr>
            <w:tcW w:w="723" w:type="dxa"/>
            <w:vMerge/>
            <w:tcBorders>
              <w:top w:val="single" w:sz="8" w:space="0" w:color="152935"/>
              <w:left w:val="nil"/>
              <w:bottom w:val="single" w:sz="8" w:space="0" w:color="152935"/>
              <w:right w:val="nil"/>
            </w:tcBorders>
            <w:shd w:val="clear" w:color="auto" w:fill="E0E0E0"/>
          </w:tcPr>
          <w:p w14:paraId="479A482B"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14" w:type="dxa"/>
            <w:tcBorders>
              <w:top w:val="single" w:sz="8" w:space="0" w:color="AEAEAE"/>
              <w:left w:val="nil"/>
              <w:bottom w:val="single" w:sz="8" w:space="0" w:color="152935"/>
              <w:right w:val="nil"/>
            </w:tcBorders>
            <w:shd w:val="clear" w:color="auto" w:fill="E0E0E0"/>
          </w:tcPr>
          <w:p w14:paraId="04CF7171"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45" w:type="dxa"/>
            <w:tcBorders>
              <w:top w:val="single" w:sz="8" w:space="0" w:color="AEAEAE"/>
              <w:left w:val="nil"/>
              <w:bottom w:val="single" w:sz="8" w:space="0" w:color="152935"/>
              <w:right w:val="single" w:sz="8" w:space="0" w:color="E0E0E0"/>
            </w:tcBorders>
            <w:shd w:val="clear" w:color="auto" w:fill="FFFFFF"/>
          </w:tcPr>
          <w:p w14:paraId="253FAB0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09" w:type="dxa"/>
            <w:tcBorders>
              <w:top w:val="single" w:sz="8" w:space="0" w:color="AEAEAE"/>
              <w:left w:val="single" w:sz="8" w:space="0" w:color="E0E0E0"/>
              <w:bottom w:val="single" w:sz="8" w:space="0" w:color="152935"/>
              <w:right w:val="single" w:sz="8" w:space="0" w:color="E0E0E0"/>
            </w:tcBorders>
            <w:shd w:val="clear" w:color="auto" w:fill="FFFFFF"/>
          </w:tcPr>
          <w:p w14:paraId="1691277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372" w:type="dxa"/>
            <w:tcBorders>
              <w:top w:val="single" w:sz="8" w:space="0" w:color="AEAEAE"/>
              <w:left w:val="single" w:sz="8" w:space="0" w:color="E0E0E0"/>
              <w:bottom w:val="single" w:sz="8" w:space="0" w:color="152935"/>
              <w:right w:val="single" w:sz="8" w:space="0" w:color="E0E0E0"/>
            </w:tcBorders>
            <w:shd w:val="clear" w:color="auto" w:fill="FFFFFF"/>
          </w:tcPr>
          <w:p w14:paraId="59A4376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52" w:type="dxa"/>
            <w:tcBorders>
              <w:top w:val="single" w:sz="8" w:space="0" w:color="AEAEAE"/>
              <w:left w:val="single" w:sz="8" w:space="0" w:color="E0E0E0"/>
              <w:bottom w:val="single" w:sz="8" w:space="0" w:color="152935"/>
              <w:right w:val="nil"/>
            </w:tcBorders>
            <w:shd w:val="clear" w:color="auto" w:fill="FFFFFF"/>
            <w:vAlign w:val="center"/>
          </w:tcPr>
          <w:p w14:paraId="0BEF5513"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3B02EA99"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3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1"/>
        <w:gridCol w:w="1632"/>
        <w:gridCol w:w="1157"/>
        <w:gridCol w:w="1020"/>
        <w:gridCol w:w="1387"/>
        <w:gridCol w:w="1472"/>
      </w:tblGrid>
      <w:tr w:rsidR="00D63545" w:rsidRPr="00E401B1" w14:paraId="5A2D74D5" w14:textId="77777777" w:rsidTr="00822B30">
        <w:trPr>
          <w:cantSplit/>
          <w:trHeight w:val="354"/>
        </w:trPr>
        <w:tc>
          <w:tcPr>
            <w:tcW w:w="7399" w:type="dxa"/>
            <w:gridSpan w:val="6"/>
            <w:tcBorders>
              <w:top w:val="nil"/>
              <w:left w:val="nil"/>
              <w:bottom w:val="nil"/>
              <w:right w:val="nil"/>
            </w:tcBorders>
            <w:shd w:val="clear" w:color="auto" w:fill="FFFFFF"/>
            <w:vAlign w:val="center"/>
          </w:tcPr>
          <w:p w14:paraId="79EED34F"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5</w:t>
            </w:r>
          </w:p>
        </w:tc>
      </w:tr>
      <w:tr w:rsidR="00D63545" w:rsidRPr="00E401B1" w14:paraId="5190B6ED" w14:textId="77777777" w:rsidTr="00822B30">
        <w:trPr>
          <w:cantSplit/>
          <w:trHeight w:val="354"/>
        </w:trPr>
        <w:tc>
          <w:tcPr>
            <w:tcW w:w="2363" w:type="dxa"/>
            <w:gridSpan w:val="2"/>
            <w:tcBorders>
              <w:top w:val="nil"/>
              <w:left w:val="nil"/>
              <w:bottom w:val="single" w:sz="8" w:space="0" w:color="152935"/>
              <w:right w:val="nil"/>
            </w:tcBorders>
            <w:shd w:val="clear" w:color="auto" w:fill="FFFFFF"/>
            <w:vAlign w:val="bottom"/>
          </w:tcPr>
          <w:p w14:paraId="1CE80864"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57" w:type="dxa"/>
            <w:tcBorders>
              <w:top w:val="nil"/>
              <w:left w:val="nil"/>
              <w:bottom w:val="single" w:sz="8" w:space="0" w:color="152935"/>
              <w:right w:val="single" w:sz="8" w:space="0" w:color="E0E0E0"/>
            </w:tcBorders>
            <w:shd w:val="clear" w:color="auto" w:fill="FFFFFF"/>
            <w:vAlign w:val="bottom"/>
          </w:tcPr>
          <w:p w14:paraId="0C96A538"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20" w:type="dxa"/>
            <w:tcBorders>
              <w:top w:val="nil"/>
              <w:left w:val="single" w:sz="8" w:space="0" w:color="E0E0E0"/>
              <w:bottom w:val="single" w:sz="8" w:space="0" w:color="152935"/>
              <w:right w:val="single" w:sz="8" w:space="0" w:color="E0E0E0"/>
            </w:tcBorders>
            <w:shd w:val="clear" w:color="auto" w:fill="FFFFFF"/>
            <w:vAlign w:val="bottom"/>
          </w:tcPr>
          <w:p w14:paraId="0A4D145D"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387" w:type="dxa"/>
            <w:tcBorders>
              <w:top w:val="nil"/>
              <w:left w:val="single" w:sz="8" w:space="0" w:color="E0E0E0"/>
              <w:bottom w:val="single" w:sz="8" w:space="0" w:color="152935"/>
              <w:right w:val="single" w:sz="8" w:space="0" w:color="E0E0E0"/>
            </w:tcBorders>
            <w:shd w:val="clear" w:color="auto" w:fill="FFFFFF"/>
            <w:vAlign w:val="bottom"/>
          </w:tcPr>
          <w:p w14:paraId="4A12DE0B"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71" w:type="dxa"/>
            <w:tcBorders>
              <w:top w:val="nil"/>
              <w:left w:val="single" w:sz="8" w:space="0" w:color="E0E0E0"/>
              <w:bottom w:val="single" w:sz="8" w:space="0" w:color="152935"/>
              <w:right w:val="nil"/>
            </w:tcBorders>
            <w:shd w:val="clear" w:color="auto" w:fill="FFFFFF"/>
            <w:vAlign w:val="bottom"/>
          </w:tcPr>
          <w:p w14:paraId="50DD36EB"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252EC9EB" w14:textId="77777777" w:rsidTr="00822B30">
        <w:trPr>
          <w:cantSplit/>
          <w:trHeight w:val="371"/>
        </w:trPr>
        <w:tc>
          <w:tcPr>
            <w:tcW w:w="731" w:type="dxa"/>
            <w:vMerge w:val="restart"/>
            <w:tcBorders>
              <w:top w:val="single" w:sz="8" w:space="0" w:color="152935"/>
              <w:left w:val="nil"/>
              <w:bottom w:val="single" w:sz="8" w:space="0" w:color="152935"/>
              <w:right w:val="nil"/>
            </w:tcBorders>
            <w:shd w:val="clear" w:color="auto" w:fill="E0E0E0"/>
          </w:tcPr>
          <w:p w14:paraId="37C68EF8"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31" w:type="dxa"/>
            <w:tcBorders>
              <w:top w:val="single" w:sz="8" w:space="0" w:color="152935"/>
              <w:left w:val="nil"/>
              <w:bottom w:val="single" w:sz="8" w:space="0" w:color="AEAEAE"/>
              <w:right w:val="nil"/>
            </w:tcBorders>
            <w:shd w:val="clear" w:color="auto" w:fill="E0E0E0"/>
          </w:tcPr>
          <w:p w14:paraId="57679702"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57" w:type="dxa"/>
            <w:tcBorders>
              <w:top w:val="single" w:sz="8" w:space="0" w:color="152935"/>
              <w:left w:val="nil"/>
              <w:bottom w:val="single" w:sz="8" w:space="0" w:color="AEAEAE"/>
              <w:right w:val="single" w:sz="8" w:space="0" w:color="E0E0E0"/>
            </w:tcBorders>
            <w:shd w:val="clear" w:color="auto" w:fill="FFFFFF"/>
          </w:tcPr>
          <w:p w14:paraId="3C191C8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w:t>
            </w:r>
          </w:p>
        </w:tc>
        <w:tc>
          <w:tcPr>
            <w:tcW w:w="1020" w:type="dxa"/>
            <w:tcBorders>
              <w:top w:val="single" w:sz="8" w:space="0" w:color="152935"/>
              <w:left w:val="single" w:sz="8" w:space="0" w:color="E0E0E0"/>
              <w:bottom w:val="single" w:sz="8" w:space="0" w:color="AEAEAE"/>
              <w:right w:val="single" w:sz="8" w:space="0" w:color="E0E0E0"/>
            </w:tcBorders>
            <w:shd w:val="clear" w:color="auto" w:fill="FFFFFF"/>
          </w:tcPr>
          <w:p w14:paraId="2A68BAC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2.1</w:t>
            </w:r>
          </w:p>
        </w:tc>
        <w:tc>
          <w:tcPr>
            <w:tcW w:w="1387" w:type="dxa"/>
            <w:tcBorders>
              <w:top w:val="single" w:sz="8" w:space="0" w:color="152935"/>
              <w:left w:val="single" w:sz="8" w:space="0" w:color="E0E0E0"/>
              <w:bottom w:val="single" w:sz="8" w:space="0" w:color="AEAEAE"/>
              <w:right w:val="single" w:sz="8" w:space="0" w:color="E0E0E0"/>
            </w:tcBorders>
            <w:shd w:val="clear" w:color="auto" w:fill="FFFFFF"/>
          </w:tcPr>
          <w:p w14:paraId="0ED2BD5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2.1</w:t>
            </w:r>
          </w:p>
        </w:tc>
        <w:tc>
          <w:tcPr>
            <w:tcW w:w="1471" w:type="dxa"/>
            <w:tcBorders>
              <w:top w:val="single" w:sz="8" w:space="0" w:color="152935"/>
              <w:left w:val="single" w:sz="8" w:space="0" w:color="E0E0E0"/>
              <w:bottom w:val="single" w:sz="8" w:space="0" w:color="AEAEAE"/>
              <w:right w:val="nil"/>
            </w:tcBorders>
            <w:shd w:val="clear" w:color="auto" w:fill="FFFFFF"/>
          </w:tcPr>
          <w:p w14:paraId="45B7546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2.1</w:t>
            </w:r>
          </w:p>
        </w:tc>
      </w:tr>
      <w:tr w:rsidR="00D63545" w:rsidRPr="00E401B1" w14:paraId="6E831A86" w14:textId="77777777" w:rsidTr="00822B30">
        <w:trPr>
          <w:cantSplit/>
          <w:trHeight w:val="160"/>
        </w:trPr>
        <w:tc>
          <w:tcPr>
            <w:tcW w:w="731" w:type="dxa"/>
            <w:vMerge/>
            <w:tcBorders>
              <w:top w:val="single" w:sz="8" w:space="0" w:color="152935"/>
              <w:left w:val="nil"/>
              <w:bottom w:val="single" w:sz="8" w:space="0" w:color="152935"/>
              <w:right w:val="nil"/>
            </w:tcBorders>
            <w:shd w:val="clear" w:color="auto" w:fill="E0E0E0"/>
          </w:tcPr>
          <w:p w14:paraId="0F04FA91"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1" w:type="dxa"/>
            <w:tcBorders>
              <w:top w:val="single" w:sz="8" w:space="0" w:color="AEAEAE"/>
              <w:left w:val="nil"/>
              <w:bottom w:val="single" w:sz="8" w:space="0" w:color="AEAEAE"/>
              <w:right w:val="nil"/>
            </w:tcBorders>
            <w:shd w:val="clear" w:color="auto" w:fill="E0E0E0"/>
          </w:tcPr>
          <w:p w14:paraId="4D0D3703"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57" w:type="dxa"/>
            <w:tcBorders>
              <w:top w:val="single" w:sz="8" w:space="0" w:color="AEAEAE"/>
              <w:left w:val="nil"/>
              <w:bottom w:val="single" w:sz="8" w:space="0" w:color="AEAEAE"/>
              <w:right w:val="single" w:sz="8" w:space="0" w:color="E0E0E0"/>
            </w:tcBorders>
            <w:shd w:val="clear" w:color="auto" w:fill="FFFFFF"/>
          </w:tcPr>
          <w:p w14:paraId="0F04399F"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25</w:t>
            </w:r>
          </w:p>
        </w:tc>
        <w:tc>
          <w:tcPr>
            <w:tcW w:w="1020" w:type="dxa"/>
            <w:tcBorders>
              <w:top w:val="single" w:sz="8" w:space="0" w:color="AEAEAE"/>
              <w:left w:val="single" w:sz="8" w:space="0" w:color="E0E0E0"/>
              <w:bottom w:val="single" w:sz="8" w:space="0" w:color="AEAEAE"/>
              <w:right w:val="single" w:sz="8" w:space="0" w:color="E0E0E0"/>
            </w:tcBorders>
            <w:shd w:val="clear" w:color="auto" w:fill="FFFFFF"/>
          </w:tcPr>
          <w:p w14:paraId="30233FD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26.0</w:t>
            </w:r>
          </w:p>
        </w:tc>
        <w:tc>
          <w:tcPr>
            <w:tcW w:w="1387" w:type="dxa"/>
            <w:tcBorders>
              <w:top w:val="single" w:sz="8" w:space="0" w:color="AEAEAE"/>
              <w:left w:val="single" w:sz="8" w:space="0" w:color="E0E0E0"/>
              <w:bottom w:val="single" w:sz="8" w:space="0" w:color="AEAEAE"/>
              <w:right w:val="single" w:sz="8" w:space="0" w:color="E0E0E0"/>
            </w:tcBorders>
            <w:shd w:val="clear" w:color="auto" w:fill="FFFFFF"/>
          </w:tcPr>
          <w:p w14:paraId="5354BBA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26.0</w:t>
            </w:r>
          </w:p>
        </w:tc>
        <w:tc>
          <w:tcPr>
            <w:tcW w:w="1471" w:type="dxa"/>
            <w:tcBorders>
              <w:top w:val="single" w:sz="8" w:space="0" w:color="AEAEAE"/>
              <w:left w:val="single" w:sz="8" w:space="0" w:color="E0E0E0"/>
              <w:bottom w:val="single" w:sz="8" w:space="0" w:color="AEAEAE"/>
              <w:right w:val="nil"/>
            </w:tcBorders>
            <w:shd w:val="clear" w:color="auto" w:fill="FFFFFF"/>
          </w:tcPr>
          <w:p w14:paraId="74AEBC8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28.1</w:t>
            </w:r>
          </w:p>
        </w:tc>
      </w:tr>
      <w:tr w:rsidR="00D63545" w:rsidRPr="00E401B1" w14:paraId="7CCA43F2" w14:textId="77777777" w:rsidTr="00822B30">
        <w:trPr>
          <w:cantSplit/>
          <w:trHeight w:val="160"/>
        </w:trPr>
        <w:tc>
          <w:tcPr>
            <w:tcW w:w="731" w:type="dxa"/>
            <w:vMerge/>
            <w:tcBorders>
              <w:top w:val="single" w:sz="8" w:space="0" w:color="152935"/>
              <w:left w:val="nil"/>
              <w:bottom w:val="single" w:sz="8" w:space="0" w:color="152935"/>
              <w:right w:val="nil"/>
            </w:tcBorders>
            <w:shd w:val="clear" w:color="auto" w:fill="E0E0E0"/>
          </w:tcPr>
          <w:p w14:paraId="369D6936"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1" w:type="dxa"/>
            <w:tcBorders>
              <w:top w:val="single" w:sz="8" w:space="0" w:color="AEAEAE"/>
              <w:left w:val="nil"/>
              <w:bottom w:val="single" w:sz="8" w:space="0" w:color="AEAEAE"/>
              <w:right w:val="nil"/>
            </w:tcBorders>
            <w:shd w:val="clear" w:color="auto" w:fill="E0E0E0"/>
          </w:tcPr>
          <w:p w14:paraId="4FDA1110"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57" w:type="dxa"/>
            <w:tcBorders>
              <w:top w:val="single" w:sz="8" w:space="0" w:color="AEAEAE"/>
              <w:left w:val="nil"/>
              <w:bottom w:val="single" w:sz="8" w:space="0" w:color="AEAEAE"/>
              <w:right w:val="single" w:sz="8" w:space="0" w:color="E0E0E0"/>
            </w:tcBorders>
            <w:shd w:val="clear" w:color="auto" w:fill="FFFFFF"/>
          </w:tcPr>
          <w:p w14:paraId="7BCD617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69</w:t>
            </w:r>
          </w:p>
        </w:tc>
        <w:tc>
          <w:tcPr>
            <w:tcW w:w="1020" w:type="dxa"/>
            <w:tcBorders>
              <w:top w:val="single" w:sz="8" w:space="0" w:color="AEAEAE"/>
              <w:left w:val="single" w:sz="8" w:space="0" w:color="E0E0E0"/>
              <w:bottom w:val="single" w:sz="8" w:space="0" w:color="AEAEAE"/>
              <w:right w:val="single" w:sz="8" w:space="0" w:color="E0E0E0"/>
            </w:tcBorders>
            <w:shd w:val="clear" w:color="auto" w:fill="FFFFFF"/>
          </w:tcPr>
          <w:p w14:paraId="1121C79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71.9</w:t>
            </w:r>
          </w:p>
        </w:tc>
        <w:tc>
          <w:tcPr>
            <w:tcW w:w="1387" w:type="dxa"/>
            <w:tcBorders>
              <w:top w:val="single" w:sz="8" w:space="0" w:color="AEAEAE"/>
              <w:left w:val="single" w:sz="8" w:space="0" w:color="E0E0E0"/>
              <w:bottom w:val="single" w:sz="8" w:space="0" w:color="AEAEAE"/>
              <w:right w:val="single" w:sz="8" w:space="0" w:color="E0E0E0"/>
            </w:tcBorders>
            <w:shd w:val="clear" w:color="auto" w:fill="FFFFFF"/>
          </w:tcPr>
          <w:p w14:paraId="57F3855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71.9</w:t>
            </w:r>
          </w:p>
        </w:tc>
        <w:tc>
          <w:tcPr>
            <w:tcW w:w="1471" w:type="dxa"/>
            <w:tcBorders>
              <w:top w:val="single" w:sz="8" w:space="0" w:color="AEAEAE"/>
              <w:left w:val="single" w:sz="8" w:space="0" w:color="E0E0E0"/>
              <w:bottom w:val="single" w:sz="8" w:space="0" w:color="AEAEAE"/>
              <w:right w:val="nil"/>
            </w:tcBorders>
            <w:shd w:val="clear" w:color="auto" w:fill="FFFFFF"/>
          </w:tcPr>
          <w:p w14:paraId="3450048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10E311E0" w14:textId="77777777" w:rsidTr="00822B30">
        <w:trPr>
          <w:cantSplit/>
          <w:trHeight w:val="160"/>
        </w:trPr>
        <w:tc>
          <w:tcPr>
            <w:tcW w:w="731" w:type="dxa"/>
            <w:vMerge/>
            <w:tcBorders>
              <w:top w:val="single" w:sz="8" w:space="0" w:color="152935"/>
              <w:left w:val="nil"/>
              <w:bottom w:val="single" w:sz="8" w:space="0" w:color="152935"/>
              <w:right w:val="nil"/>
            </w:tcBorders>
            <w:shd w:val="clear" w:color="auto" w:fill="E0E0E0"/>
          </w:tcPr>
          <w:p w14:paraId="769D8EC0"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1" w:type="dxa"/>
            <w:tcBorders>
              <w:top w:val="single" w:sz="8" w:space="0" w:color="AEAEAE"/>
              <w:left w:val="nil"/>
              <w:bottom w:val="single" w:sz="8" w:space="0" w:color="152935"/>
              <w:right w:val="nil"/>
            </w:tcBorders>
            <w:shd w:val="clear" w:color="auto" w:fill="E0E0E0"/>
          </w:tcPr>
          <w:p w14:paraId="157A5510"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57" w:type="dxa"/>
            <w:tcBorders>
              <w:top w:val="single" w:sz="8" w:space="0" w:color="AEAEAE"/>
              <w:left w:val="nil"/>
              <w:bottom w:val="single" w:sz="8" w:space="0" w:color="152935"/>
              <w:right w:val="single" w:sz="8" w:space="0" w:color="E0E0E0"/>
            </w:tcBorders>
            <w:shd w:val="clear" w:color="auto" w:fill="FFFFFF"/>
          </w:tcPr>
          <w:p w14:paraId="111DFD4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20" w:type="dxa"/>
            <w:tcBorders>
              <w:top w:val="single" w:sz="8" w:space="0" w:color="AEAEAE"/>
              <w:left w:val="single" w:sz="8" w:space="0" w:color="E0E0E0"/>
              <w:bottom w:val="single" w:sz="8" w:space="0" w:color="152935"/>
              <w:right w:val="single" w:sz="8" w:space="0" w:color="E0E0E0"/>
            </w:tcBorders>
            <w:shd w:val="clear" w:color="auto" w:fill="FFFFFF"/>
          </w:tcPr>
          <w:p w14:paraId="468AB56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387" w:type="dxa"/>
            <w:tcBorders>
              <w:top w:val="single" w:sz="8" w:space="0" w:color="AEAEAE"/>
              <w:left w:val="single" w:sz="8" w:space="0" w:color="E0E0E0"/>
              <w:bottom w:val="single" w:sz="8" w:space="0" w:color="152935"/>
              <w:right w:val="single" w:sz="8" w:space="0" w:color="E0E0E0"/>
            </w:tcBorders>
            <w:shd w:val="clear" w:color="auto" w:fill="FFFFFF"/>
          </w:tcPr>
          <w:p w14:paraId="525D3E9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71" w:type="dxa"/>
            <w:tcBorders>
              <w:top w:val="single" w:sz="8" w:space="0" w:color="AEAEAE"/>
              <w:left w:val="single" w:sz="8" w:space="0" w:color="E0E0E0"/>
              <w:bottom w:val="single" w:sz="8" w:space="0" w:color="152935"/>
              <w:right w:val="nil"/>
            </w:tcBorders>
            <w:shd w:val="clear" w:color="auto" w:fill="FFFFFF"/>
            <w:vAlign w:val="center"/>
          </w:tcPr>
          <w:p w14:paraId="5E377728"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723177C4"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2"/>
        <w:gridCol w:w="1633"/>
        <w:gridCol w:w="1159"/>
        <w:gridCol w:w="1021"/>
        <w:gridCol w:w="1389"/>
        <w:gridCol w:w="1466"/>
      </w:tblGrid>
      <w:tr w:rsidR="00D63545" w:rsidRPr="00E401B1" w14:paraId="3B15907A" w14:textId="77777777" w:rsidTr="00822B30">
        <w:trPr>
          <w:cantSplit/>
          <w:trHeight w:val="330"/>
        </w:trPr>
        <w:tc>
          <w:tcPr>
            <w:tcW w:w="7400" w:type="dxa"/>
            <w:gridSpan w:val="6"/>
            <w:tcBorders>
              <w:top w:val="nil"/>
              <w:left w:val="nil"/>
              <w:bottom w:val="nil"/>
              <w:right w:val="nil"/>
            </w:tcBorders>
            <w:shd w:val="clear" w:color="auto" w:fill="FFFFFF"/>
            <w:vAlign w:val="center"/>
          </w:tcPr>
          <w:p w14:paraId="6ECC9FA6"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6</w:t>
            </w:r>
          </w:p>
        </w:tc>
      </w:tr>
      <w:tr w:rsidR="00D63545" w:rsidRPr="00E401B1" w14:paraId="3A233B9E" w14:textId="77777777" w:rsidTr="00822B30">
        <w:trPr>
          <w:cantSplit/>
          <w:trHeight w:val="330"/>
        </w:trPr>
        <w:tc>
          <w:tcPr>
            <w:tcW w:w="2365" w:type="dxa"/>
            <w:gridSpan w:val="2"/>
            <w:tcBorders>
              <w:top w:val="nil"/>
              <w:left w:val="nil"/>
              <w:bottom w:val="single" w:sz="8" w:space="0" w:color="152935"/>
              <w:right w:val="nil"/>
            </w:tcBorders>
            <w:shd w:val="clear" w:color="auto" w:fill="FFFFFF"/>
            <w:vAlign w:val="bottom"/>
          </w:tcPr>
          <w:p w14:paraId="455464D2"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59" w:type="dxa"/>
            <w:tcBorders>
              <w:top w:val="nil"/>
              <w:left w:val="nil"/>
              <w:bottom w:val="single" w:sz="8" w:space="0" w:color="152935"/>
              <w:right w:val="single" w:sz="8" w:space="0" w:color="E0E0E0"/>
            </w:tcBorders>
            <w:shd w:val="clear" w:color="auto" w:fill="FFFFFF"/>
            <w:vAlign w:val="bottom"/>
          </w:tcPr>
          <w:p w14:paraId="51ACB796"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21" w:type="dxa"/>
            <w:tcBorders>
              <w:top w:val="nil"/>
              <w:left w:val="single" w:sz="8" w:space="0" w:color="E0E0E0"/>
              <w:bottom w:val="single" w:sz="8" w:space="0" w:color="152935"/>
              <w:right w:val="single" w:sz="8" w:space="0" w:color="E0E0E0"/>
            </w:tcBorders>
            <w:shd w:val="clear" w:color="auto" w:fill="FFFFFF"/>
            <w:vAlign w:val="bottom"/>
          </w:tcPr>
          <w:p w14:paraId="6A0BD386"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62BEBA4F"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65" w:type="dxa"/>
            <w:tcBorders>
              <w:top w:val="nil"/>
              <w:left w:val="single" w:sz="8" w:space="0" w:color="E0E0E0"/>
              <w:bottom w:val="single" w:sz="8" w:space="0" w:color="152935"/>
              <w:right w:val="nil"/>
            </w:tcBorders>
            <w:shd w:val="clear" w:color="auto" w:fill="FFFFFF"/>
            <w:vAlign w:val="bottom"/>
          </w:tcPr>
          <w:p w14:paraId="49FE417D"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6BCAFE90" w14:textId="77777777" w:rsidTr="00822B30">
        <w:trPr>
          <w:cantSplit/>
          <w:trHeight w:val="345"/>
        </w:trPr>
        <w:tc>
          <w:tcPr>
            <w:tcW w:w="732" w:type="dxa"/>
            <w:vMerge w:val="restart"/>
            <w:tcBorders>
              <w:top w:val="single" w:sz="8" w:space="0" w:color="152935"/>
              <w:left w:val="nil"/>
              <w:bottom w:val="single" w:sz="8" w:space="0" w:color="152935"/>
              <w:right w:val="nil"/>
            </w:tcBorders>
            <w:shd w:val="clear" w:color="auto" w:fill="E0E0E0"/>
          </w:tcPr>
          <w:p w14:paraId="74B2E2C1"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33" w:type="dxa"/>
            <w:tcBorders>
              <w:top w:val="single" w:sz="8" w:space="0" w:color="152935"/>
              <w:left w:val="nil"/>
              <w:bottom w:val="single" w:sz="8" w:space="0" w:color="AEAEAE"/>
              <w:right w:val="nil"/>
            </w:tcBorders>
            <w:shd w:val="clear" w:color="auto" w:fill="E0E0E0"/>
          </w:tcPr>
          <w:p w14:paraId="0DB1F576"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59" w:type="dxa"/>
            <w:tcBorders>
              <w:top w:val="single" w:sz="8" w:space="0" w:color="152935"/>
              <w:left w:val="nil"/>
              <w:bottom w:val="single" w:sz="8" w:space="0" w:color="AEAEAE"/>
              <w:right w:val="single" w:sz="8" w:space="0" w:color="E0E0E0"/>
            </w:tcBorders>
            <w:shd w:val="clear" w:color="auto" w:fill="FFFFFF"/>
          </w:tcPr>
          <w:p w14:paraId="7F22605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67</w:t>
            </w:r>
          </w:p>
        </w:tc>
        <w:tc>
          <w:tcPr>
            <w:tcW w:w="1021" w:type="dxa"/>
            <w:tcBorders>
              <w:top w:val="single" w:sz="8" w:space="0" w:color="152935"/>
              <w:left w:val="single" w:sz="8" w:space="0" w:color="E0E0E0"/>
              <w:bottom w:val="single" w:sz="8" w:space="0" w:color="AEAEAE"/>
              <w:right w:val="single" w:sz="8" w:space="0" w:color="E0E0E0"/>
            </w:tcBorders>
            <w:shd w:val="clear" w:color="auto" w:fill="FFFFFF"/>
          </w:tcPr>
          <w:p w14:paraId="64D6FDD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69.8</w:t>
            </w:r>
          </w:p>
        </w:tc>
        <w:tc>
          <w:tcPr>
            <w:tcW w:w="1389" w:type="dxa"/>
            <w:tcBorders>
              <w:top w:val="single" w:sz="8" w:space="0" w:color="152935"/>
              <w:left w:val="single" w:sz="8" w:space="0" w:color="E0E0E0"/>
              <w:bottom w:val="single" w:sz="8" w:space="0" w:color="AEAEAE"/>
              <w:right w:val="single" w:sz="8" w:space="0" w:color="E0E0E0"/>
            </w:tcBorders>
            <w:shd w:val="clear" w:color="auto" w:fill="FFFFFF"/>
          </w:tcPr>
          <w:p w14:paraId="26D3F97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69.8</w:t>
            </w:r>
          </w:p>
        </w:tc>
        <w:tc>
          <w:tcPr>
            <w:tcW w:w="1465" w:type="dxa"/>
            <w:tcBorders>
              <w:top w:val="single" w:sz="8" w:space="0" w:color="152935"/>
              <w:left w:val="single" w:sz="8" w:space="0" w:color="E0E0E0"/>
              <w:bottom w:val="single" w:sz="8" w:space="0" w:color="AEAEAE"/>
              <w:right w:val="nil"/>
            </w:tcBorders>
            <w:shd w:val="clear" w:color="auto" w:fill="FFFFFF"/>
          </w:tcPr>
          <w:p w14:paraId="2D1723F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69.8</w:t>
            </w:r>
          </w:p>
        </w:tc>
      </w:tr>
      <w:tr w:rsidR="00D63545" w:rsidRPr="00E401B1" w14:paraId="1D2C8539" w14:textId="77777777" w:rsidTr="00822B30">
        <w:trPr>
          <w:cantSplit/>
          <w:trHeight w:val="149"/>
        </w:trPr>
        <w:tc>
          <w:tcPr>
            <w:tcW w:w="732" w:type="dxa"/>
            <w:vMerge/>
            <w:tcBorders>
              <w:top w:val="single" w:sz="8" w:space="0" w:color="152935"/>
              <w:left w:val="nil"/>
              <w:bottom w:val="single" w:sz="8" w:space="0" w:color="152935"/>
              <w:right w:val="nil"/>
            </w:tcBorders>
            <w:shd w:val="clear" w:color="auto" w:fill="E0E0E0"/>
          </w:tcPr>
          <w:p w14:paraId="6594B99F"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3" w:type="dxa"/>
            <w:tcBorders>
              <w:top w:val="single" w:sz="8" w:space="0" w:color="AEAEAE"/>
              <w:left w:val="nil"/>
              <w:bottom w:val="single" w:sz="8" w:space="0" w:color="AEAEAE"/>
              <w:right w:val="nil"/>
            </w:tcBorders>
            <w:shd w:val="clear" w:color="auto" w:fill="E0E0E0"/>
          </w:tcPr>
          <w:p w14:paraId="15A1E467"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59" w:type="dxa"/>
            <w:tcBorders>
              <w:top w:val="single" w:sz="8" w:space="0" w:color="AEAEAE"/>
              <w:left w:val="nil"/>
              <w:bottom w:val="single" w:sz="8" w:space="0" w:color="AEAEAE"/>
              <w:right w:val="single" w:sz="8" w:space="0" w:color="E0E0E0"/>
            </w:tcBorders>
            <w:shd w:val="clear" w:color="auto" w:fill="FFFFFF"/>
          </w:tcPr>
          <w:p w14:paraId="7EC3FC8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23</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14:paraId="3FBB172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24.0</w:t>
            </w:r>
          </w:p>
        </w:tc>
        <w:tc>
          <w:tcPr>
            <w:tcW w:w="1389" w:type="dxa"/>
            <w:tcBorders>
              <w:top w:val="single" w:sz="8" w:space="0" w:color="AEAEAE"/>
              <w:left w:val="single" w:sz="8" w:space="0" w:color="E0E0E0"/>
              <w:bottom w:val="single" w:sz="8" w:space="0" w:color="AEAEAE"/>
              <w:right w:val="single" w:sz="8" w:space="0" w:color="E0E0E0"/>
            </w:tcBorders>
            <w:shd w:val="clear" w:color="auto" w:fill="FFFFFF"/>
          </w:tcPr>
          <w:p w14:paraId="07747D8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24.0</w:t>
            </w:r>
          </w:p>
        </w:tc>
        <w:tc>
          <w:tcPr>
            <w:tcW w:w="1465" w:type="dxa"/>
            <w:tcBorders>
              <w:top w:val="single" w:sz="8" w:space="0" w:color="AEAEAE"/>
              <w:left w:val="single" w:sz="8" w:space="0" w:color="E0E0E0"/>
              <w:bottom w:val="single" w:sz="8" w:space="0" w:color="AEAEAE"/>
              <w:right w:val="nil"/>
            </w:tcBorders>
            <w:shd w:val="clear" w:color="auto" w:fill="FFFFFF"/>
          </w:tcPr>
          <w:p w14:paraId="1B01552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93.8</w:t>
            </w:r>
          </w:p>
        </w:tc>
      </w:tr>
      <w:tr w:rsidR="00D63545" w:rsidRPr="00E401B1" w14:paraId="5FB190CB" w14:textId="77777777" w:rsidTr="00822B30">
        <w:trPr>
          <w:cantSplit/>
          <w:trHeight w:val="149"/>
        </w:trPr>
        <w:tc>
          <w:tcPr>
            <w:tcW w:w="732" w:type="dxa"/>
            <w:vMerge/>
            <w:tcBorders>
              <w:top w:val="single" w:sz="8" w:space="0" w:color="152935"/>
              <w:left w:val="nil"/>
              <w:bottom w:val="single" w:sz="8" w:space="0" w:color="152935"/>
              <w:right w:val="nil"/>
            </w:tcBorders>
            <w:shd w:val="clear" w:color="auto" w:fill="E0E0E0"/>
          </w:tcPr>
          <w:p w14:paraId="4FFF9D32"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3" w:type="dxa"/>
            <w:tcBorders>
              <w:top w:val="single" w:sz="8" w:space="0" w:color="AEAEAE"/>
              <w:left w:val="nil"/>
              <w:bottom w:val="single" w:sz="8" w:space="0" w:color="AEAEAE"/>
              <w:right w:val="nil"/>
            </w:tcBorders>
            <w:shd w:val="clear" w:color="auto" w:fill="E0E0E0"/>
          </w:tcPr>
          <w:p w14:paraId="1C3E5791"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59" w:type="dxa"/>
            <w:tcBorders>
              <w:top w:val="single" w:sz="8" w:space="0" w:color="AEAEAE"/>
              <w:left w:val="nil"/>
              <w:bottom w:val="single" w:sz="8" w:space="0" w:color="AEAEAE"/>
              <w:right w:val="single" w:sz="8" w:space="0" w:color="E0E0E0"/>
            </w:tcBorders>
            <w:shd w:val="clear" w:color="auto" w:fill="FFFFFF"/>
          </w:tcPr>
          <w:p w14:paraId="1EB2055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14:paraId="2E83557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6.3</w:t>
            </w:r>
          </w:p>
        </w:tc>
        <w:tc>
          <w:tcPr>
            <w:tcW w:w="1389" w:type="dxa"/>
            <w:tcBorders>
              <w:top w:val="single" w:sz="8" w:space="0" w:color="AEAEAE"/>
              <w:left w:val="single" w:sz="8" w:space="0" w:color="E0E0E0"/>
              <w:bottom w:val="single" w:sz="8" w:space="0" w:color="AEAEAE"/>
              <w:right w:val="single" w:sz="8" w:space="0" w:color="E0E0E0"/>
            </w:tcBorders>
            <w:shd w:val="clear" w:color="auto" w:fill="FFFFFF"/>
          </w:tcPr>
          <w:p w14:paraId="7F716F1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6.3</w:t>
            </w:r>
          </w:p>
        </w:tc>
        <w:tc>
          <w:tcPr>
            <w:tcW w:w="1465" w:type="dxa"/>
            <w:tcBorders>
              <w:top w:val="single" w:sz="8" w:space="0" w:color="AEAEAE"/>
              <w:left w:val="single" w:sz="8" w:space="0" w:color="E0E0E0"/>
              <w:bottom w:val="single" w:sz="8" w:space="0" w:color="AEAEAE"/>
              <w:right w:val="nil"/>
            </w:tcBorders>
            <w:shd w:val="clear" w:color="auto" w:fill="FFFFFF"/>
          </w:tcPr>
          <w:p w14:paraId="3DBEE70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375B54CE" w14:textId="77777777" w:rsidTr="00822B30">
        <w:trPr>
          <w:cantSplit/>
          <w:trHeight w:val="149"/>
        </w:trPr>
        <w:tc>
          <w:tcPr>
            <w:tcW w:w="732" w:type="dxa"/>
            <w:vMerge/>
            <w:tcBorders>
              <w:top w:val="single" w:sz="8" w:space="0" w:color="152935"/>
              <w:left w:val="nil"/>
              <w:bottom w:val="single" w:sz="8" w:space="0" w:color="152935"/>
              <w:right w:val="nil"/>
            </w:tcBorders>
            <w:shd w:val="clear" w:color="auto" w:fill="E0E0E0"/>
          </w:tcPr>
          <w:p w14:paraId="3A0C9DC1"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3" w:type="dxa"/>
            <w:tcBorders>
              <w:top w:val="single" w:sz="8" w:space="0" w:color="AEAEAE"/>
              <w:left w:val="nil"/>
              <w:bottom w:val="single" w:sz="8" w:space="0" w:color="152935"/>
              <w:right w:val="nil"/>
            </w:tcBorders>
            <w:shd w:val="clear" w:color="auto" w:fill="E0E0E0"/>
          </w:tcPr>
          <w:p w14:paraId="110CBF12"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59" w:type="dxa"/>
            <w:tcBorders>
              <w:top w:val="single" w:sz="8" w:space="0" w:color="AEAEAE"/>
              <w:left w:val="nil"/>
              <w:bottom w:val="single" w:sz="8" w:space="0" w:color="152935"/>
              <w:right w:val="single" w:sz="8" w:space="0" w:color="E0E0E0"/>
            </w:tcBorders>
            <w:shd w:val="clear" w:color="auto" w:fill="FFFFFF"/>
          </w:tcPr>
          <w:p w14:paraId="310AD3B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21" w:type="dxa"/>
            <w:tcBorders>
              <w:top w:val="single" w:sz="8" w:space="0" w:color="AEAEAE"/>
              <w:left w:val="single" w:sz="8" w:space="0" w:color="E0E0E0"/>
              <w:bottom w:val="single" w:sz="8" w:space="0" w:color="152935"/>
              <w:right w:val="single" w:sz="8" w:space="0" w:color="E0E0E0"/>
            </w:tcBorders>
            <w:shd w:val="clear" w:color="auto" w:fill="FFFFFF"/>
          </w:tcPr>
          <w:p w14:paraId="07697DA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389" w:type="dxa"/>
            <w:tcBorders>
              <w:top w:val="single" w:sz="8" w:space="0" w:color="AEAEAE"/>
              <w:left w:val="single" w:sz="8" w:space="0" w:color="E0E0E0"/>
              <w:bottom w:val="single" w:sz="8" w:space="0" w:color="152935"/>
              <w:right w:val="single" w:sz="8" w:space="0" w:color="E0E0E0"/>
            </w:tcBorders>
            <w:shd w:val="clear" w:color="auto" w:fill="FFFFFF"/>
          </w:tcPr>
          <w:p w14:paraId="75057B6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65" w:type="dxa"/>
            <w:tcBorders>
              <w:top w:val="single" w:sz="8" w:space="0" w:color="AEAEAE"/>
              <w:left w:val="single" w:sz="8" w:space="0" w:color="E0E0E0"/>
              <w:bottom w:val="single" w:sz="8" w:space="0" w:color="152935"/>
              <w:right w:val="nil"/>
            </w:tcBorders>
            <w:shd w:val="clear" w:color="auto" w:fill="FFFFFF"/>
            <w:vAlign w:val="center"/>
          </w:tcPr>
          <w:p w14:paraId="6E5B15AC"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45D13D46" w14:textId="77777777" w:rsidR="00D63545" w:rsidRPr="00E401B1" w:rsidRDefault="00D63545" w:rsidP="00D63545">
      <w:pPr>
        <w:pStyle w:val="ListParagraph"/>
        <w:autoSpaceDE w:val="0"/>
        <w:autoSpaceDN w:val="0"/>
        <w:adjustRightInd w:val="0"/>
        <w:spacing w:after="0" w:line="400" w:lineRule="atLeast"/>
        <w:ind w:left="153"/>
        <w:rPr>
          <w:rFonts w:ascii="Times New Roman" w:hAnsi="Times New Roman" w:cs="Times New Roman"/>
          <w:sz w:val="16"/>
          <w:szCs w:val="16"/>
        </w:rPr>
      </w:pPr>
    </w:p>
    <w:tbl>
      <w:tblPr>
        <w:tblW w:w="74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636"/>
        <w:gridCol w:w="1161"/>
        <w:gridCol w:w="1023"/>
        <w:gridCol w:w="1391"/>
        <w:gridCol w:w="1469"/>
      </w:tblGrid>
      <w:tr w:rsidR="00D63545" w:rsidRPr="00E401B1" w14:paraId="392F38D5" w14:textId="77777777" w:rsidTr="00822B30">
        <w:trPr>
          <w:cantSplit/>
          <w:trHeight w:val="330"/>
        </w:trPr>
        <w:tc>
          <w:tcPr>
            <w:tcW w:w="7413" w:type="dxa"/>
            <w:gridSpan w:val="6"/>
            <w:tcBorders>
              <w:top w:val="nil"/>
              <w:left w:val="nil"/>
              <w:bottom w:val="nil"/>
              <w:right w:val="nil"/>
            </w:tcBorders>
            <w:shd w:val="clear" w:color="auto" w:fill="FFFFFF"/>
            <w:vAlign w:val="center"/>
          </w:tcPr>
          <w:p w14:paraId="0728897D"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7</w:t>
            </w:r>
          </w:p>
        </w:tc>
      </w:tr>
      <w:tr w:rsidR="00D63545" w:rsidRPr="00E401B1" w14:paraId="2FE0139C" w14:textId="77777777" w:rsidTr="00822B30">
        <w:trPr>
          <w:cantSplit/>
          <w:trHeight w:val="330"/>
        </w:trPr>
        <w:tc>
          <w:tcPr>
            <w:tcW w:w="2369" w:type="dxa"/>
            <w:gridSpan w:val="2"/>
            <w:tcBorders>
              <w:top w:val="nil"/>
              <w:left w:val="nil"/>
              <w:bottom w:val="single" w:sz="8" w:space="0" w:color="152935"/>
              <w:right w:val="nil"/>
            </w:tcBorders>
            <w:shd w:val="clear" w:color="auto" w:fill="FFFFFF"/>
            <w:vAlign w:val="bottom"/>
          </w:tcPr>
          <w:p w14:paraId="63A41499"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61" w:type="dxa"/>
            <w:tcBorders>
              <w:top w:val="nil"/>
              <w:left w:val="nil"/>
              <w:bottom w:val="single" w:sz="8" w:space="0" w:color="152935"/>
              <w:right w:val="single" w:sz="8" w:space="0" w:color="E0E0E0"/>
            </w:tcBorders>
            <w:shd w:val="clear" w:color="auto" w:fill="FFFFFF"/>
            <w:vAlign w:val="bottom"/>
          </w:tcPr>
          <w:p w14:paraId="28B72DE4"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23" w:type="dxa"/>
            <w:tcBorders>
              <w:top w:val="nil"/>
              <w:left w:val="single" w:sz="8" w:space="0" w:color="E0E0E0"/>
              <w:bottom w:val="single" w:sz="8" w:space="0" w:color="152935"/>
              <w:right w:val="single" w:sz="8" w:space="0" w:color="E0E0E0"/>
            </w:tcBorders>
            <w:shd w:val="clear" w:color="auto" w:fill="FFFFFF"/>
            <w:vAlign w:val="bottom"/>
          </w:tcPr>
          <w:p w14:paraId="1668446B"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39158660"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68" w:type="dxa"/>
            <w:tcBorders>
              <w:top w:val="nil"/>
              <w:left w:val="single" w:sz="8" w:space="0" w:color="E0E0E0"/>
              <w:bottom w:val="single" w:sz="8" w:space="0" w:color="152935"/>
              <w:right w:val="nil"/>
            </w:tcBorders>
            <w:shd w:val="clear" w:color="auto" w:fill="FFFFFF"/>
            <w:vAlign w:val="bottom"/>
          </w:tcPr>
          <w:p w14:paraId="09D0F1FC"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5E4ADBE7" w14:textId="77777777" w:rsidTr="00822B30">
        <w:trPr>
          <w:cantSplit/>
          <w:trHeight w:val="345"/>
        </w:trPr>
        <w:tc>
          <w:tcPr>
            <w:tcW w:w="733" w:type="dxa"/>
            <w:vMerge w:val="restart"/>
            <w:tcBorders>
              <w:top w:val="single" w:sz="8" w:space="0" w:color="152935"/>
              <w:left w:val="nil"/>
              <w:bottom w:val="single" w:sz="8" w:space="0" w:color="152935"/>
              <w:right w:val="nil"/>
            </w:tcBorders>
            <w:shd w:val="clear" w:color="auto" w:fill="E0E0E0"/>
          </w:tcPr>
          <w:p w14:paraId="425D10F4"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36" w:type="dxa"/>
            <w:tcBorders>
              <w:top w:val="single" w:sz="8" w:space="0" w:color="152935"/>
              <w:left w:val="nil"/>
              <w:bottom w:val="single" w:sz="8" w:space="0" w:color="AEAEAE"/>
              <w:right w:val="nil"/>
            </w:tcBorders>
            <w:shd w:val="clear" w:color="auto" w:fill="E0E0E0"/>
          </w:tcPr>
          <w:p w14:paraId="07602CD9"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61" w:type="dxa"/>
            <w:tcBorders>
              <w:top w:val="single" w:sz="8" w:space="0" w:color="152935"/>
              <w:left w:val="nil"/>
              <w:bottom w:val="single" w:sz="8" w:space="0" w:color="AEAEAE"/>
              <w:right w:val="single" w:sz="8" w:space="0" w:color="E0E0E0"/>
            </w:tcBorders>
            <w:shd w:val="clear" w:color="auto" w:fill="FFFFFF"/>
          </w:tcPr>
          <w:p w14:paraId="0FA529E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c>
          <w:tcPr>
            <w:tcW w:w="1023" w:type="dxa"/>
            <w:tcBorders>
              <w:top w:val="single" w:sz="8" w:space="0" w:color="152935"/>
              <w:left w:val="single" w:sz="8" w:space="0" w:color="E0E0E0"/>
              <w:bottom w:val="single" w:sz="8" w:space="0" w:color="AEAEAE"/>
              <w:right w:val="single" w:sz="8" w:space="0" w:color="E0E0E0"/>
            </w:tcBorders>
            <w:shd w:val="clear" w:color="auto" w:fill="FFFFFF"/>
          </w:tcPr>
          <w:p w14:paraId="4E44FE5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10.4</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47DE731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10.4</w:t>
            </w:r>
          </w:p>
        </w:tc>
        <w:tc>
          <w:tcPr>
            <w:tcW w:w="1468" w:type="dxa"/>
            <w:tcBorders>
              <w:top w:val="single" w:sz="8" w:space="0" w:color="152935"/>
              <w:left w:val="single" w:sz="8" w:space="0" w:color="E0E0E0"/>
              <w:bottom w:val="single" w:sz="8" w:space="0" w:color="AEAEAE"/>
              <w:right w:val="nil"/>
            </w:tcBorders>
            <w:shd w:val="clear" w:color="auto" w:fill="FFFFFF"/>
          </w:tcPr>
          <w:p w14:paraId="3BF26CF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10.4</w:t>
            </w:r>
          </w:p>
        </w:tc>
      </w:tr>
      <w:tr w:rsidR="00D63545" w:rsidRPr="00E401B1" w14:paraId="2BDA1768" w14:textId="77777777" w:rsidTr="00822B30">
        <w:trPr>
          <w:cantSplit/>
          <w:trHeight w:val="149"/>
        </w:trPr>
        <w:tc>
          <w:tcPr>
            <w:tcW w:w="733" w:type="dxa"/>
            <w:vMerge/>
            <w:tcBorders>
              <w:top w:val="single" w:sz="8" w:space="0" w:color="152935"/>
              <w:left w:val="nil"/>
              <w:bottom w:val="single" w:sz="8" w:space="0" w:color="152935"/>
              <w:right w:val="nil"/>
            </w:tcBorders>
            <w:shd w:val="clear" w:color="auto" w:fill="E0E0E0"/>
          </w:tcPr>
          <w:p w14:paraId="78E31225"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6" w:type="dxa"/>
            <w:tcBorders>
              <w:top w:val="single" w:sz="8" w:space="0" w:color="AEAEAE"/>
              <w:left w:val="nil"/>
              <w:bottom w:val="single" w:sz="8" w:space="0" w:color="AEAEAE"/>
              <w:right w:val="nil"/>
            </w:tcBorders>
            <w:shd w:val="clear" w:color="auto" w:fill="E0E0E0"/>
          </w:tcPr>
          <w:p w14:paraId="3A3BFE7E"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61" w:type="dxa"/>
            <w:tcBorders>
              <w:top w:val="single" w:sz="8" w:space="0" w:color="AEAEAE"/>
              <w:left w:val="nil"/>
              <w:bottom w:val="single" w:sz="8" w:space="0" w:color="AEAEAE"/>
              <w:right w:val="single" w:sz="8" w:space="0" w:color="E0E0E0"/>
            </w:tcBorders>
            <w:shd w:val="clear" w:color="auto" w:fill="FFFFFF"/>
          </w:tcPr>
          <w:p w14:paraId="2A9EF4B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36</w:t>
            </w:r>
          </w:p>
        </w:tc>
        <w:tc>
          <w:tcPr>
            <w:tcW w:w="1023" w:type="dxa"/>
            <w:tcBorders>
              <w:top w:val="single" w:sz="8" w:space="0" w:color="AEAEAE"/>
              <w:left w:val="single" w:sz="8" w:space="0" w:color="E0E0E0"/>
              <w:bottom w:val="single" w:sz="8" w:space="0" w:color="AEAEAE"/>
              <w:right w:val="single" w:sz="8" w:space="0" w:color="E0E0E0"/>
            </w:tcBorders>
            <w:shd w:val="clear" w:color="auto" w:fill="FFFFFF"/>
          </w:tcPr>
          <w:p w14:paraId="2F1F4BF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37.5</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EB194F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37.5</w:t>
            </w:r>
          </w:p>
        </w:tc>
        <w:tc>
          <w:tcPr>
            <w:tcW w:w="1468" w:type="dxa"/>
            <w:tcBorders>
              <w:top w:val="single" w:sz="8" w:space="0" w:color="AEAEAE"/>
              <w:left w:val="single" w:sz="8" w:space="0" w:color="E0E0E0"/>
              <w:bottom w:val="single" w:sz="8" w:space="0" w:color="AEAEAE"/>
              <w:right w:val="nil"/>
            </w:tcBorders>
            <w:shd w:val="clear" w:color="auto" w:fill="FFFFFF"/>
          </w:tcPr>
          <w:p w14:paraId="5DAC08C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47.9</w:t>
            </w:r>
          </w:p>
        </w:tc>
      </w:tr>
      <w:tr w:rsidR="00D63545" w:rsidRPr="00E401B1" w14:paraId="3C0DAD5D" w14:textId="77777777" w:rsidTr="00822B30">
        <w:trPr>
          <w:cantSplit/>
          <w:trHeight w:val="149"/>
        </w:trPr>
        <w:tc>
          <w:tcPr>
            <w:tcW w:w="733" w:type="dxa"/>
            <w:vMerge/>
            <w:tcBorders>
              <w:top w:val="single" w:sz="8" w:space="0" w:color="152935"/>
              <w:left w:val="nil"/>
              <w:bottom w:val="single" w:sz="8" w:space="0" w:color="152935"/>
              <w:right w:val="nil"/>
            </w:tcBorders>
            <w:shd w:val="clear" w:color="auto" w:fill="E0E0E0"/>
          </w:tcPr>
          <w:p w14:paraId="68C0CB71"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6" w:type="dxa"/>
            <w:tcBorders>
              <w:top w:val="single" w:sz="8" w:space="0" w:color="AEAEAE"/>
              <w:left w:val="nil"/>
              <w:bottom w:val="single" w:sz="8" w:space="0" w:color="AEAEAE"/>
              <w:right w:val="nil"/>
            </w:tcBorders>
            <w:shd w:val="clear" w:color="auto" w:fill="E0E0E0"/>
          </w:tcPr>
          <w:p w14:paraId="4749A603"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61" w:type="dxa"/>
            <w:tcBorders>
              <w:top w:val="single" w:sz="8" w:space="0" w:color="AEAEAE"/>
              <w:left w:val="nil"/>
              <w:bottom w:val="single" w:sz="8" w:space="0" w:color="AEAEAE"/>
              <w:right w:val="single" w:sz="8" w:space="0" w:color="E0E0E0"/>
            </w:tcBorders>
            <w:shd w:val="clear" w:color="auto" w:fill="FFFFFF"/>
          </w:tcPr>
          <w:p w14:paraId="6F72938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50</w:t>
            </w:r>
          </w:p>
        </w:tc>
        <w:tc>
          <w:tcPr>
            <w:tcW w:w="1023" w:type="dxa"/>
            <w:tcBorders>
              <w:top w:val="single" w:sz="8" w:space="0" w:color="AEAEAE"/>
              <w:left w:val="single" w:sz="8" w:space="0" w:color="E0E0E0"/>
              <w:bottom w:val="single" w:sz="8" w:space="0" w:color="AEAEAE"/>
              <w:right w:val="single" w:sz="8" w:space="0" w:color="E0E0E0"/>
            </w:tcBorders>
            <w:shd w:val="clear" w:color="auto" w:fill="FFFFFF"/>
          </w:tcPr>
          <w:p w14:paraId="1991DAF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52.1</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B88F4A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52.1</w:t>
            </w:r>
          </w:p>
        </w:tc>
        <w:tc>
          <w:tcPr>
            <w:tcW w:w="1468" w:type="dxa"/>
            <w:tcBorders>
              <w:top w:val="single" w:sz="8" w:space="0" w:color="AEAEAE"/>
              <w:left w:val="single" w:sz="8" w:space="0" w:color="E0E0E0"/>
              <w:bottom w:val="single" w:sz="8" w:space="0" w:color="AEAEAE"/>
              <w:right w:val="nil"/>
            </w:tcBorders>
            <w:shd w:val="clear" w:color="auto" w:fill="FFFFFF"/>
          </w:tcPr>
          <w:p w14:paraId="201E0E0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4128530E" w14:textId="77777777" w:rsidTr="00822B30">
        <w:trPr>
          <w:cantSplit/>
          <w:trHeight w:val="149"/>
        </w:trPr>
        <w:tc>
          <w:tcPr>
            <w:tcW w:w="733" w:type="dxa"/>
            <w:vMerge/>
            <w:tcBorders>
              <w:top w:val="single" w:sz="8" w:space="0" w:color="152935"/>
              <w:left w:val="nil"/>
              <w:bottom w:val="single" w:sz="8" w:space="0" w:color="152935"/>
              <w:right w:val="nil"/>
            </w:tcBorders>
            <w:shd w:val="clear" w:color="auto" w:fill="E0E0E0"/>
          </w:tcPr>
          <w:p w14:paraId="73C09BCE"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36" w:type="dxa"/>
            <w:tcBorders>
              <w:top w:val="single" w:sz="8" w:space="0" w:color="AEAEAE"/>
              <w:left w:val="nil"/>
              <w:bottom w:val="single" w:sz="8" w:space="0" w:color="152935"/>
              <w:right w:val="nil"/>
            </w:tcBorders>
            <w:shd w:val="clear" w:color="auto" w:fill="E0E0E0"/>
          </w:tcPr>
          <w:p w14:paraId="3F261191"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61" w:type="dxa"/>
            <w:tcBorders>
              <w:top w:val="single" w:sz="8" w:space="0" w:color="AEAEAE"/>
              <w:left w:val="nil"/>
              <w:bottom w:val="single" w:sz="8" w:space="0" w:color="152935"/>
              <w:right w:val="single" w:sz="8" w:space="0" w:color="E0E0E0"/>
            </w:tcBorders>
            <w:shd w:val="clear" w:color="auto" w:fill="FFFFFF"/>
          </w:tcPr>
          <w:p w14:paraId="327CB88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23" w:type="dxa"/>
            <w:tcBorders>
              <w:top w:val="single" w:sz="8" w:space="0" w:color="AEAEAE"/>
              <w:left w:val="single" w:sz="8" w:space="0" w:color="E0E0E0"/>
              <w:bottom w:val="single" w:sz="8" w:space="0" w:color="152935"/>
              <w:right w:val="single" w:sz="8" w:space="0" w:color="E0E0E0"/>
            </w:tcBorders>
            <w:shd w:val="clear" w:color="auto" w:fill="FFFFFF"/>
          </w:tcPr>
          <w:p w14:paraId="75BFC62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59214EA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6DD28AEB"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43071953"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642"/>
        <w:gridCol w:w="1165"/>
        <w:gridCol w:w="1027"/>
        <w:gridCol w:w="1396"/>
        <w:gridCol w:w="1475"/>
      </w:tblGrid>
      <w:tr w:rsidR="00D63545" w:rsidRPr="00E401B1" w14:paraId="3B2B91D5" w14:textId="77777777" w:rsidTr="00822B30">
        <w:trPr>
          <w:cantSplit/>
          <w:trHeight w:val="330"/>
        </w:trPr>
        <w:tc>
          <w:tcPr>
            <w:tcW w:w="7441" w:type="dxa"/>
            <w:gridSpan w:val="6"/>
            <w:tcBorders>
              <w:top w:val="nil"/>
              <w:left w:val="nil"/>
              <w:bottom w:val="nil"/>
              <w:right w:val="nil"/>
            </w:tcBorders>
            <w:shd w:val="clear" w:color="auto" w:fill="FFFFFF"/>
            <w:vAlign w:val="center"/>
          </w:tcPr>
          <w:p w14:paraId="02636BCF"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8</w:t>
            </w:r>
          </w:p>
        </w:tc>
      </w:tr>
      <w:tr w:rsidR="00D63545" w:rsidRPr="00E401B1" w14:paraId="68088C43" w14:textId="77777777" w:rsidTr="00822B30">
        <w:trPr>
          <w:cantSplit/>
          <w:trHeight w:val="330"/>
        </w:trPr>
        <w:tc>
          <w:tcPr>
            <w:tcW w:w="2378" w:type="dxa"/>
            <w:gridSpan w:val="2"/>
            <w:tcBorders>
              <w:top w:val="nil"/>
              <w:left w:val="nil"/>
              <w:bottom w:val="single" w:sz="8" w:space="0" w:color="152935"/>
              <w:right w:val="nil"/>
            </w:tcBorders>
            <w:shd w:val="clear" w:color="auto" w:fill="FFFFFF"/>
            <w:vAlign w:val="bottom"/>
          </w:tcPr>
          <w:p w14:paraId="1186639D"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65" w:type="dxa"/>
            <w:tcBorders>
              <w:top w:val="nil"/>
              <w:left w:val="nil"/>
              <w:bottom w:val="single" w:sz="8" w:space="0" w:color="152935"/>
              <w:right w:val="single" w:sz="8" w:space="0" w:color="E0E0E0"/>
            </w:tcBorders>
            <w:shd w:val="clear" w:color="auto" w:fill="FFFFFF"/>
            <w:vAlign w:val="bottom"/>
          </w:tcPr>
          <w:p w14:paraId="6BA8303C"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2E4F6276"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396" w:type="dxa"/>
            <w:tcBorders>
              <w:top w:val="nil"/>
              <w:left w:val="single" w:sz="8" w:space="0" w:color="E0E0E0"/>
              <w:bottom w:val="single" w:sz="8" w:space="0" w:color="152935"/>
              <w:right w:val="single" w:sz="8" w:space="0" w:color="E0E0E0"/>
            </w:tcBorders>
            <w:shd w:val="clear" w:color="auto" w:fill="FFFFFF"/>
            <w:vAlign w:val="bottom"/>
          </w:tcPr>
          <w:p w14:paraId="36811BAA"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73" w:type="dxa"/>
            <w:tcBorders>
              <w:top w:val="nil"/>
              <w:left w:val="single" w:sz="8" w:space="0" w:color="E0E0E0"/>
              <w:bottom w:val="single" w:sz="8" w:space="0" w:color="152935"/>
              <w:right w:val="nil"/>
            </w:tcBorders>
            <w:shd w:val="clear" w:color="auto" w:fill="FFFFFF"/>
            <w:vAlign w:val="bottom"/>
          </w:tcPr>
          <w:p w14:paraId="120F1796"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1F9F6A2F" w14:textId="77777777" w:rsidTr="00822B30">
        <w:trPr>
          <w:cantSplit/>
          <w:trHeight w:val="345"/>
        </w:trPr>
        <w:tc>
          <w:tcPr>
            <w:tcW w:w="736" w:type="dxa"/>
            <w:vMerge w:val="restart"/>
            <w:tcBorders>
              <w:top w:val="single" w:sz="8" w:space="0" w:color="152935"/>
              <w:left w:val="nil"/>
              <w:bottom w:val="single" w:sz="8" w:space="0" w:color="152935"/>
              <w:right w:val="nil"/>
            </w:tcBorders>
            <w:shd w:val="clear" w:color="auto" w:fill="E0E0E0"/>
          </w:tcPr>
          <w:p w14:paraId="2AF9DE14"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42" w:type="dxa"/>
            <w:tcBorders>
              <w:top w:val="single" w:sz="8" w:space="0" w:color="152935"/>
              <w:left w:val="nil"/>
              <w:bottom w:val="single" w:sz="8" w:space="0" w:color="AEAEAE"/>
              <w:right w:val="nil"/>
            </w:tcBorders>
            <w:shd w:val="clear" w:color="auto" w:fill="E0E0E0"/>
          </w:tcPr>
          <w:p w14:paraId="4EC962C8"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65" w:type="dxa"/>
            <w:tcBorders>
              <w:top w:val="single" w:sz="8" w:space="0" w:color="152935"/>
              <w:left w:val="nil"/>
              <w:bottom w:val="single" w:sz="8" w:space="0" w:color="AEAEAE"/>
              <w:right w:val="single" w:sz="8" w:space="0" w:color="E0E0E0"/>
            </w:tcBorders>
            <w:shd w:val="clear" w:color="auto" w:fill="FFFFFF"/>
          </w:tcPr>
          <w:p w14:paraId="1EDF715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w:t>
            </w:r>
          </w:p>
        </w:tc>
        <w:tc>
          <w:tcPr>
            <w:tcW w:w="1027" w:type="dxa"/>
            <w:tcBorders>
              <w:top w:val="single" w:sz="8" w:space="0" w:color="152935"/>
              <w:left w:val="single" w:sz="8" w:space="0" w:color="E0E0E0"/>
              <w:bottom w:val="single" w:sz="8" w:space="0" w:color="AEAEAE"/>
              <w:right w:val="single" w:sz="8" w:space="0" w:color="E0E0E0"/>
            </w:tcBorders>
            <w:shd w:val="clear" w:color="auto" w:fill="FFFFFF"/>
          </w:tcPr>
          <w:p w14:paraId="7D0CED6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c>
          <w:tcPr>
            <w:tcW w:w="1396" w:type="dxa"/>
            <w:tcBorders>
              <w:top w:val="single" w:sz="8" w:space="0" w:color="152935"/>
              <w:left w:val="single" w:sz="8" w:space="0" w:color="E0E0E0"/>
              <w:bottom w:val="single" w:sz="8" w:space="0" w:color="AEAEAE"/>
              <w:right w:val="single" w:sz="8" w:space="0" w:color="E0E0E0"/>
            </w:tcBorders>
            <w:shd w:val="clear" w:color="auto" w:fill="FFFFFF"/>
          </w:tcPr>
          <w:p w14:paraId="73FC627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c>
          <w:tcPr>
            <w:tcW w:w="1473" w:type="dxa"/>
            <w:tcBorders>
              <w:top w:val="single" w:sz="8" w:space="0" w:color="152935"/>
              <w:left w:val="single" w:sz="8" w:space="0" w:color="E0E0E0"/>
              <w:bottom w:val="single" w:sz="8" w:space="0" w:color="AEAEAE"/>
              <w:right w:val="nil"/>
            </w:tcBorders>
            <w:shd w:val="clear" w:color="auto" w:fill="FFFFFF"/>
          </w:tcPr>
          <w:p w14:paraId="345AEF6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r>
      <w:tr w:rsidR="00D63545" w:rsidRPr="00E401B1" w14:paraId="2E645CD9" w14:textId="77777777" w:rsidTr="00822B30">
        <w:trPr>
          <w:cantSplit/>
          <w:trHeight w:val="149"/>
        </w:trPr>
        <w:tc>
          <w:tcPr>
            <w:tcW w:w="736" w:type="dxa"/>
            <w:vMerge/>
            <w:tcBorders>
              <w:top w:val="single" w:sz="8" w:space="0" w:color="152935"/>
              <w:left w:val="nil"/>
              <w:bottom w:val="single" w:sz="8" w:space="0" w:color="152935"/>
              <w:right w:val="nil"/>
            </w:tcBorders>
            <w:shd w:val="clear" w:color="auto" w:fill="E0E0E0"/>
          </w:tcPr>
          <w:p w14:paraId="41B95B26"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2" w:type="dxa"/>
            <w:tcBorders>
              <w:top w:val="single" w:sz="8" w:space="0" w:color="AEAEAE"/>
              <w:left w:val="nil"/>
              <w:bottom w:val="single" w:sz="8" w:space="0" w:color="AEAEAE"/>
              <w:right w:val="nil"/>
            </w:tcBorders>
            <w:shd w:val="clear" w:color="auto" w:fill="E0E0E0"/>
          </w:tcPr>
          <w:p w14:paraId="7EEAA4FB"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65" w:type="dxa"/>
            <w:tcBorders>
              <w:top w:val="single" w:sz="8" w:space="0" w:color="AEAEAE"/>
              <w:left w:val="nil"/>
              <w:bottom w:val="single" w:sz="8" w:space="0" w:color="AEAEAE"/>
              <w:right w:val="single" w:sz="8" w:space="0" w:color="E0E0E0"/>
            </w:tcBorders>
            <w:shd w:val="clear" w:color="auto" w:fill="FFFFFF"/>
          </w:tcPr>
          <w:p w14:paraId="0AC82BC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w:t>
            </w:r>
          </w:p>
        </w:tc>
        <w:tc>
          <w:tcPr>
            <w:tcW w:w="1027" w:type="dxa"/>
            <w:tcBorders>
              <w:top w:val="single" w:sz="8" w:space="0" w:color="AEAEAE"/>
              <w:left w:val="single" w:sz="8" w:space="0" w:color="E0E0E0"/>
              <w:bottom w:val="single" w:sz="8" w:space="0" w:color="AEAEAE"/>
              <w:right w:val="single" w:sz="8" w:space="0" w:color="E0E0E0"/>
            </w:tcBorders>
            <w:shd w:val="clear" w:color="auto" w:fill="FFFFFF"/>
          </w:tcPr>
          <w:p w14:paraId="3C43DE5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6.3</w:t>
            </w:r>
          </w:p>
        </w:tc>
        <w:tc>
          <w:tcPr>
            <w:tcW w:w="1396" w:type="dxa"/>
            <w:tcBorders>
              <w:top w:val="single" w:sz="8" w:space="0" w:color="AEAEAE"/>
              <w:left w:val="single" w:sz="8" w:space="0" w:color="E0E0E0"/>
              <w:bottom w:val="single" w:sz="8" w:space="0" w:color="AEAEAE"/>
              <w:right w:val="single" w:sz="8" w:space="0" w:color="E0E0E0"/>
            </w:tcBorders>
            <w:shd w:val="clear" w:color="auto" w:fill="FFFFFF"/>
          </w:tcPr>
          <w:p w14:paraId="12B564CF"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6.3</w:t>
            </w:r>
          </w:p>
        </w:tc>
        <w:tc>
          <w:tcPr>
            <w:tcW w:w="1473" w:type="dxa"/>
            <w:tcBorders>
              <w:top w:val="single" w:sz="8" w:space="0" w:color="AEAEAE"/>
              <w:left w:val="single" w:sz="8" w:space="0" w:color="E0E0E0"/>
              <w:bottom w:val="single" w:sz="8" w:space="0" w:color="AEAEAE"/>
              <w:right w:val="nil"/>
            </w:tcBorders>
            <w:shd w:val="clear" w:color="auto" w:fill="FFFFFF"/>
          </w:tcPr>
          <w:p w14:paraId="53E90B5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7.3</w:t>
            </w:r>
          </w:p>
        </w:tc>
      </w:tr>
      <w:tr w:rsidR="00D63545" w:rsidRPr="00E401B1" w14:paraId="7AEA8CDD" w14:textId="77777777" w:rsidTr="00822B30">
        <w:trPr>
          <w:cantSplit/>
          <w:trHeight w:val="149"/>
        </w:trPr>
        <w:tc>
          <w:tcPr>
            <w:tcW w:w="736" w:type="dxa"/>
            <w:vMerge/>
            <w:tcBorders>
              <w:top w:val="single" w:sz="8" w:space="0" w:color="152935"/>
              <w:left w:val="nil"/>
              <w:bottom w:val="single" w:sz="8" w:space="0" w:color="152935"/>
              <w:right w:val="nil"/>
            </w:tcBorders>
            <w:shd w:val="clear" w:color="auto" w:fill="E0E0E0"/>
          </w:tcPr>
          <w:p w14:paraId="5B4AC7AC"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2" w:type="dxa"/>
            <w:tcBorders>
              <w:top w:val="single" w:sz="8" w:space="0" w:color="AEAEAE"/>
              <w:left w:val="nil"/>
              <w:bottom w:val="single" w:sz="8" w:space="0" w:color="AEAEAE"/>
              <w:right w:val="nil"/>
            </w:tcBorders>
            <w:shd w:val="clear" w:color="auto" w:fill="E0E0E0"/>
          </w:tcPr>
          <w:p w14:paraId="5EDAFF54"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65" w:type="dxa"/>
            <w:tcBorders>
              <w:top w:val="single" w:sz="8" w:space="0" w:color="AEAEAE"/>
              <w:left w:val="nil"/>
              <w:bottom w:val="single" w:sz="8" w:space="0" w:color="AEAEAE"/>
              <w:right w:val="single" w:sz="8" w:space="0" w:color="E0E0E0"/>
            </w:tcBorders>
            <w:shd w:val="clear" w:color="auto" w:fill="FFFFFF"/>
          </w:tcPr>
          <w:p w14:paraId="12821E4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26</w:t>
            </w:r>
          </w:p>
        </w:tc>
        <w:tc>
          <w:tcPr>
            <w:tcW w:w="1027" w:type="dxa"/>
            <w:tcBorders>
              <w:top w:val="single" w:sz="8" w:space="0" w:color="AEAEAE"/>
              <w:left w:val="single" w:sz="8" w:space="0" w:color="E0E0E0"/>
              <w:bottom w:val="single" w:sz="8" w:space="0" w:color="AEAEAE"/>
              <w:right w:val="single" w:sz="8" w:space="0" w:color="E0E0E0"/>
            </w:tcBorders>
            <w:shd w:val="clear" w:color="auto" w:fill="FFFFFF"/>
          </w:tcPr>
          <w:p w14:paraId="24D108D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27.1</w:t>
            </w:r>
          </w:p>
        </w:tc>
        <w:tc>
          <w:tcPr>
            <w:tcW w:w="1396" w:type="dxa"/>
            <w:tcBorders>
              <w:top w:val="single" w:sz="8" w:space="0" w:color="AEAEAE"/>
              <w:left w:val="single" w:sz="8" w:space="0" w:color="E0E0E0"/>
              <w:bottom w:val="single" w:sz="8" w:space="0" w:color="AEAEAE"/>
              <w:right w:val="single" w:sz="8" w:space="0" w:color="E0E0E0"/>
            </w:tcBorders>
            <w:shd w:val="clear" w:color="auto" w:fill="FFFFFF"/>
          </w:tcPr>
          <w:p w14:paraId="024D525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27.1</w:t>
            </w:r>
          </w:p>
        </w:tc>
        <w:tc>
          <w:tcPr>
            <w:tcW w:w="1473" w:type="dxa"/>
            <w:tcBorders>
              <w:top w:val="single" w:sz="8" w:space="0" w:color="AEAEAE"/>
              <w:left w:val="single" w:sz="8" w:space="0" w:color="E0E0E0"/>
              <w:bottom w:val="single" w:sz="8" w:space="0" w:color="AEAEAE"/>
              <w:right w:val="nil"/>
            </w:tcBorders>
            <w:shd w:val="clear" w:color="auto" w:fill="FFFFFF"/>
          </w:tcPr>
          <w:p w14:paraId="6B5D71F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34.4</w:t>
            </w:r>
          </w:p>
        </w:tc>
      </w:tr>
      <w:tr w:rsidR="00D63545" w:rsidRPr="00E401B1" w14:paraId="4905E3A1" w14:textId="77777777" w:rsidTr="00822B30">
        <w:trPr>
          <w:cantSplit/>
          <w:trHeight w:val="149"/>
        </w:trPr>
        <w:tc>
          <w:tcPr>
            <w:tcW w:w="736" w:type="dxa"/>
            <w:vMerge/>
            <w:tcBorders>
              <w:top w:val="single" w:sz="8" w:space="0" w:color="152935"/>
              <w:left w:val="nil"/>
              <w:bottom w:val="single" w:sz="8" w:space="0" w:color="152935"/>
              <w:right w:val="nil"/>
            </w:tcBorders>
            <w:shd w:val="clear" w:color="auto" w:fill="E0E0E0"/>
          </w:tcPr>
          <w:p w14:paraId="132AF399"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2" w:type="dxa"/>
            <w:tcBorders>
              <w:top w:val="single" w:sz="8" w:space="0" w:color="AEAEAE"/>
              <w:left w:val="nil"/>
              <w:bottom w:val="single" w:sz="8" w:space="0" w:color="AEAEAE"/>
              <w:right w:val="nil"/>
            </w:tcBorders>
            <w:shd w:val="clear" w:color="auto" w:fill="E0E0E0"/>
          </w:tcPr>
          <w:p w14:paraId="71CFEB0D"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Tidak Pernah</w:t>
            </w:r>
          </w:p>
        </w:tc>
        <w:tc>
          <w:tcPr>
            <w:tcW w:w="1165" w:type="dxa"/>
            <w:tcBorders>
              <w:top w:val="single" w:sz="8" w:space="0" w:color="AEAEAE"/>
              <w:left w:val="nil"/>
              <w:bottom w:val="single" w:sz="8" w:space="0" w:color="AEAEAE"/>
              <w:right w:val="single" w:sz="8" w:space="0" w:color="E0E0E0"/>
            </w:tcBorders>
            <w:shd w:val="clear" w:color="auto" w:fill="FFFFFF"/>
          </w:tcPr>
          <w:p w14:paraId="507953F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63</w:t>
            </w:r>
          </w:p>
        </w:tc>
        <w:tc>
          <w:tcPr>
            <w:tcW w:w="1027" w:type="dxa"/>
            <w:tcBorders>
              <w:top w:val="single" w:sz="8" w:space="0" w:color="AEAEAE"/>
              <w:left w:val="single" w:sz="8" w:space="0" w:color="E0E0E0"/>
              <w:bottom w:val="single" w:sz="8" w:space="0" w:color="AEAEAE"/>
              <w:right w:val="single" w:sz="8" w:space="0" w:color="E0E0E0"/>
            </w:tcBorders>
            <w:shd w:val="clear" w:color="auto" w:fill="FFFFFF"/>
          </w:tcPr>
          <w:p w14:paraId="59965F6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65.6</w:t>
            </w:r>
          </w:p>
        </w:tc>
        <w:tc>
          <w:tcPr>
            <w:tcW w:w="1396" w:type="dxa"/>
            <w:tcBorders>
              <w:top w:val="single" w:sz="8" w:space="0" w:color="AEAEAE"/>
              <w:left w:val="single" w:sz="8" w:space="0" w:color="E0E0E0"/>
              <w:bottom w:val="single" w:sz="8" w:space="0" w:color="AEAEAE"/>
              <w:right w:val="single" w:sz="8" w:space="0" w:color="E0E0E0"/>
            </w:tcBorders>
            <w:shd w:val="clear" w:color="auto" w:fill="FFFFFF"/>
          </w:tcPr>
          <w:p w14:paraId="78D7C3B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65.6</w:t>
            </w:r>
          </w:p>
        </w:tc>
        <w:tc>
          <w:tcPr>
            <w:tcW w:w="1473" w:type="dxa"/>
            <w:tcBorders>
              <w:top w:val="single" w:sz="8" w:space="0" w:color="AEAEAE"/>
              <w:left w:val="single" w:sz="8" w:space="0" w:color="E0E0E0"/>
              <w:bottom w:val="single" w:sz="8" w:space="0" w:color="AEAEAE"/>
              <w:right w:val="nil"/>
            </w:tcBorders>
            <w:shd w:val="clear" w:color="auto" w:fill="FFFFFF"/>
          </w:tcPr>
          <w:p w14:paraId="087D467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2F006B57" w14:textId="77777777" w:rsidTr="00822B30">
        <w:trPr>
          <w:cantSplit/>
          <w:trHeight w:val="149"/>
        </w:trPr>
        <w:tc>
          <w:tcPr>
            <w:tcW w:w="736" w:type="dxa"/>
            <w:vMerge/>
            <w:tcBorders>
              <w:top w:val="single" w:sz="8" w:space="0" w:color="152935"/>
              <w:left w:val="nil"/>
              <w:bottom w:val="single" w:sz="8" w:space="0" w:color="152935"/>
              <w:right w:val="nil"/>
            </w:tcBorders>
            <w:shd w:val="clear" w:color="auto" w:fill="E0E0E0"/>
          </w:tcPr>
          <w:p w14:paraId="01FA7680"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2" w:type="dxa"/>
            <w:tcBorders>
              <w:top w:val="single" w:sz="8" w:space="0" w:color="AEAEAE"/>
              <w:left w:val="nil"/>
              <w:bottom w:val="single" w:sz="8" w:space="0" w:color="152935"/>
              <w:right w:val="nil"/>
            </w:tcBorders>
            <w:shd w:val="clear" w:color="auto" w:fill="E0E0E0"/>
          </w:tcPr>
          <w:p w14:paraId="00A0CC45"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65" w:type="dxa"/>
            <w:tcBorders>
              <w:top w:val="single" w:sz="8" w:space="0" w:color="AEAEAE"/>
              <w:left w:val="nil"/>
              <w:bottom w:val="single" w:sz="8" w:space="0" w:color="152935"/>
              <w:right w:val="single" w:sz="8" w:space="0" w:color="E0E0E0"/>
            </w:tcBorders>
            <w:shd w:val="clear" w:color="auto" w:fill="FFFFFF"/>
          </w:tcPr>
          <w:p w14:paraId="33C9164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27" w:type="dxa"/>
            <w:tcBorders>
              <w:top w:val="single" w:sz="8" w:space="0" w:color="AEAEAE"/>
              <w:left w:val="single" w:sz="8" w:space="0" w:color="E0E0E0"/>
              <w:bottom w:val="single" w:sz="8" w:space="0" w:color="152935"/>
              <w:right w:val="single" w:sz="8" w:space="0" w:color="E0E0E0"/>
            </w:tcBorders>
            <w:shd w:val="clear" w:color="auto" w:fill="FFFFFF"/>
          </w:tcPr>
          <w:p w14:paraId="4468C73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396" w:type="dxa"/>
            <w:tcBorders>
              <w:top w:val="single" w:sz="8" w:space="0" w:color="AEAEAE"/>
              <w:left w:val="single" w:sz="8" w:space="0" w:color="E0E0E0"/>
              <w:bottom w:val="single" w:sz="8" w:space="0" w:color="152935"/>
              <w:right w:val="single" w:sz="8" w:space="0" w:color="E0E0E0"/>
            </w:tcBorders>
            <w:shd w:val="clear" w:color="auto" w:fill="FFFFFF"/>
          </w:tcPr>
          <w:p w14:paraId="02AFEB8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73" w:type="dxa"/>
            <w:tcBorders>
              <w:top w:val="single" w:sz="8" w:space="0" w:color="AEAEAE"/>
              <w:left w:val="single" w:sz="8" w:space="0" w:color="E0E0E0"/>
              <w:bottom w:val="single" w:sz="8" w:space="0" w:color="152935"/>
              <w:right w:val="nil"/>
            </w:tcBorders>
            <w:shd w:val="clear" w:color="auto" w:fill="FFFFFF"/>
            <w:vAlign w:val="center"/>
          </w:tcPr>
          <w:p w14:paraId="31EB67F8"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3E22B5B5"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4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649"/>
        <w:gridCol w:w="1168"/>
        <w:gridCol w:w="1030"/>
        <w:gridCol w:w="1400"/>
        <w:gridCol w:w="1484"/>
      </w:tblGrid>
      <w:tr w:rsidR="00D63545" w:rsidRPr="00E401B1" w14:paraId="5AF910F8" w14:textId="77777777" w:rsidTr="00664839">
        <w:trPr>
          <w:cantSplit/>
          <w:trHeight w:val="429"/>
        </w:trPr>
        <w:tc>
          <w:tcPr>
            <w:tcW w:w="7468" w:type="dxa"/>
            <w:gridSpan w:val="6"/>
            <w:tcBorders>
              <w:top w:val="nil"/>
              <w:left w:val="nil"/>
              <w:bottom w:val="nil"/>
              <w:right w:val="nil"/>
            </w:tcBorders>
            <w:shd w:val="clear" w:color="auto" w:fill="FFFFFF"/>
            <w:vAlign w:val="center"/>
          </w:tcPr>
          <w:p w14:paraId="54A1B71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9</w:t>
            </w:r>
          </w:p>
        </w:tc>
      </w:tr>
      <w:tr w:rsidR="00D63545" w:rsidRPr="00E401B1" w14:paraId="0FEB845D" w14:textId="77777777" w:rsidTr="00664839">
        <w:trPr>
          <w:cantSplit/>
          <w:trHeight w:val="279"/>
        </w:trPr>
        <w:tc>
          <w:tcPr>
            <w:tcW w:w="2386" w:type="dxa"/>
            <w:gridSpan w:val="2"/>
            <w:tcBorders>
              <w:top w:val="nil"/>
              <w:left w:val="nil"/>
              <w:bottom w:val="single" w:sz="8" w:space="0" w:color="152935"/>
              <w:right w:val="nil"/>
            </w:tcBorders>
            <w:shd w:val="clear" w:color="auto" w:fill="FFFFFF"/>
            <w:vAlign w:val="bottom"/>
          </w:tcPr>
          <w:p w14:paraId="200CD55C" w14:textId="77777777" w:rsidR="00D63545" w:rsidRPr="00E401B1" w:rsidRDefault="00D63545" w:rsidP="00664839">
            <w:pPr>
              <w:autoSpaceDE w:val="0"/>
              <w:autoSpaceDN w:val="0"/>
              <w:adjustRightInd w:val="0"/>
              <w:spacing w:after="0" w:line="240" w:lineRule="auto"/>
              <w:rPr>
                <w:rFonts w:ascii="Times New Roman" w:hAnsi="Times New Roman" w:cs="Times New Roman"/>
                <w:sz w:val="16"/>
                <w:szCs w:val="16"/>
              </w:rPr>
            </w:pPr>
          </w:p>
        </w:tc>
        <w:tc>
          <w:tcPr>
            <w:tcW w:w="1168" w:type="dxa"/>
            <w:tcBorders>
              <w:top w:val="nil"/>
              <w:left w:val="nil"/>
              <w:bottom w:val="single" w:sz="8" w:space="0" w:color="152935"/>
              <w:right w:val="single" w:sz="8" w:space="0" w:color="E0E0E0"/>
            </w:tcBorders>
            <w:shd w:val="clear" w:color="auto" w:fill="FFFFFF"/>
            <w:vAlign w:val="bottom"/>
          </w:tcPr>
          <w:p w14:paraId="2761E70A" w14:textId="77777777" w:rsidR="00D63545" w:rsidRPr="00E401B1" w:rsidRDefault="00D63545" w:rsidP="00664839">
            <w:pPr>
              <w:autoSpaceDE w:val="0"/>
              <w:autoSpaceDN w:val="0"/>
              <w:adjustRightInd w:val="0"/>
              <w:spacing w:after="0" w:line="240" w:lineRule="auto"/>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1E94272" w14:textId="77777777" w:rsidR="00D63545" w:rsidRPr="00E401B1" w:rsidRDefault="00D63545" w:rsidP="00664839">
            <w:pPr>
              <w:autoSpaceDE w:val="0"/>
              <w:autoSpaceDN w:val="0"/>
              <w:adjustRightInd w:val="0"/>
              <w:spacing w:after="0" w:line="240" w:lineRule="auto"/>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400" w:type="dxa"/>
            <w:tcBorders>
              <w:top w:val="nil"/>
              <w:left w:val="single" w:sz="8" w:space="0" w:color="E0E0E0"/>
              <w:bottom w:val="single" w:sz="8" w:space="0" w:color="152935"/>
              <w:right w:val="single" w:sz="8" w:space="0" w:color="E0E0E0"/>
            </w:tcBorders>
            <w:shd w:val="clear" w:color="auto" w:fill="FFFFFF"/>
            <w:vAlign w:val="bottom"/>
          </w:tcPr>
          <w:p w14:paraId="1CA70B20" w14:textId="77777777" w:rsidR="00D63545" w:rsidRPr="00E401B1" w:rsidRDefault="00D63545" w:rsidP="00664839">
            <w:pPr>
              <w:autoSpaceDE w:val="0"/>
              <w:autoSpaceDN w:val="0"/>
              <w:adjustRightInd w:val="0"/>
              <w:spacing w:after="0" w:line="240" w:lineRule="auto"/>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81" w:type="dxa"/>
            <w:tcBorders>
              <w:top w:val="nil"/>
              <w:left w:val="single" w:sz="8" w:space="0" w:color="E0E0E0"/>
              <w:bottom w:val="single" w:sz="8" w:space="0" w:color="152935"/>
              <w:right w:val="nil"/>
            </w:tcBorders>
            <w:shd w:val="clear" w:color="auto" w:fill="FFFFFF"/>
            <w:vAlign w:val="bottom"/>
          </w:tcPr>
          <w:p w14:paraId="4F6279E7" w14:textId="77777777" w:rsidR="00D63545" w:rsidRPr="00E401B1" w:rsidRDefault="00D63545" w:rsidP="00664839">
            <w:pPr>
              <w:autoSpaceDE w:val="0"/>
              <w:autoSpaceDN w:val="0"/>
              <w:adjustRightInd w:val="0"/>
              <w:spacing w:after="0" w:line="240" w:lineRule="auto"/>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1E19BE1A" w14:textId="77777777" w:rsidTr="00664839">
        <w:trPr>
          <w:cantSplit/>
          <w:trHeight w:val="278"/>
        </w:trPr>
        <w:tc>
          <w:tcPr>
            <w:tcW w:w="737" w:type="dxa"/>
            <w:vMerge w:val="restart"/>
            <w:tcBorders>
              <w:top w:val="single" w:sz="8" w:space="0" w:color="152935"/>
              <w:left w:val="nil"/>
              <w:bottom w:val="single" w:sz="8" w:space="0" w:color="152935"/>
              <w:right w:val="nil"/>
            </w:tcBorders>
            <w:shd w:val="clear" w:color="auto" w:fill="E0E0E0"/>
          </w:tcPr>
          <w:p w14:paraId="59419769" w14:textId="77777777" w:rsidR="00D63545" w:rsidRPr="00E401B1" w:rsidRDefault="00D63545" w:rsidP="00664839">
            <w:pPr>
              <w:autoSpaceDE w:val="0"/>
              <w:autoSpaceDN w:val="0"/>
              <w:adjustRightInd w:val="0"/>
              <w:spacing w:after="0" w:line="240" w:lineRule="auto"/>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48" w:type="dxa"/>
            <w:tcBorders>
              <w:top w:val="single" w:sz="8" w:space="0" w:color="152935"/>
              <w:left w:val="nil"/>
              <w:bottom w:val="single" w:sz="8" w:space="0" w:color="AEAEAE"/>
              <w:right w:val="nil"/>
            </w:tcBorders>
            <w:shd w:val="clear" w:color="auto" w:fill="E0E0E0"/>
          </w:tcPr>
          <w:p w14:paraId="445A76C1" w14:textId="77777777" w:rsidR="00D63545" w:rsidRPr="00E401B1" w:rsidRDefault="00D63545" w:rsidP="00664839">
            <w:pPr>
              <w:autoSpaceDE w:val="0"/>
              <w:autoSpaceDN w:val="0"/>
              <w:adjustRightInd w:val="0"/>
              <w:spacing w:after="0" w:line="240" w:lineRule="auto"/>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68" w:type="dxa"/>
            <w:tcBorders>
              <w:top w:val="single" w:sz="8" w:space="0" w:color="152935"/>
              <w:left w:val="nil"/>
              <w:bottom w:val="single" w:sz="8" w:space="0" w:color="AEAEAE"/>
              <w:right w:val="single" w:sz="8" w:space="0" w:color="E0E0E0"/>
            </w:tcBorders>
            <w:shd w:val="clear" w:color="auto" w:fill="FFFFFF"/>
          </w:tcPr>
          <w:p w14:paraId="5D8A9B42"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18</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29732851"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18.8</w:t>
            </w:r>
          </w:p>
        </w:tc>
        <w:tc>
          <w:tcPr>
            <w:tcW w:w="1400" w:type="dxa"/>
            <w:tcBorders>
              <w:top w:val="single" w:sz="8" w:space="0" w:color="152935"/>
              <w:left w:val="single" w:sz="8" w:space="0" w:color="E0E0E0"/>
              <w:bottom w:val="single" w:sz="8" w:space="0" w:color="AEAEAE"/>
              <w:right w:val="single" w:sz="8" w:space="0" w:color="E0E0E0"/>
            </w:tcBorders>
            <w:shd w:val="clear" w:color="auto" w:fill="FFFFFF"/>
          </w:tcPr>
          <w:p w14:paraId="41DE7023"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18.8</w:t>
            </w:r>
          </w:p>
        </w:tc>
        <w:tc>
          <w:tcPr>
            <w:tcW w:w="1481" w:type="dxa"/>
            <w:tcBorders>
              <w:top w:val="single" w:sz="8" w:space="0" w:color="152935"/>
              <w:left w:val="single" w:sz="8" w:space="0" w:color="E0E0E0"/>
              <w:bottom w:val="single" w:sz="8" w:space="0" w:color="AEAEAE"/>
              <w:right w:val="nil"/>
            </w:tcBorders>
            <w:shd w:val="clear" w:color="auto" w:fill="FFFFFF"/>
          </w:tcPr>
          <w:p w14:paraId="0D80B7D9"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18.8</w:t>
            </w:r>
          </w:p>
        </w:tc>
      </w:tr>
      <w:tr w:rsidR="00D63545" w:rsidRPr="00E401B1" w14:paraId="47B288D0" w14:textId="77777777" w:rsidTr="00664839">
        <w:trPr>
          <w:cantSplit/>
          <w:trHeight w:val="253"/>
        </w:trPr>
        <w:tc>
          <w:tcPr>
            <w:tcW w:w="737" w:type="dxa"/>
            <w:vMerge/>
            <w:tcBorders>
              <w:top w:val="single" w:sz="8" w:space="0" w:color="152935"/>
              <w:left w:val="nil"/>
              <w:bottom w:val="single" w:sz="8" w:space="0" w:color="152935"/>
              <w:right w:val="nil"/>
            </w:tcBorders>
            <w:shd w:val="clear" w:color="auto" w:fill="E0E0E0"/>
          </w:tcPr>
          <w:p w14:paraId="5C9E9CBF" w14:textId="77777777" w:rsidR="00D63545" w:rsidRPr="00E401B1" w:rsidRDefault="00D63545" w:rsidP="00664839">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AEAEAE"/>
              <w:right w:val="nil"/>
            </w:tcBorders>
            <w:shd w:val="clear" w:color="auto" w:fill="E0E0E0"/>
          </w:tcPr>
          <w:p w14:paraId="4BF03928" w14:textId="77777777" w:rsidR="00D63545" w:rsidRPr="00E401B1" w:rsidRDefault="00D63545" w:rsidP="00664839">
            <w:pPr>
              <w:autoSpaceDE w:val="0"/>
              <w:autoSpaceDN w:val="0"/>
              <w:adjustRightInd w:val="0"/>
              <w:spacing w:after="0" w:line="240" w:lineRule="auto"/>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68" w:type="dxa"/>
            <w:tcBorders>
              <w:top w:val="single" w:sz="8" w:space="0" w:color="AEAEAE"/>
              <w:left w:val="nil"/>
              <w:bottom w:val="single" w:sz="8" w:space="0" w:color="AEAEAE"/>
              <w:right w:val="single" w:sz="8" w:space="0" w:color="E0E0E0"/>
            </w:tcBorders>
            <w:shd w:val="clear" w:color="auto" w:fill="FFFFFF"/>
          </w:tcPr>
          <w:p w14:paraId="59CD9157"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E4DA054"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37.5</w:t>
            </w:r>
          </w:p>
        </w:tc>
        <w:tc>
          <w:tcPr>
            <w:tcW w:w="1400" w:type="dxa"/>
            <w:tcBorders>
              <w:top w:val="single" w:sz="8" w:space="0" w:color="AEAEAE"/>
              <w:left w:val="single" w:sz="8" w:space="0" w:color="E0E0E0"/>
              <w:bottom w:val="single" w:sz="8" w:space="0" w:color="AEAEAE"/>
              <w:right w:val="single" w:sz="8" w:space="0" w:color="E0E0E0"/>
            </w:tcBorders>
            <w:shd w:val="clear" w:color="auto" w:fill="FFFFFF"/>
          </w:tcPr>
          <w:p w14:paraId="430C9BAB"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37.5</w:t>
            </w:r>
          </w:p>
        </w:tc>
        <w:tc>
          <w:tcPr>
            <w:tcW w:w="1481" w:type="dxa"/>
            <w:tcBorders>
              <w:top w:val="single" w:sz="8" w:space="0" w:color="AEAEAE"/>
              <w:left w:val="single" w:sz="8" w:space="0" w:color="E0E0E0"/>
              <w:bottom w:val="single" w:sz="8" w:space="0" w:color="AEAEAE"/>
              <w:right w:val="nil"/>
            </w:tcBorders>
            <w:shd w:val="clear" w:color="auto" w:fill="FFFFFF"/>
          </w:tcPr>
          <w:p w14:paraId="55BCD134"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56.3</w:t>
            </w:r>
          </w:p>
        </w:tc>
      </w:tr>
      <w:tr w:rsidR="00D63545" w:rsidRPr="00E401B1" w14:paraId="42C574E6" w14:textId="77777777" w:rsidTr="00664839">
        <w:trPr>
          <w:cantSplit/>
          <w:trHeight w:val="130"/>
        </w:trPr>
        <w:tc>
          <w:tcPr>
            <w:tcW w:w="737" w:type="dxa"/>
            <w:vMerge/>
            <w:tcBorders>
              <w:top w:val="single" w:sz="8" w:space="0" w:color="152935"/>
              <w:left w:val="nil"/>
              <w:bottom w:val="single" w:sz="8" w:space="0" w:color="152935"/>
              <w:right w:val="nil"/>
            </w:tcBorders>
            <w:shd w:val="clear" w:color="auto" w:fill="E0E0E0"/>
          </w:tcPr>
          <w:p w14:paraId="273773FF" w14:textId="77777777" w:rsidR="00D63545" w:rsidRPr="00E401B1" w:rsidRDefault="00D63545" w:rsidP="00664839">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AEAEAE"/>
              <w:right w:val="nil"/>
            </w:tcBorders>
            <w:shd w:val="clear" w:color="auto" w:fill="E0E0E0"/>
          </w:tcPr>
          <w:p w14:paraId="1569CEB6" w14:textId="77777777" w:rsidR="00D63545" w:rsidRPr="00E401B1" w:rsidRDefault="00D63545" w:rsidP="00664839">
            <w:pPr>
              <w:autoSpaceDE w:val="0"/>
              <w:autoSpaceDN w:val="0"/>
              <w:adjustRightInd w:val="0"/>
              <w:spacing w:after="0" w:line="240" w:lineRule="auto"/>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68" w:type="dxa"/>
            <w:tcBorders>
              <w:top w:val="single" w:sz="8" w:space="0" w:color="AEAEAE"/>
              <w:left w:val="nil"/>
              <w:bottom w:val="single" w:sz="8" w:space="0" w:color="AEAEAE"/>
              <w:right w:val="single" w:sz="8" w:space="0" w:color="E0E0E0"/>
            </w:tcBorders>
            <w:shd w:val="clear" w:color="auto" w:fill="FFFFFF"/>
          </w:tcPr>
          <w:p w14:paraId="172BE420"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9DB6875"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43.8</w:t>
            </w:r>
          </w:p>
        </w:tc>
        <w:tc>
          <w:tcPr>
            <w:tcW w:w="1400" w:type="dxa"/>
            <w:tcBorders>
              <w:top w:val="single" w:sz="8" w:space="0" w:color="AEAEAE"/>
              <w:left w:val="single" w:sz="8" w:space="0" w:color="E0E0E0"/>
              <w:bottom w:val="single" w:sz="8" w:space="0" w:color="AEAEAE"/>
              <w:right w:val="single" w:sz="8" w:space="0" w:color="E0E0E0"/>
            </w:tcBorders>
            <w:shd w:val="clear" w:color="auto" w:fill="FFFFFF"/>
          </w:tcPr>
          <w:p w14:paraId="41431942"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43.8</w:t>
            </w:r>
          </w:p>
        </w:tc>
        <w:tc>
          <w:tcPr>
            <w:tcW w:w="1481" w:type="dxa"/>
            <w:tcBorders>
              <w:top w:val="single" w:sz="8" w:space="0" w:color="AEAEAE"/>
              <w:left w:val="single" w:sz="8" w:space="0" w:color="E0E0E0"/>
              <w:bottom w:val="single" w:sz="8" w:space="0" w:color="AEAEAE"/>
              <w:right w:val="nil"/>
            </w:tcBorders>
            <w:shd w:val="clear" w:color="auto" w:fill="FFFFFF"/>
          </w:tcPr>
          <w:p w14:paraId="462CE120"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29142541" w14:textId="77777777" w:rsidTr="00664839">
        <w:trPr>
          <w:cantSplit/>
          <w:trHeight w:val="203"/>
        </w:trPr>
        <w:tc>
          <w:tcPr>
            <w:tcW w:w="737" w:type="dxa"/>
            <w:vMerge/>
            <w:tcBorders>
              <w:top w:val="single" w:sz="8" w:space="0" w:color="152935"/>
              <w:left w:val="nil"/>
              <w:bottom w:val="single" w:sz="8" w:space="0" w:color="152935"/>
              <w:right w:val="nil"/>
            </w:tcBorders>
            <w:shd w:val="clear" w:color="auto" w:fill="E0E0E0"/>
          </w:tcPr>
          <w:p w14:paraId="2C226117" w14:textId="77777777" w:rsidR="00D63545" w:rsidRPr="00E401B1" w:rsidRDefault="00D63545" w:rsidP="00664839">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152935"/>
              <w:right w:val="nil"/>
            </w:tcBorders>
            <w:shd w:val="clear" w:color="auto" w:fill="E0E0E0"/>
          </w:tcPr>
          <w:p w14:paraId="3DF37869" w14:textId="77777777" w:rsidR="00D63545" w:rsidRPr="00E401B1" w:rsidRDefault="00D63545" w:rsidP="00664839">
            <w:pPr>
              <w:autoSpaceDE w:val="0"/>
              <w:autoSpaceDN w:val="0"/>
              <w:adjustRightInd w:val="0"/>
              <w:spacing w:after="0" w:line="240" w:lineRule="auto"/>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405F31CE"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1F0687A0"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00" w:type="dxa"/>
            <w:tcBorders>
              <w:top w:val="single" w:sz="8" w:space="0" w:color="AEAEAE"/>
              <w:left w:val="single" w:sz="8" w:space="0" w:color="E0E0E0"/>
              <w:bottom w:val="single" w:sz="8" w:space="0" w:color="152935"/>
              <w:right w:val="single" w:sz="8" w:space="0" w:color="E0E0E0"/>
            </w:tcBorders>
            <w:shd w:val="clear" w:color="auto" w:fill="FFFFFF"/>
          </w:tcPr>
          <w:p w14:paraId="588DCC28" w14:textId="77777777" w:rsidR="00D63545" w:rsidRPr="00E401B1" w:rsidRDefault="00D63545" w:rsidP="00664839">
            <w:pPr>
              <w:autoSpaceDE w:val="0"/>
              <w:autoSpaceDN w:val="0"/>
              <w:adjustRightInd w:val="0"/>
              <w:spacing w:after="0" w:line="240" w:lineRule="auto"/>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81" w:type="dxa"/>
            <w:tcBorders>
              <w:top w:val="single" w:sz="8" w:space="0" w:color="AEAEAE"/>
              <w:left w:val="single" w:sz="8" w:space="0" w:color="E0E0E0"/>
              <w:bottom w:val="single" w:sz="8" w:space="0" w:color="152935"/>
              <w:right w:val="nil"/>
            </w:tcBorders>
            <w:shd w:val="clear" w:color="auto" w:fill="FFFFFF"/>
            <w:vAlign w:val="center"/>
          </w:tcPr>
          <w:p w14:paraId="52DDFBDD" w14:textId="77777777" w:rsidR="00D63545" w:rsidRPr="00E401B1" w:rsidRDefault="00D63545" w:rsidP="00664839">
            <w:pPr>
              <w:autoSpaceDE w:val="0"/>
              <w:autoSpaceDN w:val="0"/>
              <w:adjustRightInd w:val="0"/>
              <w:spacing w:after="0" w:line="240" w:lineRule="auto"/>
              <w:rPr>
                <w:rFonts w:ascii="Times New Roman" w:hAnsi="Times New Roman" w:cs="Times New Roman"/>
                <w:sz w:val="16"/>
                <w:szCs w:val="16"/>
              </w:rPr>
            </w:pPr>
          </w:p>
        </w:tc>
      </w:tr>
    </w:tbl>
    <w:p w14:paraId="04E5EB89"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649"/>
        <w:gridCol w:w="1169"/>
        <w:gridCol w:w="1031"/>
        <w:gridCol w:w="1401"/>
        <w:gridCol w:w="1481"/>
      </w:tblGrid>
      <w:tr w:rsidR="00D63545" w:rsidRPr="00E401B1" w14:paraId="4F0F2A28" w14:textId="77777777" w:rsidTr="00822B30">
        <w:trPr>
          <w:cantSplit/>
          <w:trHeight w:val="330"/>
        </w:trPr>
        <w:tc>
          <w:tcPr>
            <w:tcW w:w="7469" w:type="dxa"/>
            <w:gridSpan w:val="6"/>
            <w:tcBorders>
              <w:top w:val="nil"/>
              <w:left w:val="nil"/>
              <w:bottom w:val="nil"/>
              <w:right w:val="nil"/>
            </w:tcBorders>
            <w:shd w:val="clear" w:color="auto" w:fill="FFFFFF"/>
            <w:vAlign w:val="center"/>
          </w:tcPr>
          <w:p w14:paraId="03898DBC"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10</w:t>
            </w:r>
          </w:p>
        </w:tc>
      </w:tr>
      <w:tr w:rsidR="00D63545" w:rsidRPr="00E401B1" w14:paraId="5A19776A" w14:textId="77777777" w:rsidTr="00822B30">
        <w:trPr>
          <w:cantSplit/>
          <w:trHeight w:val="330"/>
        </w:trPr>
        <w:tc>
          <w:tcPr>
            <w:tcW w:w="2387" w:type="dxa"/>
            <w:gridSpan w:val="2"/>
            <w:tcBorders>
              <w:top w:val="nil"/>
              <w:left w:val="nil"/>
              <w:bottom w:val="single" w:sz="8" w:space="0" w:color="152935"/>
              <w:right w:val="nil"/>
            </w:tcBorders>
            <w:shd w:val="clear" w:color="auto" w:fill="FFFFFF"/>
            <w:vAlign w:val="bottom"/>
          </w:tcPr>
          <w:p w14:paraId="13D1179A"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69" w:type="dxa"/>
            <w:tcBorders>
              <w:top w:val="nil"/>
              <w:left w:val="nil"/>
              <w:bottom w:val="single" w:sz="8" w:space="0" w:color="152935"/>
              <w:right w:val="single" w:sz="8" w:space="0" w:color="E0E0E0"/>
            </w:tcBorders>
            <w:shd w:val="clear" w:color="auto" w:fill="FFFFFF"/>
            <w:vAlign w:val="bottom"/>
          </w:tcPr>
          <w:p w14:paraId="578324F8"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31" w:type="dxa"/>
            <w:tcBorders>
              <w:top w:val="nil"/>
              <w:left w:val="single" w:sz="8" w:space="0" w:color="E0E0E0"/>
              <w:bottom w:val="single" w:sz="8" w:space="0" w:color="152935"/>
              <w:right w:val="single" w:sz="8" w:space="0" w:color="E0E0E0"/>
            </w:tcBorders>
            <w:shd w:val="clear" w:color="auto" w:fill="FFFFFF"/>
            <w:vAlign w:val="bottom"/>
          </w:tcPr>
          <w:p w14:paraId="5D2E168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401" w:type="dxa"/>
            <w:tcBorders>
              <w:top w:val="nil"/>
              <w:left w:val="single" w:sz="8" w:space="0" w:color="E0E0E0"/>
              <w:bottom w:val="single" w:sz="8" w:space="0" w:color="152935"/>
              <w:right w:val="single" w:sz="8" w:space="0" w:color="E0E0E0"/>
            </w:tcBorders>
            <w:shd w:val="clear" w:color="auto" w:fill="FFFFFF"/>
            <w:vAlign w:val="bottom"/>
          </w:tcPr>
          <w:p w14:paraId="4C225FF4"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79" w:type="dxa"/>
            <w:tcBorders>
              <w:top w:val="nil"/>
              <w:left w:val="single" w:sz="8" w:space="0" w:color="E0E0E0"/>
              <w:bottom w:val="single" w:sz="8" w:space="0" w:color="152935"/>
              <w:right w:val="nil"/>
            </w:tcBorders>
            <w:shd w:val="clear" w:color="auto" w:fill="FFFFFF"/>
            <w:vAlign w:val="bottom"/>
          </w:tcPr>
          <w:p w14:paraId="5DC7EE9A"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69A1C7A3" w14:textId="77777777" w:rsidTr="00822B30">
        <w:trPr>
          <w:cantSplit/>
          <w:trHeight w:val="345"/>
        </w:trPr>
        <w:tc>
          <w:tcPr>
            <w:tcW w:w="738" w:type="dxa"/>
            <w:vMerge w:val="restart"/>
            <w:tcBorders>
              <w:top w:val="single" w:sz="8" w:space="0" w:color="152935"/>
              <w:left w:val="nil"/>
              <w:bottom w:val="single" w:sz="8" w:space="0" w:color="152935"/>
              <w:right w:val="nil"/>
            </w:tcBorders>
            <w:shd w:val="clear" w:color="auto" w:fill="E0E0E0"/>
          </w:tcPr>
          <w:p w14:paraId="1E0705CF"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48" w:type="dxa"/>
            <w:tcBorders>
              <w:top w:val="single" w:sz="8" w:space="0" w:color="152935"/>
              <w:left w:val="nil"/>
              <w:bottom w:val="single" w:sz="8" w:space="0" w:color="AEAEAE"/>
              <w:right w:val="nil"/>
            </w:tcBorders>
            <w:shd w:val="clear" w:color="auto" w:fill="E0E0E0"/>
          </w:tcPr>
          <w:p w14:paraId="0E76AA0C"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69" w:type="dxa"/>
            <w:tcBorders>
              <w:top w:val="single" w:sz="8" w:space="0" w:color="152935"/>
              <w:left w:val="nil"/>
              <w:bottom w:val="single" w:sz="8" w:space="0" w:color="AEAEAE"/>
              <w:right w:val="single" w:sz="8" w:space="0" w:color="E0E0E0"/>
            </w:tcBorders>
            <w:shd w:val="clear" w:color="auto" w:fill="FFFFFF"/>
          </w:tcPr>
          <w:p w14:paraId="79664BA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w:t>
            </w:r>
          </w:p>
        </w:tc>
        <w:tc>
          <w:tcPr>
            <w:tcW w:w="1031" w:type="dxa"/>
            <w:tcBorders>
              <w:top w:val="single" w:sz="8" w:space="0" w:color="152935"/>
              <w:left w:val="single" w:sz="8" w:space="0" w:color="E0E0E0"/>
              <w:bottom w:val="single" w:sz="8" w:space="0" w:color="AEAEAE"/>
              <w:right w:val="single" w:sz="8" w:space="0" w:color="E0E0E0"/>
            </w:tcBorders>
            <w:shd w:val="clear" w:color="auto" w:fill="FFFFFF"/>
          </w:tcPr>
          <w:p w14:paraId="64710F7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17.7</w:t>
            </w:r>
          </w:p>
        </w:tc>
        <w:tc>
          <w:tcPr>
            <w:tcW w:w="1401" w:type="dxa"/>
            <w:tcBorders>
              <w:top w:val="single" w:sz="8" w:space="0" w:color="152935"/>
              <w:left w:val="single" w:sz="8" w:space="0" w:color="E0E0E0"/>
              <w:bottom w:val="single" w:sz="8" w:space="0" w:color="AEAEAE"/>
              <w:right w:val="single" w:sz="8" w:space="0" w:color="E0E0E0"/>
            </w:tcBorders>
            <w:shd w:val="clear" w:color="auto" w:fill="FFFFFF"/>
          </w:tcPr>
          <w:p w14:paraId="606B6BA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17.7</w:t>
            </w:r>
          </w:p>
        </w:tc>
        <w:tc>
          <w:tcPr>
            <w:tcW w:w="1479" w:type="dxa"/>
            <w:tcBorders>
              <w:top w:val="single" w:sz="8" w:space="0" w:color="152935"/>
              <w:left w:val="single" w:sz="8" w:space="0" w:color="E0E0E0"/>
              <w:bottom w:val="single" w:sz="8" w:space="0" w:color="AEAEAE"/>
              <w:right w:val="nil"/>
            </w:tcBorders>
            <w:shd w:val="clear" w:color="auto" w:fill="FFFFFF"/>
          </w:tcPr>
          <w:p w14:paraId="140D9F3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17.7</w:t>
            </w:r>
          </w:p>
        </w:tc>
      </w:tr>
      <w:tr w:rsidR="00D63545" w:rsidRPr="00E401B1" w14:paraId="78B1D9AF" w14:textId="77777777" w:rsidTr="00822B30">
        <w:trPr>
          <w:cantSplit/>
          <w:trHeight w:val="149"/>
        </w:trPr>
        <w:tc>
          <w:tcPr>
            <w:tcW w:w="738" w:type="dxa"/>
            <w:vMerge/>
            <w:tcBorders>
              <w:top w:val="single" w:sz="8" w:space="0" w:color="152935"/>
              <w:left w:val="nil"/>
              <w:bottom w:val="single" w:sz="8" w:space="0" w:color="152935"/>
              <w:right w:val="nil"/>
            </w:tcBorders>
            <w:shd w:val="clear" w:color="auto" w:fill="E0E0E0"/>
          </w:tcPr>
          <w:p w14:paraId="7E749D11"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AEAEAE"/>
              <w:right w:val="nil"/>
            </w:tcBorders>
            <w:shd w:val="clear" w:color="auto" w:fill="E0E0E0"/>
          </w:tcPr>
          <w:p w14:paraId="5ABA81BF"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69" w:type="dxa"/>
            <w:tcBorders>
              <w:top w:val="single" w:sz="8" w:space="0" w:color="AEAEAE"/>
              <w:left w:val="nil"/>
              <w:bottom w:val="single" w:sz="8" w:space="0" w:color="AEAEAE"/>
              <w:right w:val="single" w:sz="8" w:space="0" w:color="E0E0E0"/>
            </w:tcBorders>
            <w:shd w:val="clear" w:color="auto" w:fill="FFFFFF"/>
          </w:tcPr>
          <w:p w14:paraId="40105DD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34</w:t>
            </w:r>
          </w:p>
        </w:tc>
        <w:tc>
          <w:tcPr>
            <w:tcW w:w="1031" w:type="dxa"/>
            <w:tcBorders>
              <w:top w:val="single" w:sz="8" w:space="0" w:color="AEAEAE"/>
              <w:left w:val="single" w:sz="8" w:space="0" w:color="E0E0E0"/>
              <w:bottom w:val="single" w:sz="8" w:space="0" w:color="AEAEAE"/>
              <w:right w:val="single" w:sz="8" w:space="0" w:color="E0E0E0"/>
            </w:tcBorders>
            <w:shd w:val="clear" w:color="auto" w:fill="FFFFFF"/>
          </w:tcPr>
          <w:p w14:paraId="4EEDF38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35.4</w:t>
            </w:r>
          </w:p>
        </w:tc>
        <w:tc>
          <w:tcPr>
            <w:tcW w:w="1401" w:type="dxa"/>
            <w:tcBorders>
              <w:top w:val="single" w:sz="8" w:space="0" w:color="AEAEAE"/>
              <w:left w:val="single" w:sz="8" w:space="0" w:color="E0E0E0"/>
              <w:bottom w:val="single" w:sz="8" w:space="0" w:color="AEAEAE"/>
              <w:right w:val="single" w:sz="8" w:space="0" w:color="E0E0E0"/>
            </w:tcBorders>
            <w:shd w:val="clear" w:color="auto" w:fill="FFFFFF"/>
          </w:tcPr>
          <w:p w14:paraId="19A5434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35.4</w:t>
            </w:r>
          </w:p>
        </w:tc>
        <w:tc>
          <w:tcPr>
            <w:tcW w:w="1479" w:type="dxa"/>
            <w:tcBorders>
              <w:top w:val="single" w:sz="8" w:space="0" w:color="AEAEAE"/>
              <w:left w:val="single" w:sz="8" w:space="0" w:color="E0E0E0"/>
              <w:bottom w:val="single" w:sz="8" w:space="0" w:color="AEAEAE"/>
              <w:right w:val="nil"/>
            </w:tcBorders>
            <w:shd w:val="clear" w:color="auto" w:fill="FFFFFF"/>
          </w:tcPr>
          <w:p w14:paraId="74122F6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53.1</w:t>
            </w:r>
          </w:p>
        </w:tc>
      </w:tr>
      <w:tr w:rsidR="00D63545" w:rsidRPr="00E401B1" w14:paraId="46F0E128" w14:textId="77777777" w:rsidTr="00822B30">
        <w:trPr>
          <w:cantSplit/>
          <w:trHeight w:val="149"/>
        </w:trPr>
        <w:tc>
          <w:tcPr>
            <w:tcW w:w="738" w:type="dxa"/>
            <w:vMerge/>
            <w:tcBorders>
              <w:top w:val="single" w:sz="8" w:space="0" w:color="152935"/>
              <w:left w:val="nil"/>
              <w:bottom w:val="single" w:sz="8" w:space="0" w:color="152935"/>
              <w:right w:val="nil"/>
            </w:tcBorders>
            <w:shd w:val="clear" w:color="auto" w:fill="E0E0E0"/>
          </w:tcPr>
          <w:p w14:paraId="59F9093B"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AEAEAE"/>
              <w:right w:val="nil"/>
            </w:tcBorders>
            <w:shd w:val="clear" w:color="auto" w:fill="E0E0E0"/>
          </w:tcPr>
          <w:p w14:paraId="41E4039C"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69" w:type="dxa"/>
            <w:tcBorders>
              <w:top w:val="single" w:sz="8" w:space="0" w:color="AEAEAE"/>
              <w:left w:val="nil"/>
              <w:bottom w:val="single" w:sz="8" w:space="0" w:color="AEAEAE"/>
              <w:right w:val="single" w:sz="8" w:space="0" w:color="E0E0E0"/>
            </w:tcBorders>
            <w:shd w:val="clear" w:color="auto" w:fill="FFFFFF"/>
          </w:tcPr>
          <w:p w14:paraId="636B561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45</w:t>
            </w:r>
          </w:p>
        </w:tc>
        <w:tc>
          <w:tcPr>
            <w:tcW w:w="1031" w:type="dxa"/>
            <w:tcBorders>
              <w:top w:val="single" w:sz="8" w:space="0" w:color="AEAEAE"/>
              <w:left w:val="single" w:sz="8" w:space="0" w:color="E0E0E0"/>
              <w:bottom w:val="single" w:sz="8" w:space="0" w:color="AEAEAE"/>
              <w:right w:val="single" w:sz="8" w:space="0" w:color="E0E0E0"/>
            </w:tcBorders>
            <w:shd w:val="clear" w:color="auto" w:fill="FFFFFF"/>
          </w:tcPr>
          <w:p w14:paraId="27D2386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46.9</w:t>
            </w:r>
          </w:p>
        </w:tc>
        <w:tc>
          <w:tcPr>
            <w:tcW w:w="1401" w:type="dxa"/>
            <w:tcBorders>
              <w:top w:val="single" w:sz="8" w:space="0" w:color="AEAEAE"/>
              <w:left w:val="single" w:sz="8" w:space="0" w:color="E0E0E0"/>
              <w:bottom w:val="single" w:sz="8" w:space="0" w:color="AEAEAE"/>
              <w:right w:val="single" w:sz="8" w:space="0" w:color="E0E0E0"/>
            </w:tcBorders>
            <w:shd w:val="clear" w:color="auto" w:fill="FFFFFF"/>
          </w:tcPr>
          <w:p w14:paraId="46C97F0F"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46.9</w:t>
            </w:r>
          </w:p>
        </w:tc>
        <w:tc>
          <w:tcPr>
            <w:tcW w:w="1479" w:type="dxa"/>
            <w:tcBorders>
              <w:top w:val="single" w:sz="8" w:space="0" w:color="AEAEAE"/>
              <w:left w:val="single" w:sz="8" w:space="0" w:color="E0E0E0"/>
              <w:bottom w:val="single" w:sz="8" w:space="0" w:color="AEAEAE"/>
              <w:right w:val="nil"/>
            </w:tcBorders>
            <w:shd w:val="clear" w:color="auto" w:fill="FFFFFF"/>
          </w:tcPr>
          <w:p w14:paraId="3B1C478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1FD3DBA5" w14:textId="77777777" w:rsidTr="00822B30">
        <w:trPr>
          <w:cantSplit/>
          <w:trHeight w:val="149"/>
        </w:trPr>
        <w:tc>
          <w:tcPr>
            <w:tcW w:w="738" w:type="dxa"/>
            <w:vMerge/>
            <w:tcBorders>
              <w:top w:val="single" w:sz="8" w:space="0" w:color="152935"/>
              <w:left w:val="nil"/>
              <w:bottom w:val="single" w:sz="8" w:space="0" w:color="152935"/>
              <w:right w:val="nil"/>
            </w:tcBorders>
            <w:shd w:val="clear" w:color="auto" w:fill="E0E0E0"/>
          </w:tcPr>
          <w:p w14:paraId="21FA9094"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152935"/>
              <w:right w:val="nil"/>
            </w:tcBorders>
            <w:shd w:val="clear" w:color="auto" w:fill="E0E0E0"/>
          </w:tcPr>
          <w:p w14:paraId="24893776"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69" w:type="dxa"/>
            <w:tcBorders>
              <w:top w:val="single" w:sz="8" w:space="0" w:color="AEAEAE"/>
              <w:left w:val="nil"/>
              <w:bottom w:val="single" w:sz="8" w:space="0" w:color="152935"/>
              <w:right w:val="single" w:sz="8" w:space="0" w:color="E0E0E0"/>
            </w:tcBorders>
            <w:shd w:val="clear" w:color="auto" w:fill="FFFFFF"/>
          </w:tcPr>
          <w:p w14:paraId="3F217E7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31" w:type="dxa"/>
            <w:tcBorders>
              <w:top w:val="single" w:sz="8" w:space="0" w:color="AEAEAE"/>
              <w:left w:val="single" w:sz="8" w:space="0" w:color="E0E0E0"/>
              <w:bottom w:val="single" w:sz="8" w:space="0" w:color="152935"/>
              <w:right w:val="single" w:sz="8" w:space="0" w:color="E0E0E0"/>
            </w:tcBorders>
            <w:shd w:val="clear" w:color="auto" w:fill="FFFFFF"/>
          </w:tcPr>
          <w:p w14:paraId="02FD517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01" w:type="dxa"/>
            <w:tcBorders>
              <w:top w:val="single" w:sz="8" w:space="0" w:color="AEAEAE"/>
              <w:left w:val="single" w:sz="8" w:space="0" w:color="E0E0E0"/>
              <w:bottom w:val="single" w:sz="8" w:space="0" w:color="152935"/>
              <w:right w:val="single" w:sz="8" w:space="0" w:color="E0E0E0"/>
            </w:tcBorders>
            <w:shd w:val="clear" w:color="auto" w:fill="FFFFFF"/>
          </w:tcPr>
          <w:p w14:paraId="4B2BA2A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79" w:type="dxa"/>
            <w:tcBorders>
              <w:top w:val="single" w:sz="8" w:space="0" w:color="AEAEAE"/>
              <w:left w:val="single" w:sz="8" w:space="0" w:color="E0E0E0"/>
              <w:bottom w:val="single" w:sz="8" w:space="0" w:color="152935"/>
              <w:right w:val="nil"/>
            </w:tcBorders>
            <w:shd w:val="clear" w:color="auto" w:fill="FFFFFF"/>
            <w:vAlign w:val="center"/>
          </w:tcPr>
          <w:p w14:paraId="640B47F1"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1D9DFC6B"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649"/>
        <w:gridCol w:w="1169"/>
        <w:gridCol w:w="1031"/>
        <w:gridCol w:w="1401"/>
        <w:gridCol w:w="1481"/>
      </w:tblGrid>
      <w:tr w:rsidR="00D63545" w:rsidRPr="00E401B1" w14:paraId="250FBBE3" w14:textId="77777777" w:rsidTr="00822B30">
        <w:trPr>
          <w:cantSplit/>
          <w:trHeight w:val="330"/>
        </w:trPr>
        <w:tc>
          <w:tcPr>
            <w:tcW w:w="7469" w:type="dxa"/>
            <w:gridSpan w:val="6"/>
            <w:tcBorders>
              <w:top w:val="nil"/>
              <w:left w:val="nil"/>
              <w:bottom w:val="nil"/>
              <w:right w:val="nil"/>
            </w:tcBorders>
            <w:shd w:val="clear" w:color="auto" w:fill="FFFFFF"/>
            <w:vAlign w:val="center"/>
          </w:tcPr>
          <w:p w14:paraId="50E9668B"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11</w:t>
            </w:r>
          </w:p>
        </w:tc>
      </w:tr>
      <w:tr w:rsidR="00D63545" w:rsidRPr="00E401B1" w14:paraId="1193CBB8" w14:textId="77777777" w:rsidTr="00822B30">
        <w:trPr>
          <w:cantSplit/>
          <w:trHeight w:val="330"/>
        </w:trPr>
        <w:tc>
          <w:tcPr>
            <w:tcW w:w="2387" w:type="dxa"/>
            <w:gridSpan w:val="2"/>
            <w:tcBorders>
              <w:top w:val="nil"/>
              <w:left w:val="nil"/>
              <w:bottom w:val="single" w:sz="8" w:space="0" w:color="152935"/>
              <w:right w:val="nil"/>
            </w:tcBorders>
            <w:shd w:val="clear" w:color="auto" w:fill="FFFFFF"/>
            <w:vAlign w:val="bottom"/>
          </w:tcPr>
          <w:p w14:paraId="67A7C1B0"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69" w:type="dxa"/>
            <w:tcBorders>
              <w:top w:val="nil"/>
              <w:left w:val="nil"/>
              <w:bottom w:val="single" w:sz="8" w:space="0" w:color="152935"/>
              <w:right w:val="single" w:sz="8" w:space="0" w:color="E0E0E0"/>
            </w:tcBorders>
            <w:shd w:val="clear" w:color="auto" w:fill="FFFFFF"/>
            <w:vAlign w:val="bottom"/>
          </w:tcPr>
          <w:p w14:paraId="29BE6F0E"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31" w:type="dxa"/>
            <w:tcBorders>
              <w:top w:val="nil"/>
              <w:left w:val="single" w:sz="8" w:space="0" w:color="E0E0E0"/>
              <w:bottom w:val="single" w:sz="8" w:space="0" w:color="152935"/>
              <w:right w:val="single" w:sz="8" w:space="0" w:color="E0E0E0"/>
            </w:tcBorders>
            <w:shd w:val="clear" w:color="auto" w:fill="FFFFFF"/>
            <w:vAlign w:val="bottom"/>
          </w:tcPr>
          <w:p w14:paraId="09B73811"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401" w:type="dxa"/>
            <w:tcBorders>
              <w:top w:val="nil"/>
              <w:left w:val="single" w:sz="8" w:space="0" w:color="E0E0E0"/>
              <w:bottom w:val="single" w:sz="8" w:space="0" w:color="152935"/>
              <w:right w:val="single" w:sz="8" w:space="0" w:color="E0E0E0"/>
            </w:tcBorders>
            <w:shd w:val="clear" w:color="auto" w:fill="FFFFFF"/>
            <w:vAlign w:val="bottom"/>
          </w:tcPr>
          <w:p w14:paraId="54EE9EB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79" w:type="dxa"/>
            <w:tcBorders>
              <w:top w:val="nil"/>
              <w:left w:val="single" w:sz="8" w:space="0" w:color="E0E0E0"/>
              <w:bottom w:val="single" w:sz="8" w:space="0" w:color="152935"/>
              <w:right w:val="nil"/>
            </w:tcBorders>
            <w:shd w:val="clear" w:color="auto" w:fill="FFFFFF"/>
            <w:vAlign w:val="bottom"/>
          </w:tcPr>
          <w:p w14:paraId="614AE72E"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726C7547" w14:textId="77777777" w:rsidTr="00822B30">
        <w:trPr>
          <w:cantSplit/>
          <w:trHeight w:val="345"/>
        </w:trPr>
        <w:tc>
          <w:tcPr>
            <w:tcW w:w="738" w:type="dxa"/>
            <w:vMerge w:val="restart"/>
            <w:tcBorders>
              <w:top w:val="single" w:sz="8" w:space="0" w:color="152935"/>
              <w:left w:val="nil"/>
              <w:bottom w:val="single" w:sz="8" w:space="0" w:color="152935"/>
              <w:right w:val="nil"/>
            </w:tcBorders>
            <w:shd w:val="clear" w:color="auto" w:fill="E0E0E0"/>
          </w:tcPr>
          <w:p w14:paraId="6DFB1CEB"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48" w:type="dxa"/>
            <w:tcBorders>
              <w:top w:val="single" w:sz="8" w:space="0" w:color="152935"/>
              <w:left w:val="nil"/>
              <w:bottom w:val="single" w:sz="8" w:space="0" w:color="AEAEAE"/>
              <w:right w:val="nil"/>
            </w:tcBorders>
            <w:shd w:val="clear" w:color="auto" w:fill="E0E0E0"/>
          </w:tcPr>
          <w:p w14:paraId="559163B9"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69" w:type="dxa"/>
            <w:tcBorders>
              <w:top w:val="single" w:sz="8" w:space="0" w:color="152935"/>
              <w:left w:val="nil"/>
              <w:bottom w:val="single" w:sz="8" w:space="0" w:color="AEAEAE"/>
              <w:right w:val="single" w:sz="8" w:space="0" w:color="E0E0E0"/>
            </w:tcBorders>
            <w:shd w:val="clear" w:color="auto" w:fill="FFFFFF"/>
          </w:tcPr>
          <w:p w14:paraId="45AB8FE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w:t>
            </w:r>
          </w:p>
        </w:tc>
        <w:tc>
          <w:tcPr>
            <w:tcW w:w="1031" w:type="dxa"/>
            <w:tcBorders>
              <w:top w:val="single" w:sz="8" w:space="0" w:color="152935"/>
              <w:left w:val="single" w:sz="8" w:space="0" w:color="E0E0E0"/>
              <w:bottom w:val="single" w:sz="8" w:space="0" w:color="AEAEAE"/>
              <w:right w:val="single" w:sz="8" w:space="0" w:color="E0E0E0"/>
            </w:tcBorders>
            <w:shd w:val="clear" w:color="auto" w:fill="FFFFFF"/>
          </w:tcPr>
          <w:p w14:paraId="61BBF5F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11.5</w:t>
            </w:r>
          </w:p>
        </w:tc>
        <w:tc>
          <w:tcPr>
            <w:tcW w:w="1401" w:type="dxa"/>
            <w:tcBorders>
              <w:top w:val="single" w:sz="8" w:space="0" w:color="152935"/>
              <w:left w:val="single" w:sz="8" w:space="0" w:color="E0E0E0"/>
              <w:bottom w:val="single" w:sz="8" w:space="0" w:color="AEAEAE"/>
              <w:right w:val="single" w:sz="8" w:space="0" w:color="E0E0E0"/>
            </w:tcBorders>
            <w:shd w:val="clear" w:color="auto" w:fill="FFFFFF"/>
          </w:tcPr>
          <w:p w14:paraId="02D70FC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11.5</w:t>
            </w:r>
          </w:p>
        </w:tc>
        <w:tc>
          <w:tcPr>
            <w:tcW w:w="1479" w:type="dxa"/>
            <w:tcBorders>
              <w:top w:val="single" w:sz="8" w:space="0" w:color="152935"/>
              <w:left w:val="single" w:sz="8" w:space="0" w:color="E0E0E0"/>
              <w:bottom w:val="single" w:sz="8" w:space="0" w:color="AEAEAE"/>
              <w:right w:val="nil"/>
            </w:tcBorders>
            <w:shd w:val="clear" w:color="auto" w:fill="FFFFFF"/>
          </w:tcPr>
          <w:p w14:paraId="0F84BDA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11.5</w:t>
            </w:r>
          </w:p>
        </w:tc>
      </w:tr>
      <w:tr w:rsidR="00D63545" w:rsidRPr="00E401B1" w14:paraId="0606E429" w14:textId="77777777" w:rsidTr="00822B30">
        <w:trPr>
          <w:cantSplit/>
          <w:trHeight w:val="149"/>
        </w:trPr>
        <w:tc>
          <w:tcPr>
            <w:tcW w:w="738" w:type="dxa"/>
            <w:vMerge/>
            <w:tcBorders>
              <w:top w:val="single" w:sz="8" w:space="0" w:color="152935"/>
              <w:left w:val="nil"/>
              <w:bottom w:val="single" w:sz="8" w:space="0" w:color="152935"/>
              <w:right w:val="nil"/>
            </w:tcBorders>
            <w:shd w:val="clear" w:color="auto" w:fill="E0E0E0"/>
          </w:tcPr>
          <w:p w14:paraId="45DC0BD2"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AEAEAE"/>
              <w:right w:val="nil"/>
            </w:tcBorders>
            <w:shd w:val="clear" w:color="auto" w:fill="E0E0E0"/>
          </w:tcPr>
          <w:p w14:paraId="25BE47D7"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69" w:type="dxa"/>
            <w:tcBorders>
              <w:top w:val="single" w:sz="8" w:space="0" w:color="AEAEAE"/>
              <w:left w:val="nil"/>
              <w:bottom w:val="single" w:sz="8" w:space="0" w:color="AEAEAE"/>
              <w:right w:val="single" w:sz="8" w:space="0" w:color="E0E0E0"/>
            </w:tcBorders>
            <w:shd w:val="clear" w:color="auto" w:fill="FFFFFF"/>
          </w:tcPr>
          <w:p w14:paraId="0FD6C0B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22</w:t>
            </w:r>
          </w:p>
        </w:tc>
        <w:tc>
          <w:tcPr>
            <w:tcW w:w="1031" w:type="dxa"/>
            <w:tcBorders>
              <w:top w:val="single" w:sz="8" w:space="0" w:color="AEAEAE"/>
              <w:left w:val="single" w:sz="8" w:space="0" w:color="E0E0E0"/>
              <w:bottom w:val="single" w:sz="8" w:space="0" w:color="AEAEAE"/>
              <w:right w:val="single" w:sz="8" w:space="0" w:color="E0E0E0"/>
            </w:tcBorders>
            <w:shd w:val="clear" w:color="auto" w:fill="FFFFFF"/>
          </w:tcPr>
          <w:p w14:paraId="3CAB525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22.9</w:t>
            </w:r>
          </w:p>
        </w:tc>
        <w:tc>
          <w:tcPr>
            <w:tcW w:w="1401" w:type="dxa"/>
            <w:tcBorders>
              <w:top w:val="single" w:sz="8" w:space="0" w:color="AEAEAE"/>
              <w:left w:val="single" w:sz="8" w:space="0" w:color="E0E0E0"/>
              <w:bottom w:val="single" w:sz="8" w:space="0" w:color="AEAEAE"/>
              <w:right w:val="single" w:sz="8" w:space="0" w:color="E0E0E0"/>
            </w:tcBorders>
            <w:shd w:val="clear" w:color="auto" w:fill="FFFFFF"/>
          </w:tcPr>
          <w:p w14:paraId="1382C01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22.9</w:t>
            </w:r>
          </w:p>
        </w:tc>
        <w:tc>
          <w:tcPr>
            <w:tcW w:w="1479" w:type="dxa"/>
            <w:tcBorders>
              <w:top w:val="single" w:sz="8" w:space="0" w:color="AEAEAE"/>
              <w:left w:val="single" w:sz="8" w:space="0" w:color="E0E0E0"/>
              <w:bottom w:val="single" w:sz="8" w:space="0" w:color="AEAEAE"/>
              <w:right w:val="nil"/>
            </w:tcBorders>
            <w:shd w:val="clear" w:color="auto" w:fill="FFFFFF"/>
          </w:tcPr>
          <w:p w14:paraId="1A107FE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34.4</w:t>
            </w:r>
          </w:p>
        </w:tc>
      </w:tr>
      <w:tr w:rsidR="00D63545" w:rsidRPr="00E401B1" w14:paraId="181B7797" w14:textId="77777777" w:rsidTr="00822B30">
        <w:trPr>
          <w:cantSplit/>
          <w:trHeight w:val="149"/>
        </w:trPr>
        <w:tc>
          <w:tcPr>
            <w:tcW w:w="738" w:type="dxa"/>
            <w:vMerge/>
            <w:tcBorders>
              <w:top w:val="single" w:sz="8" w:space="0" w:color="152935"/>
              <w:left w:val="nil"/>
              <w:bottom w:val="single" w:sz="8" w:space="0" w:color="152935"/>
              <w:right w:val="nil"/>
            </w:tcBorders>
            <w:shd w:val="clear" w:color="auto" w:fill="E0E0E0"/>
          </w:tcPr>
          <w:p w14:paraId="516BB151"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AEAEAE"/>
              <w:right w:val="nil"/>
            </w:tcBorders>
            <w:shd w:val="clear" w:color="auto" w:fill="E0E0E0"/>
          </w:tcPr>
          <w:p w14:paraId="2B7E41A6"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69" w:type="dxa"/>
            <w:tcBorders>
              <w:top w:val="single" w:sz="8" w:space="0" w:color="AEAEAE"/>
              <w:left w:val="nil"/>
              <w:bottom w:val="single" w:sz="8" w:space="0" w:color="AEAEAE"/>
              <w:right w:val="single" w:sz="8" w:space="0" w:color="E0E0E0"/>
            </w:tcBorders>
            <w:shd w:val="clear" w:color="auto" w:fill="FFFFFF"/>
          </w:tcPr>
          <w:p w14:paraId="25A9534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63</w:t>
            </w:r>
          </w:p>
        </w:tc>
        <w:tc>
          <w:tcPr>
            <w:tcW w:w="1031" w:type="dxa"/>
            <w:tcBorders>
              <w:top w:val="single" w:sz="8" w:space="0" w:color="AEAEAE"/>
              <w:left w:val="single" w:sz="8" w:space="0" w:color="E0E0E0"/>
              <w:bottom w:val="single" w:sz="8" w:space="0" w:color="AEAEAE"/>
              <w:right w:val="single" w:sz="8" w:space="0" w:color="E0E0E0"/>
            </w:tcBorders>
            <w:shd w:val="clear" w:color="auto" w:fill="FFFFFF"/>
          </w:tcPr>
          <w:p w14:paraId="6BEB7ED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65.6</w:t>
            </w:r>
          </w:p>
        </w:tc>
        <w:tc>
          <w:tcPr>
            <w:tcW w:w="1401" w:type="dxa"/>
            <w:tcBorders>
              <w:top w:val="single" w:sz="8" w:space="0" w:color="AEAEAE"/>
              <w:left w:val="single" w:sz="8" w:space="0" w:color="E0E0E0"/>
              <w:bottom w:val="single" w:sz="8" w:space="0" w:color="AEAEAE"/>
              <w:right w:val="single" w:sz="8" w:space="0" w:color="E0E0E0"/>
            </w:tcBorders>
            <w:shd w:val="clear" w:color="auto" w:fill="FFFFFF"/>
          </w:tcPr>
          <w:p w14:paraId="446DC79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65.6</w:t>
            </w:r>
          </w:p>
        </w:tc>
        <w:tc>
          <w:tcPr>
            <w:tcW w:w="1479" w:type="dxa"/>
            <w:tcBorders>
              <w:top w:val="single" w:sz="8" w:space="0" w:color="AEAEAE"/>
              <w:left w:val="single" w:sz="8" w:space="0" w:color="E0E0E0"/>
              <w:bottom w:val="single" w:sz="8" w:space="0" w:color="AEAEAE"/>
              <w:right w:val="nil"/>
            </w:tcBorders>
            <w:shd w:val="clear" w:color="auto" w:fill="FFFFFF"/>
          </w:tcPr>
          <w:p w14:paraId="428F8CD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67DDBE84" w14:textId="77777777" w:rsidTr="00822B30">
        <w:trPr>
          <w:cantSplit/>
          <w:trHeight w:val="149"/>
        </w:trPr>
        <w:tc>
          <w:tcPr>
            <w:tcW w:w="738" w:type="dxa"/>
            <w:vMerge/>
            <w:tcBorders>
              <w:top w:val="single" w:sz="8" w:space="0" w:color="152935"/>
              <w:left w:val="nil"/>
              <w:bottom w:val="single" w:sz="8" w:space="0" w:color="152935"/>
              <w:right w:val="nil"/>
            </w:tcBorders>
            <w:shd w:val="clear" w:color="auto" w:fill="E0E0E0"/>
          </w:tcPr>
          <w:p w14:paraId="70C7A103"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48" w:type="dxa"/>
            <w:tcBorders>
              <w:top w:val="single" w:sz="8" w:space="0" w:color="AEAEAE"/>
              <w:left w:val="nil"/>
              <w:bottom w:val="single" w:sz="8" w:space="0" w:color="152935"/>
              <w:right w:val="nil"/>
            </w:tcBorders>
            <w:shd w:val="clear" w:color="auto" w:fill="E0E0E0"/>
          </w:tcPr>
          <w:p w14:paraId="3578E308"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69" w:type="dxa"/>
            <w:tcBorders>
              <w:top w:val="single" w:sz="8" w:space="0" w:color="AEAEAE"/>
              <w:left w:val="nil"/>
              <w:bottom w:val="single" w:sz="8" w:space="0" w:color="152935"/>
              <w:right w:val="single" w:sz="8" w:space="0" w:color="E0E0E0"/>
            </w:tcBorders>
            <w:shd w:val="clear" w:color="auto" w:fill="FFFFFF"/>
          </w:tcPr>
          <w:p w14:paraId="79AA75F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31" w:type="dxa"/>
            <w:tcBorders>
              <w:top w:val="single" w:sz="8" w:space="0" w:color="AEAEAE"/>
              <w:left w:val="single" w:sz="8" w:space="0" w:color="E0E0E0"/>
              <w:bottom w:val="single" w:sz="8" w:space="0" w:color="152935"/>
              <w:right w:val="single" w:sz="8" w:space="0" w:color="E0E0E0"/>
            </w:tcBorders>
            <w:shd w:val="clear" w:color="auto" w:fill="FFFFFF"/>
          </w:tcPr>
          <w:p w14:paraId="1B7C1FD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01" w:type="dxa"/>
            <w:tcBorders>
              <w:top w:val="single" w:sz="8" w:space="0" w:color="AEAEAE"/>
              <w:left w:val="single" w:sz="8" w:space="0" w:color="E0E0E0"/>
              <w:bottom w:val="single" w:sz="8" w:space="0" w:color="152935"/>
              <w:right w:val="single" w:sz="8" w:space="0" w:color="E0E0E0"/>
            </w:tcBorders>
            <w:shd w:val="clear" w:color="auto" w:fill="FFFFFF"/>
          </w:tcPr>
          <w:p w14:paraId="03DEE51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79" w:type="dxa"/>
            <w:tcBorders>
              <w:top w:val="single" w:sz="8" w:space="0" w:color="AEAEAE"/>
              <w:left w:val="single" w:sz="8" w:space="0" w:color="E0E0E0"/>
              <w:bottom w:val="single" w:sz="8" w:space="0" w:color="152935"/>
              <w:right w:val="nil"/>
            </w:tcBorders>
            <w:shd w:val="clear" w:color="auto" w:fill="FFFFFF"/>
            <w:vAlign w:val="center"/>
          </w:tcPr>
          <w:p w14:paraId="190820C4"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40E2BA73"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5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4"/>
        <w:gridCol w:w="1660"/>
        <w:gridCol w:w="1178"/>
        <w:gridCol w:w="1038"/>
        <w:gridCol w:w="1412"/>
        <w:gridCol w:w="1492"/>
      </w:tblGrid>
      <w:tr w:rsidR="00D63545" w:rsidRPr="00E401B1" w14:paraId="079D290A" w14:textId="77777777" w:rsidTr="00822B30">
        <w:trPr>
          <w:cantSplit/>
          <w:trHeight w:val="332"/>
        </w:trPr>
        <w:tc>
          <w:tcPr>
            <w:tcW w:w="7524" w:type="dxa"/>
            <w:gridSpan w:val="6"/>
            <w:tcBorders>
              <w:top w:val="nil"/>
              <w:left w:val="nil"/>
              <w:bottom w:val="nil"/>
              <w:right w:val="nil"/>
            </w:tcBorders>
            <w:shd w:val="clear" w:color="auto" w:fill="FFFFFF"/>
            <w:vAlign w:val="center"/>
          </w:tcPr>
          <w:p w14:paraId="5517A837"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12</w:t>
            </w:r>
          </w:p>
        </w:tc>
      </w:tr>
      <w:tr w:rsidR="00D63545" w:rsidRPr="00E401B1" w14:paraId="171816C1" w14:textId="77777777" w:rsidTr="00822B30">
        <w:trPr>
          <w:cantSplit/>
          <w:trHeight w:val="332"/>
        </w:trPr>
        <w:tc>
          <w:tcPr>
            <w:tcW w:w="2404" w:type="dxa"/>
            <w:gridSpan w:val="2"/>
            <w:tcBorders>
              <w:top w:val="nil"/>
              <w:left w:val="nil"/>
              <w:bottom w:val="single" w:sz="8" w:space="0" w:color="152935"/>
              <w:right w:val="nil"/>
            </w:tcBorders>
            <w:shd w:val="clear" w:color="auto" w:fill="FFFFFF"/>
            <w:vAlign w:val="bottom"/>
          </w:tcPr>
          <w:p w14:paraId="333C1D0E"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78" w:type="dxa"/>
            <w:tcBorders>
              <w:top w:val="nil"/>
              <w:left w:val="nil"/>
              <w:bottom w:val="single" w:sz="8" w:space="0" w:color="152935"/>
              <w:right w:val="single" w:sz="8" w:space="0" w:color="E0E0E0"/>
            </w:tcBorders>
            <w:shd w:val="clear" w:color="auto" w:fill="FFFFFF"/>
            <w:vAlign w:val="bottom"/>
          </w:tcPr>
          <w:p w14:paraId="2433734F"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38" w:type="dxa"/>
            <w:tcBorders>
              <w:top w:val="nil"/>
              <w:left w:val="single" w:sz="8" w:space="0" w:color="E0E0E0"/>
              <w:bottom w:val="single" w:sz="8" w:space="0" w:color="152935"/>
              <w:right w:val="single" w:sz="8" w:space="0" w:color="E0E0E0"/>
            </w:tcBorders>
            <w:shd w:val="clear" w:color="auto" w:fill="FFFFFF"/>
            <w:vAlign w:val="bottom"/>
          </w:tcPr>
          <w:p w14:paraId="64DB73A4"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412" w:type="dxa"/>
            <w:tcBorders>
              <w:top w:val="nil"/>
              <w:left w:val="single" w:sz="8" w:space="0" w:color="E0E0E0"/>
              <w:bottom w:val="single" w:sz="8" w:space="0" w:color="152935"/>
              <w:right w:val="single" w:sz="8" w:space="0" w:color="E0E0E0"/>
            </w:tcBorders>
            <w:shd w:val="clear" w:color="auto" w:fill="FFFFFF"/>
            <w:vAlign w:val="bottom"/>
          </w:tcPr>
          <w:p w14:paraId="51F04187"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90" w:type="dxa"/>
            <w:tcBorders>
              <w:top w:val="nil"/>
              <w:left w:val="single" w:sz="8" w:space="0" w:color="E0E0E0"/>
              <w:bottom w:val="single" w:sz="8" w:space="0" w:color="152935"/>
              <w:right w:val="nil"/>
            </w:tcBorders>
            <w:shd w:val="clear" w:color="auto" w:fill="FFFFFF"/>
            <w:vAlign w:val="bottom"/>
          </w:tcPr>
          <w:p w14:paraId="090EC7EA"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39ED8C52" w14:textId="77777777" w:rsidTr="00822B30">
        <w:trPr>
          <w:cantSplit/>
          <w:trHeight w:val="347"/>
        </w:trPr>
        <w:tc>
          <w:tcPr>
            <w:tcW w:w="744" w:type="dxa"/>
            <w:vMerge w:val="restart"/>
            <w:tcBorders>
              <w:top w:val="single" w:sz="8" w:space="0" w:color="152935"/>
              <w:left w:val="nil"/>
              <w:bottom w:val="single" w:sz="8" w:space="0" w:color="152935"/>
              <w:right w:val="nil"/>
            </w:tcBorders>
            <w:shd w:val="clear" w:color="auto" w:fill="E0E0E0"/>
          </w:tcPr>
          <w:p w14:paraId="122DAD2D"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60" w:type="dxa"/>
            <w:tcBorders>
              <w:top w:val="single" w:sz="8" w:space="0" w:color="152935"/>
              <w:left w:val="nil"/>
              <w:bottom w:val="single" w:sz="8" w:space="0" w:color="AEAEAE"/>
              <w:right w:val="nil"/>
            </w:tcBorders>
            <w:shd w:val="clear" w:color="auto" w:fill="E0E0E0"/>
          </w:tcPr>
          <w:p w14:paraId="7D5960A0"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78" w:type="dxa"/>
            <w:tcBorders>
              <w:top w:val="single" w:sz="8" w:space="0" w:color="152935"/>
              <w:left w:val="nil"/>
              <w:bottom w:val="single" w:sz="8" w:space="0" w:color="AEAEAE"/>
              <w:right w:val="single" w:sz="8" w:space="0" w:color="E0E0E0"/>
            </w:tcBorders>
            <w:shd w:val="clear" w:color="auto" w:fill="FFFFFF"/>
          </w:tcPr>
          <w:p w14:paraId="68DCCCB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27</w:t>
            </w:r>
          </w:p>
        </w:tc>
        <w:tc>
          <w:tcPr>
            <w:tcW w:w="1038" w:type="dxa"/>
            <w:tcBorders>
              <w:top w:val="single" w:sz="8" w:space="0" w:color="152935"/>
              <w:left w:val="single" w:sz="8" w:space="0" w:color="E0E0E0"/>
              <w:bottom w:val="single" w:sz="8" w:space="0" w:color="AEAEAE"/>
              <w:right w:val="single" w:sz="8" w:space="0" w:color="E0E0E0"/>
            </w:tcBorders>
            <w:shd w:val="clear" w:color="auto" w:fill="FFFFFF"/>
          </w:tcPr>
          <w:p w14:paraId="79A571C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28.1</w:t>
            </w:r>
          </w:p>
        </w:tc>
        <w:tc>
          <w:tcPr>
            <w:tcW w:w="1412" w:type="dxa"/>
            <w:tcBorders>
              <w:top w:val="single" w:sz="8" w:space="0" w:color="152935"/>
              <w:left w:val="single" w:sz="8" w:space="0" w:color="E0E0E0"/>
              <w:bottom w:val="single" w:sz="8" w:space="0" w:color="AEAEAE"/>
              <w:right w:val="single" w:sz="8" w:space="0" w:color="E0E0E0"/>
            </w:tcBorders>
            <w:shd w:val="clear" w:color="auto" w:fill="FFFFFF"/>
          </w:tcPr>
          <w:p w14:paraId="5B0B949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28.1</w:t>
            </w:r>
          </w:p>
        </w:tc>
        <w:tc>
          <w:tcPr>
            <w:tcW w:w="1490" w:type="dxa"/>
            <w:tcBorders>
              <w:top w:val="single" w:sz="8" w:space="0" w:color="152935"/>
              <w:left w:val="single" w:sz="8" w:space="0" w:color="E0E0E0"/>
              <w:bottom w:val="single" w:sz="8" w:space="0" w:color="AEAEAE"/>
              <w:right w:val="nil"/>
            </w:tcBorders>
            <w:shd w:val="clear" w:color="auto" w:fill="FFFFFF"/>
          </w:tcPr>
          <w:p w14:paraId="6650843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28.1</w:t>
            </w:r>
          </w:p>
        </w:tc>
      </w:tr>
      <w:tr w:rsidR="00D63545" w:rsidRPr="00E401B1" w14:paraId="0C1AAF02" w14:textId="77777777" w:rsidTr="00822B30">
        <w:trPr>
          <w:cantSplit/>
          <w:trHeight w:val="150"/>
        </w:trPr>
        <w:tc>
          <w:tcPr>
            <w:tcW w:w="744" w:type="dxa"/>
            <w:vMerge/>
            <w:tcBorders>
              <w:top w:val="single" w:sz="8" w:space="0" w:color="152935"/>
              <w:left w:val="nil"/>
              <w:bottom w:val="single" w:sz="8" w:space="0" w:color="152935"/>
              <w:right w:val="nil"/>
            </w:tcBorders>
            <w:shd w:val="clear" w:color="auto" w:fill="E0E0E0"/>
          </w:tcPr>
          <w:p w14:paraId="692D0B2A"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60" w:type="dxa"/>
            <w:tcBorders>
              <w:top w:val="single" w:sz="8" w:space="0" w:color="AEAEAE"/>
              <w:left w:val="nil"/>
              <w:bottom w:val="single" w:sz="8" w:space="0" w:color="AEAEAE"/>
              <w:right w:val="nil"/>
            </w:tcBorders>
            <w:shd w:val="clear" w:color="auto" w:fill="E0E0E0"/>
          </w:tcPr>
          <w:p w14:paraId="00124140"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Tidak Pernah</w:t>
            </w:r>
          </w:p>
        </w:tc>
        <w:tc>
          <w:tcPr>
            <w:tcW w:w="1178" w:type="dxa"/>
            <w:tcBorders>
              <w:top w:val="single" w:sz="8" w:space="0" w:color="AEAEAE"/>
              <w:left w:val="nil"/>
              <w:bottom w:val="single" w:sz="8" w:space="0" w:color="AEAEAE"/>
              <w:right w:val="single" w:sz="8" w:space="0" w:color="E0E0E0"/>
            </w:tcBorders>
            <w:shd w:val="clear" w:color="auto" w:fill="FFFFFF"/>
          </w:tcPr>
          <w:p w14:paraId="575DD27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69</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455F40F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71.9</w:t>
            </w:r>
          </w:p>
        </w:tc>
        <w:tc>
          <w:tcPr>
            <w:tcW w:w="1412" w:type="dxa"/>
            <w:tcBorders>
              <w:top w:val="single" w:sz="8" w:space="0" w:color="AEAEAE"/>
              <w:left w:val="single" w:sz="8" w:space="0" w:color="E0E0E0"/>
              <w:bottom w:val="single" w:sz="8" w:space="0" w:color="AEAEAE"/>
              <w:right w:val="single" w:sz="8" w:space="0" w:color="E0E0E0"/>
            </w:tcBorders>
            <w:shd w:val="clear" w:color="auto" w:fill="FFFFFF"/>
          </w:tcPr>
          <w:p w14:paraId="724C649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71.9</w:t>
            </w:r>
          </w:p>
        </w:tc>
        <w:tc>
          <w:tcPr>
            <w:tcW w:w="1490" w:type="dxa"/>
            <w:tcBorders>
              <w:top w:val="single" w:sz="8" w:space="0" w:color="AEAEAE"/>
              <w:left w:val="single" w:sz="8" w:space="0" w:color="E0E0E0"/>
              <w:bottom w:val="single" w:sz="8" w:space="0" w:color="AEAEAE"/>
              <w:right w:val="nil"/>
            </w:tcBorders>
            <w:shd w:val="clear" w:color="auto" w:fill="FFFFFF"/>
          </w:tcPr>
          <w:p w14:paraId="77BC411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0C047065" w14:textId="77777777" w:rsidTr="00822B30">
        <w:trPr>
          <w:cantSplit/>
          <w:trHeight w:val="150"/>
        </w:trPr>
        <w:tc>
          <w:tcPr>
            <w:tcW w:w="744" w:type="dxa"/>
            <w:vMerge/>
            <w:tcBorders>
              <w:top w:val="single" w:sz="8" w:space="0" w:color="152935"/>
              <w:left w:val="nil"/>
              <w:bottom w:val="single" w:sz="8" w:space="0" w:color="152935"/>
              <w:right w:val="nil"/>
            </w:tcBorders>
            <w:shd w:val="clear" w:color="auto" w:fill="E0E0E0"/>
          </w:tcPr>
          <w:p w14:paraId="76B89F7D"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60" w:type="dxa"/>
            <w:tcBorders>
              <w:top w:val="single" w:sz="8" w:space="0" w:color="AEAEAE"/>
              <w:left w:val="nil"/>
              <w:bottom w:val="single" w:sz="8" w:space="0" w:color="152935"/>
              <w:right w:val="nil"/>
            </w:tcBorders>
            <w:shd w:val="clear" w:color="auto" w:fill="E0E0E0"/>
          </w:tcPr>
          <w:p w14:paraId="23CB6E5B"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78" w:type="dxa"/>
            <w:tcBorders>
              <w:top w:val="single" w:sz="8" w:space="0" w:color="AEAEAE"/>
              <w:left w:val="nil"/>
              <w:bottom w:val="single" w:sz="8" w:space="0" w:color="152935"/>
              <w:right w:val="single" w:sz="8" w:space="0" w:color="E0E0E0"/>
            </w:tcBorders>
            <w:shd w:val="clear" w:color="auto" w:fill="FFFFFF"/>
          </w:tcPr>
          <w:p w14:paraId="4E555AEC"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38" w:type="dxa"/>
            <w:tcBorders>
              <w:top w:val="single" w:sz="8" w:space="0" w:color="AEAEAE"/>
              <w:left w:val="single" w:sz="8" w:space="0" w:color="E0E0E0"/>
              <w:bottom w:val="single" w:sz="8" w:space="0" w:color="152935"/>
              <w:right w:val="single" w:sz="8" w:space="0" w:color="E0E0E0"/>
            </w:tcBorders>
            <w:shd w:val="clear" w:color="auto" w:fill="FFFFFF"/>
          </w:tcPr>
          <w:p w14:paraId="3B8DDC9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12" w:type="dxa"/>
            <w:tcBorders>
              <w:top w:val="single" w:sz="8" w:space="0" w:color="AEAEAE"/>
              <w:left w:val="single" w:sz="8" w:space="0" w:color="E0E0E0"/>
              <w:bottom w:val="single" w:sz="8" w:space="0" w:color="152935"/>
              <w:right w:val="single" w:sz="8" w:space="0" w:color="E0E0E0"/>
            </w:tcBorders>
            <w:shd w:val="clear" w:color="auto" w:fill="FFFFFF"/>
          </w:tcPr>
          <w:p w14:paraId="4C55347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90" w:type="dxa"/>
            <w:tcBorders>
              <w:top w:val="single" w:sz="8" w:space="0" w:color="AEAEAE"/>
              <w:left w:val="single" w:sz="8" w:space="0" w:color="E0E0E0"/>
              <w:bottom w:val="single" w:sz="8" w:space="0" w:color="152935"/>
              <w:right w:val="nil"/>
            </w:tcBorders>
            <w:shd w:val="clear" w:color="auto" w:fill="FFFFFF"/>
            <w:vAlign w:val="center"/>
          </w:tcPr>
          <w:p w14:paraId="7BC9E934"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215899F3"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0"/>
        <w:gridCol w:w="1651"/>
        <w:gridCol w:w="1172"/>
        <w:gridCol w:w="1033"/>
        <w:gridCol w:w="1404"/>
        <w:gridCol w:w="1483"/>
      </w:tblGrid>
      <w:tr w:rsidR="00D63545" w:rsidRPr="00E401B1" w14:paraId="0915D6C6" w14:textId="77777777" w:rsidTr="00822B30">
        <w:trPr>
          <w:cantSplit/>
          <w:trHeight w:val="330"/>
        </w:trPr>
        <w:tc>
          <w:tcPr>
            <w:tcW w:w="7483" w:type="dxa"/>
            <w:gridSpan w:val="6"/>
            <w:tcBorders>
              <w:top w:val="nil"/>
              <w:left w:val="nil"/>
              <w:bottom w:val="nil"/>
              <w:right w:val="nil"/>
            </w:tcBorders>
            <w:shd w:val="clear" w:color="auto" w:fill="FFFFFF"/>
            <w:vAlign w:val="center"/>
          </w:tcPr>
          <w:p w14:paraId="5F16CF26"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13</w:t>
            </w:r>
          </w:p>
        </w:tc>
      </w:tr>
      <w:tr w:rsidR="00D63545" w:rsidRPr="00E401B1" w14:paraId="11AB6819" w14:textId="77777777" w:rsidTr="00822B30">
        <w:trPr>
          <w:cantSplit/>
          <w:trHeight w:val="330"/>
        </w:trPr>
        <w:tc>
          <w:tcPr>
            <w:tcW w:w="2391" w:type="dxa"/>
            <w:gridSpan w:val="2"/>
            <w:tcBorders>
              <w:top w:val="nil"/>
              <w:left w:val="nil"/>
              <w:bottom w:val="single" w:sz="8" w:space="0" w:color="152935"/>
              <w:right w:val="nil"/>
            </w:tcBorders>
            <w:shd w:val="clear" w:color="auto" w:fill="FFFFFF"/>
            <w:vAlign w:val="bottom"/>
          </w:tcPr>
          <w:p w14:paraId="25DD27F9"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72" w:type="dxa"/>
            <w:tcBorders>
              <w:top w:val="nil"/>
              <w:left w:val="nil"/>
              <w:bottom w:val="single" w:sz="8" w:space="0" w:color="152935"/>
              <w:right w:val="single" w:sz="8" w:space="0" w:color="E0E0E0"/>
            </w:tcBorders>
            <w:shd w:val="clear" w:color="auto" w:fill="FFFFFF"/>
            <w:vAlign w:val="bottom"/>
          </w:tcPr>
          <w:p w14:paraId="30533E38"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33" w:type="dxa"/>
            <w:tcBorders>
              <w:top w:val="nil"/>
              <w:left w:val="single" w:sz="8" w:space="0" w:color="E0E0E0"/>
              <w:bottom w:val="single" w:sz="8" w:space="0" w:color="152935"/>
              <w:right w:val="single" w:sz="8" w:space="0" w:color="E0E0E0"/>
            </w:tcBorders>
            <w:shd w:val="clear" w:color="auto" w:fill="FFFFFF"/>
            <w:vAlign w:val="bottom"/>
          </w:tcPr>
          <w:p w14:paraId="0486BE1E"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404" w:type="dxa"/>
            <w:tcBorders>
              <w:top w:val="nil"/>
              <w:left w:val="single" w:sz="8" w:space="0" w:color="E0E0E0"/>
              <w:bottom w:val="single" w:sz="8" w:space="0" w:color="152935"/>
              <w:right w:val="single" w:sz="8" w:space="0" w:color="E0E0E0"/>
            </w:tcBorders>
            <w:shd w:val="clear" w:color="auto" w:fill="FFFFFF"/>
            <w:vAlign w:val="bottom"/>
          </w:tcPr>
          <w:p w14:paraId="40383B39"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82" w:type="dxa"/>
            <w:tcBorders>
              <w:top w:val="nil"/>
              <w:left w:val="single" w:sz="8" w:space="0" w:color="E0E0E0"/>
              <w:bottom w:val="single" w:sz="8" w:space="0" w:color="152935"/>
              <w:right w:val="nil"/>
            </w:tcBorders>
            <w:shd w:val="clear" w:color="auto" w:fill="FFFFFF"/>
            <w:vAlign w:val="bottom"/>
          </w:tcPr>
          <w:p w14:paraId="4844C7A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586C0CFC" w14:textId="77777777" w:rsidTr="00822B30">
        <w:trPr>
          <w:cantSplit/>
          <w:trHeight w:val="345"/>
        </w:trPr>
        <w:tc>
          <w:tcPr>
            <w:tcW w:w="740" w:type="dxa"/>
            <w:vMerge w:val="restart"/>
            <w:tcBorders>
              <w:top w:val="single" w:sz="8" w:space="0" w:color="152935"/>
              <w:left w:val="nil"/>
              <w:bottom w:val="single" w:sz="8" w:space="0" w:color="152935"/>
              <w:right w:val="nil"/>
            </w:tcBorders>
            <w:shd w:val="clear" w:color="auto" w:fill="E0E0E0"/>
          </w:tcPr>
          <w:p w14:paraId="77C53D2D"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51" w:type="dxa"/>
            <w:tcBorders>
              <w:top w:val="single" w:sz="8" w:space="0" w:color="152935"/>
              <w:left w:val="nil"/>
              <w:bottom w:val="single" w:sz="8" w:space="0" w:color="AEAEAE"/>
              <w:right w:val="nil"/>
            </w:tcBorders>
            <w:shd w:val="clear" w:color="auto" w:fill="E0E0E0"/>
          </w:tcPr>
          <w:p w14:paraId="64C8ED18"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72" w:type="dxa"/>
            <w:tcBorders>
              <w:top w:val="single" w:sz="8" w:space="0" w:color="152935"/>
              <w:left w:val="nil"/>
              <w:bottom w:val="single" w:sz="8" w:space="0" w:color="AEAEAE"/>
              <w:right w:val="single" w:sz="8" w:space="0" w:color="E0E0E0"/>
            </w:tcBorders>
            <w:shd w:val="clear" w:color="auto" w:fill="FFFFFF"/>
          </w:tcPr>
          <w:p w14:paraId="0B3C946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15</w:t>
            </w:r>
          </w:p>
        </w:tc>
        <w:tc>
          <w:tcPr>
            <w:tcW w:w="1033" w:type="dxa"/>
            <w:tcBorders>
              <w:top w:val="single" w:sz="8" w:space="0" w:color="152935"/>
              <w:left w:val="single" w:sz="8" w:space="0" w:color="E0E0E0"/>
              <w:bottom w:val="single" w:sz="8" w:space="0" w:color="AEAEAE"/>
              <w:right w:val="single" w:sz="8" w:space="0" w:color="E0E0E0"/>
            </w:tcBorders>
            <w:shd w:val="clear" w:color="auto" w:fill="FFFFFF"/>
          </w:tcPr>
          <w:p w14:paraId="2E15EF5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15.6</w:t>
            </w:r>
          </w:p>
        </w:tc>
        <w:tc>
          <w:tcPr>
            <w:tcW w:w="1404" w:type="dxa"/>
            <w:tcBorders>
              <w:top w:val="single" w:sz="8" w:space="0" w:color="152935"/>
              <w:left w:val="single" w:sz="8" w:space="0" w:color="E0E0E0"/>
              <w:bottom w:val="single" w:sz="8" w:space="0" w:color="AEAEAE"/>
              <w:right w:val="single" w:sz="8" w:space="0" w:color="E0E0E0"/>
            </w:tcBorders>
            <w:shd w:val="clear" w:color="auto" w:fill="FFFFFF"/>
          </w:tcPr>
          <w:p w14:paraId="1A8C824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15.6</w:t>
            </w:r>
          </w:p>
        </w:tc>
        <w:tc>
          <w:tcPr>
            <w:tcW w:w="1482" w:type="dxa"/>
            <w:tcBorders>
              <w:top w:val="single" w:sz="8" w:space="0" w:color="152935"/>
              <w:left w:val="single" w:sz="8" w:space="0" w:color="E0E0E0"/>
              <w:bottom w:val="single" w:sz="8" w:space="0" w:color="AEAEAE"/>
              <w:right w:val="nil"/>
            </w:tcBorders>
            <w:shd w:val="clear" w:color="auto" w:fill="FFFFFF"/>
          </w:tcPr>
          <w:p w14:paraId="1B6DA55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15.6</w:t>
            </w:r>
          </w:p>
        </w:tc>
      </w:tr>
      <w:tr w:rsidR="00D63545" w:rsidRPr="00E401B1" w14:paraId="266CA775" w14:textId="77777777" w:rsidTr="00822B30">
        <w:trPr>
          <w:cantSplit/>
          <w:trHeight w:val="149"/>
        </w:trPr>
        <w:tc>
          <w:tcPr>
            <w:tcW w:w="740" w:type="dxa"/>
            <w:vMerge/>
            <w:tcBorders>
              <w:top w:val="single" w:sz="8" w:space="0" w:color="152935"/>
              <w:left w:val="nil"/>
              <w:bottom w:val="single" w:sz="8" w:space="0" w:color="152935"/>
              <w:right w:val="nil"/>
            </w:tcBorders>
            <w:shd w:val="clear" w:color="auto" w:fill="E0E0E0"/>
          </w:tcPr>
          <w:p w14:paraId="443B035A"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51" w:type="dxa"/>
            <w:tcBorders>
              <w:top w:val="single" w:sz="8" w:space="0" w:color="AEAEAE"/>
              <w:left w:val="nil"/>
              <w:bottom w:val="single" w:sz="8" w:space="0" w:color="AEAEAE"/>
              <w:right w:val="nil"/>
            </w:tcBorders>
            <w:shd w:val="clear" w:color="auto" w:fill="E0E0E0"/>
          </w:tcPr>
          <w:p w14:paraId="26FC6B70"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72" w:type="dxa"/>
            <w:tcBorders>
              <w:top w:val="single" w:sz="8" w:space="0" w:color="AEAEAE"/>
              <w:left w:val="nil"/>
              <w:bottom w:val="single" w:sz="8" w:space="0" w:color="AEAEAE"/>
              <w:right w:val="single" w:sz="8" w:space="0" w:color="E0E0E0"/>
            </w:tcBorders>
            <w:shd w:val="clear" w:color="auto" w:fill="FFFFFF"/>
          </w:tcPr>
          <w:p w14:paraId="3CB2761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40</w:t>
            </w:r>
          </w:p>
        </w:tc>
        <w:tc>
          <w:tcPr>
            <w:tcW w:w="1033" w:type="dxa"/>
            <w:tcBorders>
              <w:top w:val="single" w:sz="8" w:space="0" w:color="AEAEAE"/>
              <w:left w:val="single" w:sz="8" w:space="0" w:color="E0E0E0"/>
              <w:bottom w:val="single" w:sz="8" w:space="0" w:color="AEAEAE"/>
              <w:right w:val="single" w:sz="8" w:space="0" w:color="E0E0E0"/>
            </w:tcBorders>
            <w:shd w:val="clear" w:color="auto" w:fill="FFFFFF"/>
          </w:tcPr>
          <w:p w14:paraId="25681D8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41.7</w:t>
            </w:r>
          </w:p>
        </w:tc>
        <w:tc>
          <w:tcPr>
            <w:tcW w:w="1404" w:type="dxa"/>
            <w:tcBorders>
              <w:top w:val="single" w:sz="8" w:space="0" w:color="AEAEAE"/>
              <w:left w:val="single" w:sz="8" w:space="0" w:color="E0E0E0"/>
              <w:bottom w:val="single" w:sz="8" w:space="0" w:color="AEAEAE"/>
              <w:right w:val="single" w:sz="8" w:space="0" w:color="E0E0E0"/>
            </w:tcBorders>
            <w:shd w:val="clear" w:color="auto" w:fill="FFFFFF"/>
          </w:tcPr>
          <w:p w14:paraId="2640A19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41.7</w:t>
            </w:r>
          </w:p>
        </w:tc>
        <w:tc>
          <w:tcPr>
            <w:tcW w:w="1482" w:type="dxa"/>
            <w:tcBorders>
              <w:top w:val="single" w:sz="8" w:space="0" w:color="AEAEAE"/>
              <w:left w:val="single" w:sz="8" w:space="0" w:color="E0E0E0"/>
              <w:bottom w:val="single" w:sz="8" w:space="0" w:color="AEAEAE"/>
              <w:right w:val="nil"/>
            </w:tcBorders>
            <w:shd w:val="clear" w:color="auto" w:fill="FFFFFF"/>
          </w:tcPr>
          <w:p w14:paraId="18844C3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57.3</w:t>
            </w:r>
          </w:p>
        </w:tc>
      </w:tr>
      <w:tr w:rsidR="00D63545" w:rsidRPr="00E401B1" w14:paraId="27D1016A" w14:textId="77777777" w:rsidTr="00822B30">
        <w:trPr>
          <w:cantSplit/>
          <w:trHeight w:val="149"/>
        </w:trPr>
        <w:tc>
          <w:tcPr>
            <w:tcW w:w="740" w:type="dxa"/>
            <w:vMerge/>
            <w:tcBorders>
              <w:top w:val="single" w:sz="8" w:space="0" w:color="152935"/>
              <w:left w:val="nil"/>
              <w:bottom w:val="single" w:sz="8" w:space="0" w:color="152935"/>
              <w:right w:val="nil"/>
            </w:tcBorders>
            <w:shd w:val="clear" w:color="auto" w:fill="E0E0E0"/>
          </w:tcPr>
          <w:p w14:paraId="3161064D"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51" w:type="dxa"/>
            <w:tcBorders>
              <w:top w:val="single" w:sz="8" w:space="0" w:color="AEAEAE"/>
              <w:left w:val="nil"/>
              <w:bottom w:val="single" w:sz="8" w:space="0" w:color="AEAEAE"/>
              <w:right w:val="nil"/>
            </w:tcBorders>
            <w:shd w:val="clear" w:color="auto" w:fill="E0E0E0"/>
          </w:tcPr>
          <w:p w14:paraId="723B86CB"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72" w:type="dxa"/>
            <w:tcBorders>
              <w:top w:val="single" w:sz="8" w:space="0" w:color="AEAEAE"/>
              <w:left w:val="nil"/>
              <w:bottom w:val="single" w:sz="8" w:space="0" w:color="AEAEAE"/>
              <w:right w:val="single" w:sz="8" w:space="0" w:color="E0E0E0"/>
            </w:tcBorders>
            <w:shd w:val="clear" w:color="auto" w:fill="FFFFFF"/>
          </w:tcPr>
          <w:p w14:paraId="70AF1D3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41</w:t>
            </w:r>
          </w:p>
        </w:tc>
        <w:tc>
          <w:tcPr>
            <w:tcW w:w="1033" w:type="dxa"/>
            <w:tcBorders>
              <w:top w:val="single" w:sz="8" w:space="0" w:color="AEAEAE"/>
              <w:left w:val="single" w:sz="8" w:space="0" w:color="E0E0E0"/>
              <w:bottom w:val="single" w:sz="8" w:space="0" w:color="AEAEAE"/>
              <w:right w:val="single" w:sz="8" w:space="0" w:color="E0E0E0"/>
            </w:tcBorders>
            <w:shd w:val="clear" w:color="auto" w:fill="FFFFFF"/>
          </w:tcPr>
          <w:p w14:paraId="0901CB5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42.7</w:t>
            </w:r>
          </w:p>
        </w:tc>
        <w:tc>
          <w:tcPr>
            <w:tcW w:w="1404" w:type="dxa"/>
            <w:tcBorders>
              <w:top w:val="single" w:sz="8" w:space="0" w:color="AEAEAE"/>
              <w:left w:val="single" w:sz="8" w:space="0" w:color="E0E0E0"/>
              <w:bottom w:val="single" w:sz="8" w:space="0" w:color="AEAEAE"/>
              <w:right w:val="single" w:sz="8" w:space="0" w:color="E0E0E0"/>
            </w:tcBorders>
            <w:shd w:val="clear" w:color="auto" w:fill="FFFFFF"/>
          </w:tcPr>
          <w:p w14:paraId="24E266C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42.7</w:t>
            </w:r>
          </w:p>
        </w:tc>
        <w:tc>
          <w:tcPr>
            <w:tcW w:w="1482" w:type="dxa"/>
            <w:tcBorders>
              <w:top w:val="single" w:sz="8" w:space="0" w:color="AEAEAE"/>
              <w:left w:val="single" w:sz="8" w:space="0" w:color="E0E0E0"/>
              <w:bottom w:val="single" w:sz="8" w:space="0" w:color="AEAEAE"/>
              <w:right w:val="nil"/>
            </w:tcBorders>
            <w:shd w:val="clear" w:color="auto" w:fill="FFFFFF"/>
          </w:tcPr>
          <w:p w14:paraId="1C8EA80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74318BE9" w14:textId="77777777" w:rsidTr="00822B30">
        <w:trPr>
          <w:cantSplit/>
          <w:trHeight w:val="149"/>
        </w:trPr>
        <w:tc>
          <w:tcPr>
            <w:tcW w:w="740" w:type="dxa"/>
            <w:vMerge/>
            <w:tcBorders>
              <w:top w:val="single" w:sz="8" w:space="0" w:color="152935"/>
              <w:left w:val="nil"/>
              <w:bottom w:val="single" w:sz="8" w:space="0" w:color="152935"/>
              <w:right w:val="nil"/>
            </w:tcBorders>
            <w:shd w:val="clear" w:color="auto" w:fill="E0E0E0"/>
          </w:tcPr>
          <w:p w14:paraId="1830166D"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51" w:type="dxa"/>
            <w:tcBorders>
              <w:top w:val="single" w:sz="8" w:space="0" w:color="AEAEAE"/>
              <w:left w:val="nil"/>
              <w:bottom w:val="single" w:sz="8" w:space="0" w:color="152935"/>
              <w:right w:val="nil"/>
            </w:tcBorders>
            <w:shd w:val="clear" w:color="auto" w:fill="E0E0E0"/>
          </w:tcPr>
          <w:p w14:paraId="07D9220D"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72" w:type="dxa"/>
            <w:tcBorders>
              <w:top w:val="single" w:sz="8" w:space="0" w:color="AEAEAE"/>
              <w:left w:val="nil"/>
              <w:bottom w:val="single" w:sz="8" w:space="0" w:color="152935"/>
              <w:right w:val="single" w:sz="8" w:space="0" w:color="E0E0E0"/>
            </w:tcBorders>
            <w:shd w:val="clear" w:color="auto" w:fill="FFFFFF"/>
          </w:tcPr>
          <w:p w14:paraId="2FFC070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33" w:type="dxa"/>
            <w:tcBorders>
              <w:top w:val="single" w:sz="8" w:space="0" w:color="AEAEAE"/>
              <w:left w:val="single" w:sz="8" w:space="0" w:color="E0E0E0"/>
              <w:bottom w:val="single" w:sz="8" w:space="0" w:color="152935"/>
              <w:right w:val="single" w:sz="8" w:space="0" w:color="E0E0E0"/>
            </w:tcBorders>
            <w:shd w:val="clear" w:color="auto" w:fill="FFFFFF"/>
          </w:tcPr>
          <w:p w14:paraId="72A60A6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04" w:type="dxa"/>
            <w:tcBorders>
              <w:top w:val="single" w:sz="8" w:space="0" w:color="AEAEAE"/>
              <w:left w:val="single" w:sz="8" w:space="0" w:color="E0E0E0"/>
              <w:bottom w:val="single" w:sz="8" w:space="0" w:color="152935"/>
              <w:right w:val="single" w:sz="8" w:space="0" w:color="E0E0E0"/>
            </w:tcBorders>
            <w:shd w:val="clear" w:color="auto" w:fill="FFFFFF"/>
          </w:tcPr>
          <w:p w14:paraId="66EAFFF7"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82" w:type="dxa"/>
            <w:tcBorders>
              <w:top w:val="single" w:sz="8" w:space="0" w:color="AEAEAE"/>
              <w:left w:val="single" w:sz="8" w:space="0" w:color="E0E0E0"/>
              <w:bottom w:val="single" w:sz="8" w:space="0" w:color="152935"/>
              <w:right w:val="nil"/>
            </w:tcBorders>
            <w:shd w:val="clear" w:color="auto" w:fill="FFFFFF"/>
            <w:vAlign w:val="center"/>
          </w:tcPr>
          <w:p w14:paraId="606A970C"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2BD160B5"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5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7"/>
        <w:gridCol w:w="1666"/>
        <w:gridCol w:w="1182"/>
        <w:gridCol w:w="1042"/>
        <w:gridCol w:w="1417"/>
        <w:gridCol w:w="1499"/>
      </w:tblGrid>
      <w:tr w:rsidR="00D63545" w:rsidRPr="00E401B1" w14:paraId="00C14677" w14:textId="77777777" w:rsidTr="00822B30">
        <w:trPr>
          <w:cantSplit/>
          <w:trHeight w:val="330"/>
        </w:trPr>
        <w:tc>
          <w:tcPr>
            <w:tcW w:w="7553" w:type="dxa"/>
            <w:gridSpan w:val="6"/>
            <w:tcBorders>
              <w:top w:val="nil"/>
              <w:left w:val="nil"/>
              <w:bottom w:val="nil"/>
              <w:right w:val="nil"/>
            </w:tcBorders>
            <w:shd w:val="clear" w:color="auto" w:fill="FFFFFF"/>
            <w:vAlign w:val="center"/>
          </w:tcPr>
          <w:p w14:paraId="1A77CB5C"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14</w:t>
            </w:r>
          </w:p>
        </w:tc>
      </w:tr>
      <w:tr w:rsidR="00D63545" w:rsidRPr="00E401B1" w14:paraId="2DFBB6F9" w14:textId="77777777" w:rsidTr="00822B30">
        <w:trPr>
          <w:cantSplit/>
          <w:trHeight w:val="330"/>
        </w:trPr>
        <w:tc>
          <w:tcPr>
            <w:tcW w:w="2413" w:type="dxa"/>
            <w:gridSpan w:val="2"/>
            <w:tcBorders>
              <w:top w:val="nil"/>
              <w:left w:val="nil"/>
              <w:bottom w:val="single" w:sz="8" w:space="0" w:color="152935"/>
              <w:right w:val="nil"/>
            </w:tcBorders>
            <w:shd w:val="clear" w:color="auto" w:fill="FFFFFF"/>
            <w:vAlign w:val="bottom"/>
          </w:tcPr>
          <w:p w14:paraId="11B905FF"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82" w:type="dxa"/>
            <w:tcBorders>
              <w:top w:val="nil"/>
              <w:left w:val="nil"/>
              <w:bottom w:val="single" w:sz="8" w:space="0" w:color="152935"/>
              <w:right w:val="single" w:sz="8" w:space="0" w:color="E0E0E0"/>
            </w:tcBorders>
            <w:shd w:val="clear" w:color="auto" w:fill="FFFFFF"/>
            <w:vAlign w:val="bottom"/>
          </w:tcPr>
          <w:p w14:paraId="0227B50C"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42" w:type="dxa"/>
            <w:tcBorders>
              <w:top w:val="nil"/>
              <w:left w:val="single" w:sz="8" w:space="0" w:color="E0E0E0"/>
              <w:bottom w:val="single" w:sz="8" w:space="0" w:color="152935"/>
              <w:right w:val="single" w:sz="8" w:space="0" w:color="E0E0E0"/>
            </w:tcBorders>
            <w:shd w:val="clear" w:color="auto" w:fill="FFFFFF"/>
            <w:vAlign w:val="bottom"/>
          </w:tcPr>
          <w:p w14:paraId="48594F2F"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253F9AA7"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495" w:type="dxa"/>
            <w:tcBorders>
              <w:top w:val="nil"/>
              <w:left w:val="single" w:sz="8" w:space="0" w:color="E0E0E0"/>
              <w:bottom w:val="single" w:sz="8" w:space="0" w:color="152935"/>
              <w:right w:val="nil"/>
            </w:tcBorders>
            <w:shd w:val="clear" w:color="auto" w:fill="FFFFFF"/>
            <w:vAlign w:val="bottom"/>
          </w:tcPr>
          <w:p w14:paraId="141CBFEE"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15890E1B" w14:textId="77777777" w:rsidTr="00822B30">
        <w:trPr>
          <w:cantSplit/>
          <w:trHeight w:val="345"/>
        </w:trPr>
        <w:tc>
          <w:tcPr>
            <w:tcW w:w="747" w:type="dxa"/>
            <w:vMerge w:val="restart"/>
            <w:tcBorders>
              <w:top w:val="single" w:sz="8" w:space="0" w:color="152935"/>
              <w:left w:val="nil"/>
              <w:bottom w:val="single" w:sz="8" w:space="0" w:color="152935"/>
              <w:right w:val="nil"/>
            </w:tcBorders>
            <w:shd w:val="clear" w:color="auto" w:fill="E0E0E0"/>
          </w:tcPr>
          <w:p w14:paraId="2CA73A10"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Valid</w:t>
            </w:r>
          </w:p>
        </w:tc>
        <w:tc>
          <w:tcPr>
            <w:tcW w:w="1666" w:type="dxa"/>
            <w:tcBorders>
              <w:top w:val="single" w:sz="8" w:space="0" w:color="152935"/>
              <w:left w:val="nil"/>
              <w:bottom w:val="single" w:sz="8" w:space="0" w:color="AEAEAE"/>
              <w:right w:val="nil"/>
            </w:tcBorders>
            <w:shd w:val="clear" w:color="auto" w:fill="E0E0E0"/>
          </w:tcPr>
          <w:p w14:paraId="266B35DB"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82" w:type="dxa"/>
            <w:tcBorders>
              <w:top w:val="single" w:sz="8" w:space="0" w:color="152935"/>
              <w:left w:val="nil"/>
              <w:bottom w:val="single" w:sz="8" w:space="0" w:color="AEAEAE"/>
              <w:right w:val="single" w:sz="8" w:space="0" w:color="E0E0E0"/>
            </w:tcBorders>
            <w:shd w:val="clear" w:color="auto" w:fill="FFFFFF"/>
          </w:tcPr>
          <w:p w14:paraId="79FDD55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20</w:t>
            </w:r>
          </w:p>
        </w:tc>
        <w:tc>
          <w:tcPr>
            <w:tcW w:w="1042" w:type="dxa"/>
            <w:tcBorders>
              <w:top w:val="single" w:sz="8" w:space="0" w:color="152935"/>
              <w:left w:val="single" w:sz="8" w:space="0" w:color="E0E0E0"/>
              <w:bottom w:val="single" w:sz="8" w:space="0" w:color="AEAEAE"/>
              <w:right w:val="single" w:sz="8" w:space="0" w:color="E0E0E0"/>
            </w:tcBorders>
            <w:shd w:val="clear" w:color="auto" w:fill="FFFFFF"/>
          </w:tcPr>
          <w:p w14:paraId="19ED7E9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20.8</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471D10C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20.8</w:t>
            </w:r>
          </w:p>
        </w:tc>
        <w:tc>
          <w:tcPr>
            <w:tcW w:w="1495" w:type="dxa"/>
            <w:tcBorders>
              <w:top w:val="single" w:sz="8" w:space="0" w:color="152935"/>
              <w:left w:val="single" w:sz="8" w:space="0" w:color="E0E0E0"/>
              <w:bottom w:val="single" w:sz="8" w:space="0" w:color="AEAEAE"/>
              <w:right w:val="nil"/>
            </w:tcBorders>
            <w:shd w:val="clear" w:color="auto" w:fill="FFFFFF"/>
          </w:tcPr>
          <w:p w14:paraId="4119CAE2"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20.8</w:t>
            </w:r>
          </w:p>
        </w:tc>
      </w:tr>
      <w:tr w:rsidR="00D63545" w:rsidRPr="00E401B1" w14:paraId="350F0C07" w14:textId="77777777" w:rsidTr="00822B30">
        <w:trPr>
          <w:cantSplit/>
          <w:trHeight w:val="149"/>
        </w:trPr>
        <w:tc>
          <w:tcPr>
            <w:tcW w:w="747" w:type="dxa"/>
            <w:vMerge/>
            <w:tcBorders>
              <w:top w:val="single" w:sz="8" w:space="0" w:color="152935"/>
              <w:left w:val="nil"/>
              <w:bottom w:val="single" w:sz="8" w:space="0" w:color="152935"/>
              <w:right w:val="nil"/>
            </w:tcBorders>
            <w:shd w:val="clear" w:color="auto" w:fill="E0E0E0"/>
          </w:tcPr>
          <w:p w14:paraId="45EED8A8"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66" w:type="dxa"/>
            <w:tcBorders>
              <w:top w:val="single" w:sz="8" w:space="0" w:color="AEAEAE"/>
              <w:left w:val="nil"/>
              <w:bottom w:val="single" w:sz="8" w:space="0" w:color="AEAEAE"/>
              <w:right w:val="nil"/>
            </w:tcBorders>
            <w:shd w:val="clear" w:color="auto" w:fill="E0E0E0"/>
          </w:tcPr>
          <w:p w14:paraId="76FA7D5E"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82" w:type="dxa"/>
            <w:tcBorders>
              <w:top w:val="single" w:sz="8" w:space="0" w:color="AEAEAE"/>
              <w:left w:val="nil"/>
              <w:bottom w:val="single" w:sz="8" w:space="0" w:color="AEAEAE"/>
              <w:right w:val="single" w:sz="8" w:space="0" w:color="E0E0E0"/>
            </w:tcBorders>
            <w:shd w:val="clear" w:color="auto" w:fill="FFFFFF"/>
          </w:tcPr>
          <w:p w14:paraId="02A8854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28</w:t>
            </w:r>
          </w:p>
        </w:tc>
        <w:tc>
          <w:tcPr>
            <w:tcW w:w="1042" w:type="dxa"/>
            <w:tcBorders>
              <w:top w:val="single" w:sz="8" w:space="0" w:color="AEAEAE"/>
              <w:left w:val="single" w:sz="8" w:space="0" w:color="E0E0E0"/>
              <w:bottom w:val="single" w:sz="8" w:space="0" w:color="AEAEAE"/>
              <w:right w:val="single" w:sz="8" w:space="0" w:color="E0E0E0"/>
            </w:tcBorders>
            <w:shd w:val="clear" w:color="auto" w:fill="FFFFFF"/>
          </w:tcPr>
          <w:p w14:paraId="160D874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29.2</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200C69A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29.2</w:t>
            </w:r>
          </w:p>
        </w:tc>
        <w:tc>
          <w:tcPr>
            <w:tcW w:w="1495" w:type="dxa"/>
            <w:tcBorders>
              <w:top w:val="single" w:sz="8" w:space="0" w:color="AEAEAE"/>
              <w:left w:val="single" w:sz="8" w:space="0" w:color="E0E0E0"/>
              <w:bottom w:val="single" w:sz="8" w:space="0" w:color="AEAEAE"/>
              <w:right w:val="nil"/>
            </w:tcBorders>
            <w:shd w:val="clear" w:color="auto" w:fill="FFFFFF"/>
          </w:tcPr>
          <w:p w14:paraId="173DB32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50.0</w:t>
            </w:r>
          </w:p>
        </w:tc>
      </w:tr>
      <w:tr w:rsidR="00D63545" w:rsidRPr="00E401B1" w14:paraId="7215675E" w14:textId="77777777" w:rsidTr="00822B30">
        <w:trPr>
          <w:cantSplit/>
          <w:trHeight w:val="149"/>
        </w:trPr>
        <w:tc>
          <w:tcPr>
            <w:tcW w:w="747" w:type="dxa"/>
            <w:vMerge/>
            <w:tcBorders>
              <w:top w:val="single" w:sz="8" w:space="0" w:color="152935"/>
              <w:left w:val="nil"/>
              <w:bottom w:val="single" w:sz="8" w:space="0" w:color="152935"/>
              <w:right w:val="nil"/>
            </w:tcBorders>
            <w:shd w:val="clear" w:color="auto" w:fill="E0E0E0"/>
          </w:tcPr>
          <w:p w14:paraId="1D4D441C"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66" w:type="dxa"/>
            <w:tcBorders>
              <w:top w:val="single" w:sz="8" w:space="0" w:color="AEAEAE"/>
              <w:left w:val="nil"/>
              <w:bottom w:val="single" w:sz="8" w:space="0" w:color="AEAEAE"/>
              <w:right w:val="nil"/>
            </w:tcBorders>
            <w:shd w:val="clear" w:color="auto" w:fill="E0E0E0"/>
          </w:tcPr>
          <w:p w14:paraId="383A984D"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82" w:type="dxa"/>
            <w:tcBorders>
              <w:top w:val="single" w:sz="8" w:space="0" w:color="AEAEAE"/>
              <w:left w:val="nil"/>
              <w:bottom w:val="single" w:sz="8" w:space="0" w:color="AEAEAE"/>
              <w:right w:val="single" w:sz="8" w:space="0" w:color="E0E0E0"/>
            </w:tcBorders>
            <w:shd w:val="clear" w:color="auto" w:fill="FFFFFF"/>
          </w:tcPr>
          <w:p w14:paraId="3AF1894E"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48</w:t>
            </w:r>
          </w:p>
        </w:tc>
        <w:tc>
          <w:tcPr>
            <w:tcW w:w="1042" w:type="dxa"/>
            <w:tcBorders>
              <w:top w:val="single" w:sz="8" w:space="0" w:color="AEAEAE"/>
              <w:left w:val="single" w:sz="8" w:space="0" w:color="E0E0E0"/>
              <w:bottom w:val="single" w:sz="8" w:space="0" w:color="AEAEAE"/>
              <w:right w:val="single" w:sz="8" w:space="0" w:color="E0E0E0"/>
            </w:tcBorders>
            <w:shd w:val="clear" w:color="auto" w:fill="FFFFFF"/>
          </w:tcPr>
          <w:p w14:paraId="5F2D4C2D"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50.0</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67D0483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50.0</w:t>
            </w:r>
          </w:p>
        </w:tc>
        <w:tc>
          <w:tcPr>
            <w:tcW w:w="1495" w:type="dxa"/>
            <w:tcBorders>
              <w:top w:val="single" w:sz="8" w:space="0" w:color="AEAEAE"/>
              <w:left w:val="single" w:sz="8" w:space="0" w:color="E0E0E0"/>
              <w:bottom w:val="single" w:sz="8" w:space="0" w:color="AEAEAE"/>
              <w:right w:val="nil"/>
            </w:tcBorders>
            <w:shd w:val="clear" w:color="auto" w:fill="FFFFFF"/>
          </w:tcPr>
          <w:p w14:paraId="3C6E649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3E78D5F4" w14:textId="77777777" w:rsidTr="00822B30">
        <w:trPr>
          <w:cantSplit/>
          <w:trHeight w:val="149"/>
        </w:trPr>
        <w:tc>
          <w:tcPr>
            <w:tcW w:w="747" w:type="dxa"/>
            <w:vMerge/>
            <w:tcBorders>
              <w:top w:val="single" w:sz="8" w:space="0" w:color="152935"/>
              <w:left w:val="nil"/>
              <w:bottom w:val="single" w:sz="8" w:space="0" w:color="152935"/>
              <w:right w:val="nil"/>
            </w:tcBorders>
            <w:shd w:val="clear" w:color="auto" w:fill="E0E0E0"/>
          </w:tcPr>
          <w:p w14:paraId="3A2B66AD"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66" w:type="dxa"/>
            <w:tcBorders>
              <w:top w:val="single" w:sz="8" w:space="0" w:color="AEAEAE"/>
              <w:left w:val="nil"/>
              <w:bottom w:val="single" w:sz="8" w:space="0" w:color="152935"/>
              <w:right w:val="nil"/>
            </w:tcBorders>
            <w:shd w:val="clear" w:color="auto" w:fill="E0E0E0"/>
          </w:tcPr>
          <w:p w14:paraId="2E0ED97C"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82" w:type="dxa"/>
            <w:tcBorders>
              <w:top w:val="single" w:sz="8" w:space="0" w:color="AEAEAE"/>
              <w:left w:val="nil"/>
              <w:bottom w:val="single" w:sz="8" w:space="0" w:color="152935"/>
              <w:right w:val="single" w:sz="8" w:space="0" w:color="E0E0E0"/>
            </w:tcBorders>
            <w:shd w:val="clear" w:color="auto" w:fill="FFFFFF"/>
          </w:tcPr>
          <w:p w14:paraId="0ABA2D5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42" w:type="dxa"/>
            <w:tcBorders>
              <w:top w:val="single" w:sz="8" w:space="0" w:color="AEAEAE"/>
              <w:left w:val="single" w:sz="8" w:space="0" w:color="E0E0E0"/>
              <w:bottom w:val="single" w:sz="8" w:space="0" w:color="152935"/>
              <w:right w:val="single" w:sz="8" w:space="0" w:color="E0E0E0"/>
            </w:tcBorders>
            <w:shd w:val="clear" w:color="auto" w:fill="FFFFFF"/>
          </w:tcPr>
          <w:p w14:paraId="2369F41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32C4F00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95" w:type="dxa"/>
            <w:tcBorders>
              <w:top w:val="single" w:sz="8" w:space="0" w:color="AEAEAE"/>
              <w:left w:val="single" w:sz="8" w:space="0" w:color="E0E0E0"/>
              <w:bottom w:val="single" w:sz="8" w:space="0" w:color="152935"/>
              <w:right w:val="nil"/>
            </w:tcBorders>
            <w:shd w:val="clear" w:color="auto" w:fill="FFFFFF"/>
            <w:vAlign w:val="center"/>
          </w:tcPr>
          <w:p w14:paraId="48389A00"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3CB4D752" w14:textId="77777777" w:rsidR="00D63545" w:rsidRPr="00E401B1" w:rsidRDefault="00D63545" w:rsidP="00D63545">
      <w:pPr>
        <w:autoSpaceDE w:val="0"/>
        <w:autoSpaceDN w:val="0"/>
        <w:adjustRightInd w:val="0"/>
        <w:spacing w:after="0" w:line="400" w:lineRule="atLeast"/>
        <w:rPr>
          <w:rFonts w:ascii="Times New Roman" w:hAnsi="Times New Roman" w:cs="Times New Roman"/>
          <w:sz w:val="16"/>
          <w:szCs w:val="16"/>
        </w:rPr>
      </w:pPr>
    </w:p>
    <w:tbl>
      <w:tblPr>
        <w:tblW w:w="76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5"/>
        <w:gridCol w:w="1685"/>
        <w:gridCol w:w="1195"/>
        <w:gridCol w:w="1054"/>
        <w:gridCol w:w="1433"/>
        <w:gridCol w:w="1514"/>
      </w:tblGrid>
      <w:tr w:rsidR="00D63545" w:rsidRPr="00E401B1" w14:paraId="413C7A2C" w14:textId="77777777" w:rsidTr="00822B30">
        <w:trPr>
          <w:cantSplit/>
          <w:trHeight w:val="330"/>
        </w:trPr>
        <w:tc>
          <w:tcPr>
            <w:tcW w:w="7636" w:type="dxa"/>
            <w:gridSpan w:val="6"/>
            <w:tcBorders>
              <w:top w:val="nil"/>
              <w:left w:val="nil"/>
              <w:bottom w:val="nil"/>
              <w:right w:val="nil"/>
            </w:tcBorders>
            <w:shd w:val="clear" w:color="auto" w:fill="FFFFFF"/>
            <w:vAlign w:val="center"/>
          </w:tcPr>
          <w:p w14:paraId="00B52AED"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010205"/>
                <w:sz w:val="16"/>
                <w:szCs w:val="16"/>
              </w:rPr>
            </w:pPr>
            <w:r w:rsidRPr="00E401B1">
              <w:rPr>
                <w:rFonts w:ascii="Times New Roman" w:hAnsi="Times New Roman" w:cs="Times New Roman"/>
                <w:b/>
                <w:bCs/>
                <w:color w:val="010205"/>
                <w:sz w:val="16"/>
                <w:szCs w:val="16"/>
              </w:rPr>
              <w:t>Pernyataan 15</w:t>
            </w:r>
          </w:p>
        </w:tc>
      </w:tr>
      <w:tr w:rsidR="00D63545" w:rsidRPr="00E401B1" w14:paraId="49A8104B" w14:textId="77777777" w:rsidTr="00822B30">
        <w:trPr>
          <w:cantSplit/>
          <w:trHeight w:val="330"/>
        </w:trPr>
        <w:tc>
          <w:tcPr>
            <w:tcW w:w="2440" w:type="dxa"/>
            <w:gridSpan w:val="2"/>
            <w:tcBorders>
              <w:top w:val="nil"/>
              <w:left w:val="nil"/>
              <w:bottom w:val="single" w:sz="8" w:space="0" w:color="152935"/>
              <w:right w:val="nil"/>
            </w:tcBorders>
            <w:shd w:val="clear" w:color="auto" w:fill="FFFFFF"/>
            <w:vAlign w:val="bottom"/>
          </w:tcPr>
          <w:p w14:paraId="4827CD0A"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c>
          <w:tcPr>
            <w:tcW w:w="1195" w:type="dxa"/>
            <w:tcBorders>
              <w:top w:val="nil"/>
              <w:left w:val="nil"/>
              <w:bottom w:val="single" w:sz="8" w:space="0" w:color="152935"/>
              <w:right w:val="single" w:sz="8" w:space="0" w:color="E0E0E0"/>
            </w:tcBorders>
            <w:shd w:val="clear" w:color="auto" w:fill="FFFFFF"/>
            <w:vAlign w:val="bottom"/>
          </w:tcPr>
          <w:p w14:paraId="39F1E2E2"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Frequency</w:t>
            </w:r>
          </w:p>
        </w:tc>
        <w:tc>
          <w:tcPr>
            <w:tcW w:w="1054" w:type="dxa"/>
            <w:tcBorders>
              <w:top w:val="nil"/>
              <w:left w:val="single" w:sz="8" w:space="0" w:color="E0E0E0"/>
              <w:bottom w:val="single" w:sz="8" w:space="0" w:color="152935"/>
              <w:right w:val="single" w:sz="8" w:space="0" w:color="E0E0E0"/>
            </w:tcBorders>
            <w:shd w:val="clear" w:color="auto" w:fill="FFFFFF"/>
            <w:vAlign w:val="bottom"/>
          </w:tcPr>
          <w:p w14:paraId="0F99C14F"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Percent</w:t>
            </w:r>
          </w:p>
        </w:tc>
        <w:tc>
          <w:tcPr>
            <w:tcW w:w="1433" w:type="dxa"/>
            <w:tcBorders>
              <w:top w:val="nil"/>
              <w:left w:val="single" w:sz="8" w:space="0" w:color="E0E0E0"/>
              <w:bottom w:val="single" w:sz="8" w:space="0" w:color="152935"/>
              <w:right w:val="single" w:sz="8" w:space="0" w:color="E0E0E0"/>
            </w:tcBorders>
            <w:shd w:val="clear" w:color="auto" w:fill="FFFFFF"/>
            <w:vAlign w:val="bottom"/>
          </w:tcPr>
          <w:p w14:paraId="1899B8F0"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Valid Percent</w:t>
            </w:r>
          </w:p>
        </w:tc>
        <w:tc>
          <w:tcPr>
            <w:tcW w:w="1512" w:type="dxa"/>
            <w:tcBorders>
              <w:top w:val="nil"/>
              <w:left w:val="single" w:sz="8" w:space="0" w:color="E0E0E0"/>
              <w:bottom w:val="single" w:sz="8" w:space="0" w:color="152935"/>
              <w:right w:val="nil"/>
            </w:tcBorders>
            <w:shd w:val="clear" w:color="auto" w:fill="FFFFFF"/>
            <w:vAlign w:val="bottom"/>
          </w:tcPr>
          <w:p w14:paraId="5C587C5E" w14:textId="77777777" w:rsidR="00D63545" w:rsidRPr="00E401B1" w:rsidRDefault="00D63545" w:rsidP="00822B30">
            <w:pPr>
              <w:autoSpaceDE w:val="0"/>
              <w:autoSpaceDN w:val="0"/>
              <w:adjustRightInd w:val="0"/>
              <w:spacing w:after="0" w:line="320" w:lineRule="atLeast"/>
              <w:ind w:left="60" w:right="60"/>
              <w:jc w:val="center"/>
              <w:rPr>
                <w:rFonts w:ascii="Times New Roman" w:hAnsi="Times New Roman" w:cs="Times New Roman"/>
                <w:color w:val="264A60"/>
                <w:sz w:val="16"/>
                <w:szCs w:val="16"/>
              </w:rPr>
            </w:pPr>
            <w:r w:rsidRPr="00E401B1">
              <w:rPr>
                <w:rFonts w:ascii="Times New Roman" w:hAnsi="Times New Roman" w:cs="Times New Roman"/>
                <w:color w:val="264A60"/>
                <w:sz w:val="16"/>
                <w:szCs w:val="16"/>
              </w:rPr>
              <w:t>Cumulative Percent</w:t>
            </w:r>
          </w:p>
        </w:tc>
      </w:tr>
      <w:tr w:rsidR="00D63545" w:rsidRPr="00E401B1" w14:paraId="3492FA52" w14:textId="77777777" w:rsidTr="00822B30">
        <w:trPr>
          <w:cantSplit/>
          <w:trHeight w:val="345"/>
        </w:trPr>
        <w:tc>
          <w:tcPr>
            <w:tcW w:w="755" w:type="dxa"/>
            <w:vMerge w:val="restart"/>
            <w:tcBorders>
              <w:top w:val="single" w:sz="8" w:space="0" w:color="152935"/>
              <w:left w:val="nil"/>
              <w:bottom w:val="single" w:sz="8" w:space="0" w:color="152935"/>
              <w:right w:val="nil"/>
            </w:tcBorders>
            <w:shd w:val="clear" w:color="auto" w:fill="E0E0E0"/>
          </w:tcPr>
          <w:p w14:paraId="4F85E789"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ssssValid</w:t>
            </w:r>
          </w:p>
        </w:tc>
        <w:tc>
          <w:tcPr>
            <w:tcW w:w="1685" w:type="dxa"/>
            <w:tcBorders>
              <w:top w:val="single" w:sz="8" w:space="0" w:color="152935"/>
              <w:left w:val="nil"/>
              <w:bottom w:val="single" w:sz="8" w:space="0" w:color="AEAEAE"/>
              <w:right w:val="nil"/>
            </w:tcBorders>
            <w:shd w:val="clear" w:color="auto" w:fill="E0E0E0"/>
          </w:tcPr>
          <w:p w14:paraId="5F1047E3"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Tidak Pernah</w:t>
            </w:r>
          </w:p>
        </w:tc>
        <w:tc>
          <w:tcPr>
            <w:tcW w:w="1195" w:type="dxa"/>
            <w:tcBorders>
              <w:top w:val="single" w:sz="8" w:space="0" w:color="152935"/>
              <w:left w:val="nil"/>
              <w:bottom w:val="single" w:sz="8" w:space="0" w:color="AEAEAE"/>
              <w:right w:val="single" w:sz="8" w:space="0" w:color="E0E0E0"/>
            </w:tcBorders>
            <w:shd w:val="clear" w:color="auto" w:fill="FFFFFF"/>
          </w:tcPr>
          <w:p w14:paraId="0EA2B67F"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w:t>
            </w:r>
          </w:p>
        </w:tc>
        <w:tc>
          <w:tcPr>
            <w:tcW w:w="1054" w:type="dxa"/>
            <w:tcBorders>
              <w:top w:val="single" w:sz="8" w:space="0" w:color="152935"/>
              <w:left w:val="single" w:sz="8" w:space="0" w:color="E0E0E0"/>
              <w:bottom w:val="single" w:sz="8" w:space="0" w:color="AEAEAE"/>
              <w:right w:val="single" w:sz="8" w:space="0" w:color="E0E0E0"/>
            </w:tcBorders>
            <w:shd w:val="clear" w:color="auto" w:fill="FFFFFF"/>
          </w:tcPr>
          <w:p w14:paraId="133FD04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c>
          <w:tcPr>
            <w:tcW w:w="1433" w:type="dxa"/>
            <w:tcBorders>
              <w:top w:val="single" w:sz="8" w:space="0" w:color="152935"/>
              <w:left w:val="single" w:sz="8" w:space="0" w:color="E0E0E0"/>
              <w:bottom w:val="single" w:sz="8" w:space="0" w:color="AEAEAE"/>
              <w:right w:val="single" w:sz="8" w:space="0" w:color="E0E0E0"/>
            </w:tcBorders>
            <w:shd w:val="clear" w:color="auto" w:fill="FFFFFF"/>
          </w:tcPr>
          <w:p w14:paraId="1224DDE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c>
          <w:tcPr>
            <w:tcW w:w="1512" w:type="dxa"/>
            <w:tcBorders>
              <w:top w:val="single" w:sz="8" w:space="0" w:color="152935"/>
              <w:left w:val="single" w:sz="8" w:space="0" w:color="E0E0E0"/>
              <w:bottom w:val="single" w:sz="8" w:space="0" w:color="AEAEAE"/>
              <w:right w:val="nil"/>
            </w:tcBorders>
            <w:shd w:val="clear" w:color="auto" w:fill="FFFFFF"/>
          </w:tcPr>
          <w:p w14:paraId="2B609DD0"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w:t>
            </w:r>
          </w:p>
        </w:tc>
      </w:tr>
      <w:tr w:rsidR="00D63545" w:rsidRPr="00E401B1" w14:paraId="17D2673A" w14:textId="77777777" w:rsidTr="00822B30">
        <w:trPr>
          <w:cantSplit/>
          <w:trHeight w:val="149"/>
        </w:trPr>
        <w:tc>
          <w:tcPr>
            <w:tcW w:w="755" w:type="dxa"/>
            <w:vMerge/>
            <w:tcBorders>
              <w:top w:val="single" w:sz="8" w:space="0" w:color="152935"/>
              <w:left w:val="nil"/>
              <w:bottom w:val="single" w:sz="8" w:space="0" w:color="152935"/>
              <w:right w:val="nil"/>
            </w:tcBorders>
            <w:shd w:val="clear" w:color="auto" w:fill="E0E0E0"/>
          </w:tcPr>
          <w:p w14:paraId="0599F9C1"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85" w:type="dxa"/>
            <w:tcBorders>
              <w:top w:val="single" w:sz="8" w:space="0" w:color="AEAEAE"/>
              <w:left w:val="nil"/>
              <w:bottom w:val="single" w:sz="8" w:space="0" w:color="AEAEAE"/>
              <w:right w:val="nil"/>
            </w:tcBorders>
            <w:shd w:val="clear" w:color="auto" w:fill="E0E0E0"/>
          </w:tcPr>
          <w:p w14:paraId="7F0F0C0B"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Kadang-kadang</w:t>
            </w:r>
          </w:p>
        </w:tc>
        <w:tc>
          <w:tcPr>
            <w:tcW w:w="1195" w:type="dxa"/>
            <w:tcBorders>
              <w:top w:val="single" w:sz="8" w:space="0" w:color="AEAEAE"/>
              <w:left w:val="nil"/>
              <w:bottom w:val="single" w:sz="8" w:space="0" w:color="AEAEAE"/>
              <w:right w:val="single" w:sz="8" w:space="0" w:color="E0E0E0"/>
            </w:tcBorders>
            <w:shd w:val="clear" w:color="auto" w:fill="FFFFFF"/>
          </w:tcPr>
          <w:p w14:paraId="7F4E054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35</w:t>
            </w:r>
          </w:p>
        </w:tc>
        <w:tc>
          <w:tcPr>
            <w:tcW w:w="1054" w:type="dxa"/>
            <w:tcBorders>
              <w:top w:val="single" w:sz="8" w:space="0" w:color="AEAEAE"/>
              <w:left w:val="single" w:sz="8" w:space="0" w:color="E0E0E0"/>
              <w:bottom w:val="single" w:sz="8" w:space="0" w:color="AEAEAE"/>
              <w:right w:val="single" w:sz="8" w:space="0" w:color="E0E0E0"/>
            </w:tcBorders>
            <w:shd w:val="clear" w:color="auto" w:fill="FFFFFF"/>
          </w:tcPr>
          <w:p w14:paraId="6F2D0AE5"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36.5</w:t>
            </w:r>
          </w:p>
        </w:tc>
        <w:tc>
          <w:tcPr>
            <w:tcW w:w="1433" w:type="dxa"/>
            <w:tcBorders>
              <w:top w:val="single" w:sz="8" w:space="0" w:color="AEAEAE"/>
              <w:left w:val="single" w:sz="8" w:space="0" w:color="E0E0E0"/>
              <w:bottom w:val="single" w:sz="8" w:space="0" w:color="AEAEAE"/>
              <w:right w:val="single" w:sz="8" w:space="0" w:color="E0E0E0"/>
            </w:tcBorders>
            <w:shd w:val="clear" w:color="auto" w:fill="FFFFFF"/>
          </w:tcPr>
          <w:p w14:paraId="2E07E383"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36.5</w:t>
            </w:r>
          </w:p>
        </w:tc>
        <w:tc>
          <w:tcPr>
            <w:tcW w:w="1512" w:type="dxa"/>
            <w:tcBorders>
              <w:top w:val="single" w:sz="8" w:space="0" w:color="AEAEAE"/>
              <w:left w:val="single" w:sz="8" w:space="0" w:color="E0E0E0"/>
              <w:bottom w:val="single" w:sz="8" w:space="0" w:color="AEAEAE"/>
              <w:right w:val="nil"/>
            </w:tcBorders>
            <w:shd w:val="clear" w:color="auto" w:fill="FFFFFF"/>
          </w:tcPr>
          <w:p w14:paraId="7FAFD6D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37.5</w:t>
            </w:r>
          </w:p>
        </w:tc>
      </w:tr>
      <w:tr w:rsidR="00D63545" w:rsidRPr="00E401B1" w14:paraId="4860C4EC" w14:textId="77777777" w:rsidTr="00822B30">
        <w:trPr>
          <w:cantSplit/>
          <w:trHeight w:val="149"/>
        </w:trPr>
        <w:tc>
          <w:tcPr>
            <w:tcW w:w="755" w:type="dxa"/>
            <w:vMerge/>
            <w:tcBorders>
              <w:top w:val="single" w:sz="8" w:space="0" w:color="152935"/>
              <w:left w:val="nil"/>
              <w:bottom w:val="single" w:sz="8" w:space="0" w:color="152935"/>
              <w:right w:val="nil"/>
            </w:tcBorders>
            <w:shd w:val="clear" w:color="auto" w:fill="E0E0E0"/>
          </w:tcPr>
          <w:p w14:paraId="7DCEE3A0"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85" w:type="dxa"/>
            <w:tcBorders>
              <w:top w:val="single" w:sz="8" w:space="0" w:color="AEAEAE"/>
              <w:left w:val="nil"/>
              <w:bottom w:val="single" w:sz="8" w:space="0" w:color="AEAEAE"/>
              <w:right w:val="nil"/>
            </w:tcBorders>
            <w:shd w:val="clear" w:color="auto" w:fill="E0E0E0"/>
          </w:tcPr>
          <w:p w14:paraId="04FF5CE0"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Sering</w:t>
            </w:r>
          </w:p>
        </w:tc>
        <w:tc>
          <w:tcPr>
            <w:tcW w:w="1195" w:type="dxa"/>
            <w:tcBorders>
              <w:top w:val="single" w:sz="8" w:space="0" w:color="AEAEAE"/>
              <w:left w:val="nil"/>
              <w:bottom w:val="single" w:sz="8" w:space="0" w:color="AEAEAE"/>
              <w:right w:val="single" w:sz="8" w:space="0" w:color="E0E0E0"/>
            </w:tcBorders>
            <w:shd w:val="clear" w:color="auto" w:fill="FFFFFF"/>
          </w:tcPr>
          <w:p w14:paraId="539AB8A4"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38</w:t>
            </w:r>
          </w:p>
        </w:tc>
        <w:tc>
          <w:tcPr>
            <w:tcW w:w="1054" w:type="dxa"/>
            <w:tcBorders>
              <w:top w:val="single" w:sz="8" w:space="0" w:color="AEAEAE"/>
              <w:left w:val="single" w:sz="8" w:space="0" w:color="E0E0E0"/>
              <w:bottom w:val="single" w:sz="8" w:space="0" w:color="AEAEAE"/>
              <w:right w:val="single" w:sz="8" w:space="0" w:color="E0E0E0"/>
            </w:tcBorders>
            <w:shd w:val="clear" w:color="auto" w:fill="FFFFFF"/>
          </w:tcPr>
          <w:p w14:paraId="71AA5F6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39.6</w:t>
            </w:r>
          </w:p>
        </w:tc>
        <w:tc>
          <w:tcPr>
            <w:tcW w:w="1433" w:type="dxa"/>
            <w:tcBorders>
              <w:top w:val="single" w:sz="8" w:space="0" w:color="AEAEAE"/>
              <w:left w:val="single" w:sz="8" w:space="0" w:color="E0E0E0"/>
              <w:bottom w:val="single" w:sz="8" w:space="0" w:color="AEAEAE"/>
              <w:right w:val="single" w:sz="8" w:space="0" w:color="E0E0E0"/>
            </w:tcBorders>
            <w:shd w:val="clear" w:color="auto" w:fill="FFFFFF"/>
          </w:tcPr>
          <w:p w14:paraId="301B5EA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39.6</w:t>
            </w:r>
          </w:p>
        </w:tc>
        <w:tc>
          <w:tcPr>
            <w:tcW w:w="1512" w:type="dxa"/>
            <w:tcBorders>
              <w:top w:val="single" w:sz="8" w:space="0" w:color="AEAEAE"/>
              <w:left w:val="single" w:sz="8" w:space="0" w:color="E0E0E0"/>
              <w:bottom w:val="single" w:sz="8" w:space="0" w:color="AEAEAE"/>
              <w:right w:val="nil"/>
            </w:tcBorders>
            <w:shd w:val="clear" w:color="auto" w:fill="FFFFFF"/>
          </w:tcPr>
          <w:p w14:paraId="250B950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77.1</w:t>
            </w:r>
          </w:p>
        </w:tc>
      </w:tr>
      <w:tr w:rsidR="00D63545" w:rsidRPr="00E401B1" w14:paraId="0ADCDFA8" w14:textId="77777777" w:rsidTr="00822B30">
        <w:trPr>
          <w:cantSplit/>
          <w:trHeight w:val="149"/>
        </w:trPr>
        <w:tc>
          <w:tcPr>
            <w:tcW w:w="755" w:type="dxa"/>
            <w:vMerge/>
            <w:tcBorders>
              <w:top w:val="single" w:sz="8" w:space="0" w:color="152935"/>
              <w:left w:val="nil"/>
              <w:bottom w:val="single" w:sz="8" w:space="0" w:color="152935"/>
              <w:right w:val="nil"/>
            </w:tcBorders>
            <w:shd w:val="clear" w:color="auto" w:fill="E0E0E0"/>
          </w:tcPr>
          <w:p w14:paraId="436F5EFC"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85" w:type="dxa"/>
            <w:tcBorders>
              <w:top w:val="single" w:sz="8" w:space="0" w:color="AEAEAE"/>
              <w:left w:val="nil"/>
              <w:bottom w:val="single" w:sz="8" w:space="0" w:color="AEAEAE"/>
              <w:right w:val="nil"/>
            </w:tcBorders>
            <w:shd w:val="clear" w:color="auto" w:fill="E0E0E0"/>
          </w:tcPr>
          <w:p w14:paraId="229BCDCE"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Selalu</w:t>
            </w:r>
          </w:p>
        </w:tc>
        <w:tc>
          <w:tcPr>
            <w:tcW w:w="1195" w:type="dxa"/>
            <w:tcBorders>
              <w:top w:val="single" w:sz="8" w:space="0" w:color="AEAEAE"/>
              <w:left w:val="nil"/>
              <w:bottom w:val="single" w:sz="8" w:space="0" w:color="AEAEAE"/>
              <w:right w:val="single" w:sz="8" w:space="0" w:color="E0E0E0"/>
            </w:tcBorders>
            <w:shd w:val="clear" w:color="auto" w:fill="FFFFFF"/>
          </w:tcPr>
          <w:p w14:paraId="4E330CA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22</w:t>
            </w:r>
          </w:p>
        </w:tc>
        <w:tc>
          <w:tcPr>
            <w:tcW w:w="1054" w:type="dxa"/>
            <w:tcBorders>
              <w:top w:val="single" w:sz="8" w:space="0" w:color="AEAEAE"/>
              <w:left w:val="single" w:sz="8" w:space="0" w:color="E0E0E0"/>
              <w:bottom w:val="single" w:sz="8" w:space="0" w:color="AEAEAE"/>
              <w:right w:val="single" w:sz="8" w:space="0" w:color="E0E0E0"/>
            </w:tcBorders>
            <w:shd w:val="clear" w:color="auto" w:fill="FFFFFF"/>
          </w:tcPr>
          <w:p w14:paraId="17798B69"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22.9</w:t>
            </w:r>
          </w:p>
        </w:tc>
        <w:tc>
          <w:tcPr>
            <w:tcW w:w="1433" w:type="dxa"/>
            <w:tcBorders>
              <w:top w:val="single" w:sz="8" w:space="0" w:color="AEAEAE"/>
              <w:left w:val="single" w:sz="8" w:space="0" w:color="E0E0E0"/>
              <w:bottom w:val="single" w:sz="8" w:space="0" w:color="AEAEAE"/>
              <w:right w:val="single" w:sz="8" w:space="0" w:color="E0E0E0"/>
            </w:tcBorders>
            <w:shd w:val="clear" w:color="auto" w:fill="FFFFFF"/>
          </w:tcPr>
          <w:p w14:paraId="2CE5F0B8"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22.9</w:t>
            </w:r>
          </w:p>
        </w:tc>
        <w:tc>
          <w:tcPr>
            <w:tcW w:w="1512" w:type="dxa"/>
            <w:tcBorders>
              <w:top w:val="single" w:sz="8" w:space="0" w:color="AEAEAE"/>
              <w:left w:val="single" w:sz="8" w:space="0" w:color="E0E0E0"/>
              <w:bottom w:val="single" w:sz="8" w:space="0" w:color="AEAEAE"/>
              <w:right w:val="nil"/>
            </w:tcBorders>
            <w:shd w:val="clear" w:color="auto" w:fill="FFFFFF"/>
          </w:tcPr>
          <w:p w14:paraId="0C5097D1"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r>
      <w:tr w:rsidR="00D63545" w:rsidRPr="00E401B1" w14:paraId="2B31B4A1" w14:textId="77777777" w:rsidTr="00822B30">
        <w:trPr>
          <w:cantSplit/>
          <w:trHeight w:val="149"/>
        </w:trPr>
        <w:tc>
          <w:tcPr>
            <w:tcW w:w="755" w:type="dxa"/>
            <w:vMerge/>
            <w:tcBorders>
              <w:top w:val="single" w:sz="8" w:space="0" w:color="152935"/>
              <w:left w:val="nil"/>
              <w:bottom w:val="single" w:sz="8" w:space="0" w:color="152935"/>
              <w:right w:val="nil"/>
            </w:tcBorders>
            <w:shd w:val="clear" w:color="auto" w:fill="E0E0E0"/>
          </w:tcPr>
          <w:p w14:paraId="567CE262" w14:textId="77777777" w:rsidR="00D63545" w:rsidRPr="00E401B1" w:rsidRDefault="00D63545" w:rsidP="00822B30">
            <w:pPr>
              <w:autoSpaceDE w:val="0"/>
              <w:autoSpaceDN w:val="0"/>
              <w:adjustRightInd w:val="0"/>
              <w:spacing w:after="0" w:line="240" w:lineRule="auto"/>
              <w:rPr>
                <w:rFonts w:ascii="Times New Roman" w:hAnsi="Times New Roman" w:cs="Times New Roman"/>
                <w:color w:val="010205"/>
                <w:sz w:val="16"/>
                <w:szCs w:val="16"/>
              </w:rPr>
            </w:pPr>
          </w:p>
        </w:tc>
        <w:tc>
          <w:tcPr>
            <w:tcW w:w="1685" w:type="dxa"/>
            <w:tcBorders>
              <w:top w:val="single" w:sz="8" w:space="0" w:color="AEAEAE"/>
              <w:left w:val="nil"/>
              <w:bottom w:val="single" w:sz="8" w:space="0" w:color="152935"/>
              <w:right w:val="nil"/>
            </w:tcBorders>
            <w:shd w:val="clear" w:color="auto" w:fill="E0E0E0"/>
          </w:tcPr>
          <w:p w14:paraId="1005A5D7" w14:textId="77777777" w:rsidR="00D63545" w:rsidRPr="00E401B1" w:rsidRDefault="00D63545" w:rsidP="00822B30">
            <w:pPr>
              <w:autoSpaceDE w:val="0"/>
              <w:autoSpaceDN w:val="0"/>
              <w:adjustRightInd w:val="0"/>
              <w:spacing w:after="0" w:line="320" w:lineRule="atLeast"/>
              <w:ind w:left="60" w:right="60"/>
              <w:rPr>
                <w:rFonts w:ascii="Times New Roman" w:hAnsi="Times New Roman" w:cs="Times New Roman"/>
                <w:color w:val="264A60"/>
                <w:sz w:val="16"/>
                <w:szCs w:val="16"/>
              </w:rPr>
            </w:pPr>
            <w:r w:rsidRPr="00E401B1">
              <w:rPr>
                <w:rFonts w:ascii="Times New Roman" w:hAnsi="Times New Roman" w:cs="Times New Roman"/>
                <w:color w:val="264A60"/>
                <w:sz w:val="16"/>
                <w:szCs w:val="16"/>
              </w:rPr>
              <w:t>Total</w:t>
            </w:r>
          </w:p>
        </w:tc>
        <w:tc>
          <w:tcPr>
            <w:tcW w:w="1195" w:type="dxa"/>
            <w:tcBorders>
              <w:top w:val="single" w:sz="8" w:space="0" w:color="AEAEAE"/>
              <w:left w:val="nil"/>
              <w:bottom w:val="single" w:sz="8" w:space="0" w:color="152935"/>
              <w:right w:val="single" w:sz="8" w:space="0" w:color="E0E0E0"/>
            </w:tcBorders>
            <w:shd w:val="clear" w:color="auto" w:fill="FFFFFF"/>
          </w:tcPr>
          <w:p w14:paraId="43B7F396"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96</w:t>
            </w:r>
          </w:p>
        </w:tc>
        <w:tc>
          <w:tcPr>
            <w:tcW w:w="1054" w:type="dxa"/>
            <w:tcBorders>
              <w:top w:val="single" w:sz="8" w:space="0" w:color="AEAEAE"/>
              <w:left w:val="single" w:sz="8" w:space="0" w:color="E0E0E0"/>
              <w:bottom w:val="single" w:sz="8" w:space="0" w:color="152935"/>
              <w:right w:val="single" w:sz="8" w:space="0" w:color="E0E0E0"/>
            </w:tcBorders>
            <w:shd w:val="clear" w:color="auto" w:fill="FFFFFF"/>
          </w:tcPr>
          <w:p w14:paraId="03088A1A"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433" w:type="dxa"/>
            <w:tcBorders>
              <w:top w:val="single" w:sz="8" w:space="0" w:color="AEAEAE"/>
              <w:left w:val="single" w:sz="8" w:space="0" w:color="E0E0E0"/>
              <w:bottom w:val="single" w:sz="8" w:space="0" w:color="152935"/>
              <w:right w:val="single" w:sz="8" w:space="0" w:color="E0E0E0"/>
            </w:tcBorders>
            <w:shd w:val="clear" w:color="auto" w:fill="FFFFFF"/>
          </w:tcPr>
          <w:p w14:paraId="79A6BB4B" w14:textId="77777777" w:rsidR="00D63545" w:rsidRPr="00E401B1" w:rsidRDefault="00D63545" w:rsidP="00822B30">
            <w:pPr>
              <w:autoSpaceDE w:val="0"/>
              <w:autoSpaceDN w:val="0"/>
              <w:adjustRightInd w:val="0"/>
              <w:spacing w:after="0" w:line="320" w:lineRule="atLeast"/>
              <w:ind w:left="60" w:right="60"/>
              <w:jc w:val="right"/>
              <w:rPr>
                <w:rFonts w:ascii="Times New Roman" w:hAnsi="Times New Roman" w:cs="Times New Roman"/>
                <w:color w:val="010205"/>
                <w:sz w:val="16"/>
                <w:szCs w:val="16"/>
              </w:rPr>
            </w:pPr>
            <w:r w:rsidRPr="00E401B1">
              <w:rPr>
                <w:rFonts w:ascii="Times New Roman" w:hAnsi="Times New Roman" w:cs="Times New Roman"/>
                <w:color w:val="010205"/>
                <w:sz w:val="16"/>
                <w:szCs w:val="16"/>
              </w:rPr>
              <w:t>100.0</w:t>
            </w:r>
          </w:p>
        </w:tc>
        <w:tc>
          <w:tcPr>
            <w:tcW w:w="1512" w:type="dxa"/>
            <w:tcBorders>
              <w:top w:val="single" w:sz="8" w:space="0" w:color="AEAEAE"/>
              <w:left w:val="single" w:sz="8" w:space="0" w:color="E0E0E0"/>
              <w:bottom w:val="single" w:sz="8" w:space="0" w:color="152935"/>
              <w:right w:val="nil"/>
            </w:tcBorders>
            <w:shd w:val="clear" w:color="auto" w:fill="FFFFFF"/>
            <w:vAlign w:val="center"/>
          </w:tcPr>
          <w:p w14:paraId="0C6C20C4" w14:textId="77777777" w:rsidR="00D63545" w:rsidRPr="00E401B1" w:rsidRDefault="00D63545" w:rsidP="00822B30">
            <w:pPr>
              <w:autoSpaceDE w:val="0"/>
              <w:autoSpaceDN w:val="0"/>
              <w:adjustRightInd w:val="0"/>
              <w:spacing w:after="0" w:line="240" w:lineRule="auto"/>
              <w:rPr>
                <w:rFonts w:ascii="Times New Roman" w:hAnsi="Times New Roman" w:cs="Times New Roman"/>
                <w:sz w:val="16"/>
                <w:szCs w:val="16"/>
              </w:rPr>
            </w:pPr>
          </w:p>
        </w:tc>
      </w:tr>
    </w:tbl>
    <w:p w14:paraId="219B6C79" w14:textId="725E9D7E" w:rsidR="00E401B1" w:rsidRDefault="00E401B1">
      <w:pPr>
        <w:rPr>
          <w:rFonts w:ascii="Times New Roman" w:hAnsi="Times New Roman" w:cs="Times New Roman"/>
          <w:color w:val="000000" w:themeColor="text1"/>
          <w:sz w:val="24"/>
          <w:szCs w:val="24"/>
        </w:rPr>
      </w:pPr>
    </w:p>
    <w:p w14:paraId="59C6A7FF" w14:textId="384D0904" w:rsidR="00D63545" w:rsidRPr="00664839" w:rsidRDefault="00E401B1" w:rsidP="003F001A">
      <w:pPr>
        <w:pStyle w:val="Caption"/>
        <w:rPr>
          <w:rFonts w:ascii="Times New Roman" w:hAnsi="Times New Roman" w:cs="Times New Roman"/>
          <w:b/>
          <w:bCs/>
          <w:i w:val="0"/>
          <w:iCs w:val="0"/>
          <w:color w:val="000000" w:themeColor="text1"/>
          <w:sz w:val="24"/>
          <w:szCs w:val="24"/>
        </w:rPr>
      </w:pPr>
      <w:bookmarkStart w:id="91" w:name="_Toc142221303"/>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10</w:t>
      </w:r>
      <w:r w:rsidRPr="00664839">
        <w:rPr>
          <w:rFonts w:ascii="Times New Roman" w:hAnsi="Times New Roman" w:cs="Times New Roman"/>
          <w:b/>
          <w:bCs/>
          <w:i w:val="0"/>
          <w:iCs w:val="0"/>
          <w:color w:val="000000" w:themeColor="text1"/>
          <w:sz w:val="24"/>
          <w:szCs w:val="24"/>
        </w:rPr>
        <w:fldChar w:fldCharType="end"/>
      </w:r>
      <w:r w:rsidRPr="00664839">
        <w:rPr>
          <w:rFonts w:ascii="Times New Roman" w:hAnsi="Times New Roman" w:cs="Times New Roman"/>
          <w:b/>
          <w:bCs/>
          <w:i w:val="0"/>
          <w:iCs w:val="0"/>
          <w:color w:val="000000" w:themeColor="text1"/>
          <w:sz w:val="24"/>
          <w:szCs w:val="24"/>
        </w:rPr>
        <w:t xml:space="preserve"> </w:t>
      </w:r>
      <w:r w:rsidR="003F001A" w:rsidRPr="00664839">
        <w:rPr>
          <w:rFonts w:ascii="Times New Roman" w:hAnsi="Times New Roman" w:cs="Times New Roman"/>
          <w:b/>
          <w:bCs/>
          <w:i w:val="0"/>
          <w:iCs w:val="0"/>
          <w:color w:val="000000" w:themeColor="text1"/>
          <w:sz w:val="24"/>
          <w:szCs w:val="24"/>
        </w:rPr>
        <w:t xml:space="preserve">: </w:t>
      </w:r>
      <w:r w:rsidR="00D63545" w:rsidRPr="00664839">
        <w:rPr>
          <w:rFonts w:ascii="Times New Roman" w:hAnsi="Times New Roman" w:cs="Times New Roman"/>
          <w:b/>
          <w:bCs/>
          <w:i w:val="0"/>
          <w:iCs w:val="0"/>
          <w:color w:val="000000" w:themeColor="text1"/>
          <w:sz w:val="24"/>
          <w:szCs w:val="24"/>
        </w:rPr>
        <w:t>Surat Pengangkatan Dosen Pembimbing</w:t>
      </w:r>
      <w:bookmarkEnd w:id="91"/>
    </w:p>
    <w:p w14:paraId="3527C85D" w14:textId="6FC40B6A" w:rsidR="00D63545" w:rsidRPr="00AC7FCB" w:rsidRDefault="00862692" w:rsidP="00D63545">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F6CFA7" wp14:editId="686BC517">
            <wp:extent cx="5039995" cy="7164705"/>
            <wp:effectExtent l="0" t="0" r="0" b="0"/>
            <wp:docPr id="1123215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15477" name="Picture 1123215477"/>
                    <pic:cNvPicPr/>
                  </pic:nvPicPr>
                  <pic:blipFill>
                    <a:blip r:embed="rId41">
                      <a:extLst>
                        <a:ext uri="{BEBA8EAE-BF5A-486C-A8C5-ECC9F3942E4B}">
                          <a14:imgProps xmlns:a14="http://schemas.microsoft.com/office/drawing/2010/main">
                            <a14:imgLayer r:embed="rId42">
                              <a14:imgEffect>
                                <a14:colorTemperature colorTemp="7200"/>
                              </a14:imgEffect>
                            </a14:imgLayer>
                          </a14:imgProps>
                        </a:ext>
                        <a:ext uri="{28A0092B-C50C-407E-A947-70E740481C1C}">
                          <a14:useLocalDpi xmlns:a14="http://schemas.microsoft.com/office/drawing/2010/main" val="0"/>
                        </a:ext>
                      </a:extLst>
                    </a:blip>
                    <a:stretch>
                      <a:fillRect/>
                    </a:stretch>
                  </pic:blipFill>
                  <pic:spPr>
                    <a:xfrm>
                      <a:off x="0" y="0"/>
                      <a:ext cx="5039995" cy="7164705"/>
                    </a:xfrm>
                    <a:prstGeom prst="rect">
                      <a:avLst/>
                    </a:prstGeom>
                  </pic:spPr>
                </pic:pic>
              </a:graphicData>
            </a:graphic>
          </wp:inline>
        </w:drawing>
      </w:r>
      <w:r w:rsidR="00D63545" w:rsidRPr="00AC7FCB">
        <w:rPr>
          <w:rFonts w:ascii="Times New Roman" w:hAnsi="Times New Roman" w:cs="Times New Roman"/>
          <w:sz w:val="24"/>
          <w:szCs w:val="24"/>
        </w:rPr>
        <w:br w:type="page"/>
      </w:r>
    </w:p>
    <w:p w14:paraId="523E72BF" w14:textId="7C53B665" w:rsidR="00D63545" w:rsidRPr="00664839" w:rsidRDefault="00176864" w:rsidP="00176864">
      <w:pPr>
        <w:pStyle w:val="Caption"/>
        <w:rPr>
          <w:rFonts w:ascii="Times New Roman" w:hAnsi="Times New Roman" w:cs="Times New Roman"/>
          <w:b/>
          <w:bCs/>
          <w:i w:val="0"/>
          <w:iCs w:val="0"/>
          <w:color w:val="000000" w:themeColor="text1"/>
          <w:sz w:val="24"/>
          <w:szCs w:val="24"/>
        </w:rPr>
      </w:pPr>
      <w:bookmarkStart w:id="92" w:name="_Toc142221304"/>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11</w:t>
      </w:r>
      <w:r w:rsidRPr="00664839">
        <w:rPr>
          <w:rFonts w:ascii="Times New Roman" w:hAnsi="Times New Roman" w:cs="Times New Roman"/>
          <w:b/>
          <w:bCs/>
          <w:i w:val="0"/>
          <w:iCs w:val="0"/>
          <w:color w:val="000000" w:themeColor="text1"/>
          <w:sz w:val="24"/>
          <w:szCs w:val="24"/>
        </w:rPr>
        <w:fldChar w:fldCharType="end"/>
      </w:r>
      <w:r w:rsidRPr="00664839">
        <w:rPr>
          <w:rFonts w:ascii="Times New Roman" w:hAnsi="Times New Roman" w:cs="Times New Roman"/>
          <w:b/>
          <w:bCs/>
          <w:i w:val="0"/>
          <w:iCs w:val="0"/>
          <w:color w:val="000000" w:themeColor="text1"/>
          <w:sz w:val="24"/>
          <w:szCs w:val="24"/>
        </w:rPr>
        <w:t xml:space="preserve"> </w:t>
      </w:r>
      <w:r w:rsidR="00F20874" w:rsidRPr="00664839">
        <w:rPr>
          <w:rFonts w:ascii="Times New Roman" w:hAnsi="Times New Roman" w:cs="Times New Roman"/>
          <w:b/>
          <w:bCs/>
          <w:i w:val="0"/>
          <w:iCs w:val="0"/>
          <w:color w:val="000000" w:themeColor="text1"/>
          <w:sz w:val="24"/>
          <w:szCs w:val="24"/>
        </w:rPr>
        <w:t>:</w:t>
      </w:r>
      <w:r w:rsidRPr="00664839">
        <w:rPr>
          <w:rFonts w:ascii="Times New Roman" w:hAnsi="Times New Roman" w:cs="Times New Roman"/>
          <w:b/>
          <w:bCs/>
          <w:i w:val="0"/>
          <w:iCs w:val="0"/>
          <w:color w:val="000000" w:themeColor="text1"/>
          <w:sz w:val="24"/>
          <w:szCs w:val="24"/>
        </w:rPr>
        <w:t xml:space="preserve"> </w:t>
      </w:r>
      <w:r w:rsidR="00D63545" w:rsidRPr="00664839">
        <w:rPr>
          <w:rFonts w:ascii="Times New Roman" w:hAnsi="Times New Roman" w:cs="Times New Roman"/>
          <w:b/>
          <w:bCs/>
          <w:i w:val="0"/>
          <w:iCs w:val="0"/>
          <w:color w:val="000000" w:themeColor="text1"/>
          <w:sz w:val="24"/>
          <w:szCs w:val="24"/>
        </w:rPr>
        <w:t>Surat Izin Penelitian</w:t>
      </w:r>
      <w:bookmarkEnd w:id="92"/>
    </w:p>
    <w:p w14:paraId="40C4F6DB" w14:textId="77777777" w:rsidR="00D63545" w:rsidRPr="00AC7FCB" w:rsidRDefault="00D63545" w:rsidP="00D63545">
      <w:pPr>
        <w:rPr>
          <w:rFonts w:ascii="Times New Roman" w:hAnsi="Times New Roman" w:cs="Times New Roman"/>
          <w:sz w:val="24"/>
          <w:szCs w:val="24"/>
        </w:rPr>
      </w:pPr>
      <w:r w:rsidRPr="00AC7FCB">
        <w:rPr>
          <w:rFonts w:ascii="Times New Roman" w:hAnsi="Times New Roman" w:cs="Times New Roman"/>
          <w:noProof/>
          <w:sz w:val="24"/>
          <w:szCs w:val="24"/>
        </w:rPr>
        <w:lastRenderedPageBreak/>
        <w:drawing>
          <wp:anchor distT="0" distB="0" distL="114300" distR="114300" simplePos="0" relativeHeight="251656704" behindDoc="0" locked="0" layoutInCell="1" allowOverlap="1" wp14:anchorId="1A4C9EC7" wp14:editId="0873F2AA">
            <wp:simplePos x="0" y="0"/>
            <wp:positionH relativeFrom="column">
              <wp:posOffset>352425</wp:posOffset>
            </wp:positionH>
            <wp:positionV relativeFrom="paragraph">
              <wp:posOffset>31115</wp:posOffset>
            </wp:positionV>
            <wp:extent cx="4631055" cy="7917180"/>
            <wp:effectExtent l="0" t="0" r="0" b="0"/>
            <wp:wrapSquare wrapText="bothSides"/>
            <wp:docPr id="2093174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3">
                      <a:extLst>
                        <a:ext uri="{28A0092B-C50C-407E-A947-70E740481C1C}">
                          <a14:useLocalDpi xmlns:a14="http://schemas.microsoft.com/office/drawing/2010/main" val="0"/>
                        </a:ext>
                      </a:extLst>
                    </a:blip>
                    <a:srcRect b="3862"/>
                    <a:stretch/>
                  </pic:blipFill>
                  <pic:spPr bwMode="auto">
                    <a:xfrm>
                      <a:off x="0" y="0"/>
                      <a:ext cx="4631055" cy="7917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7FCB">
        <w:rPr>
          <w:rFonts w:ascii="Times New Roman" w:hAnsi="Times New Roman" w:cs="Times New Roman"/>
          <w:sz w:val="24"/>
          <w:szCs w:val="24"/>
        </w:rPr>
        <w:br w:type="page"/>
      </w:r>
    </w:p>
    <w:p w14:paraId="128326C5" w14:textId="1742738B" w:rsidR="00D63545" w:rsidRPr="00664839" w:rsidRDefault="00176864" w:rsidP="00176864">
      <w:pPr>
        <w:pStyle w:val="Caption"/>
        <w:rPr>
          <w:rFonts w:ascii="Times New Roman" w:hAnsi="Times New Roman" w:cs="Times New Roman"/>
          <w:b/>
          <w:bCs/>
          <w:i w:val="0"/>
          <w:iCs w:val="0"/>
          <w:color w:val="000000" w:themeColor="text1"/>
          <w:sz w:val="24"/>
          <w:szCs w:val="24"/>
        </w:rPr>
      </w:pPr>
      <w:bookmarkStart w:id="93" w:name="_Toc142221305"/>
      <w:r w:rsidRPr="00664839">
        <w:rPr>
          <w:rFonts w:ascii="Times New Roman" w:hAnsi="Times New Roman" w:cs="Times New Roman"/>
          <w:b/>
          <w:bCs/>
          <w:i w:val="0"/>
          <w:iCs w:val="0"/>
          <w:color w:val="000000" w:themeColor="text1"/>
          <w:sz w:val="24"/>
          <w:szCs w:val="24"/>
        </w:rPr>
        <w:lastRenderedPageBreak/>
        <w:t xml:space="preserve">Lampiran </w:t>
      </w:r>
      <w:r w:rsidRPr="00664839">
        <w:rPr>
          <w:rFonts w:ascii="Times New Roman" w:hAnsi="Times New Roman" w:cs="Times New Roman"/>
          <w:b/>
          <w:bCs/>
          <w:i w:val="0"/>
          <w:iCs w:val="0"/>
          <w:color w:val="000000" w:themeColor="text1"/>
          <w:sz w:val="24"/>
          <w:szCs w:val="24"/>
        </w:rPr>
        <w:fldChar w:fldCharType="begin"/>
      </w:r>
      <w:r w:rsidRPr="00664839">
        <w:rPr>
          <w:rFonts w:ascii="Times New Roman" w:hAnsi="Times New Roman" w:cs="Times New Roman"/>
          <w:b/>
          <w:bCs/>
          <w:i w:val="0"/>
          <w:iCs w:val="0"/>
          <w:color w:val="000000" w:themeColor="text1"/>
          <w:sz w:val="24"/>
          <w:szCs w:val="24"/>
        </w:rPr>
        <w:instrText xml:space="preserve"> SEQ Lampiran \* ARABIC </w:instrText>
      </w:r>
      <w:r w:rsidRPr="00664839">
        <w:rPr>
          <w:rFonts w:ascii="Times New Roman" w:hAnsi="Times New Roman" w:cs="Times New Roman"/>
          <w:b/>
          <w:bCs/>
          <w:i w:val="0"/>
          <w:iCs w:val="0"/>
          <w:color w:val="000000" w:themeColor="text1"/>
          <w:sz w:val="24"/>
          <w:szCs w:val="24"/>
        </w:rPr>
        <w:fldChar w:fldCharType="separate"/>
      </w:r>
      <w:r w:rsidR="00B01905">
        <w:rPr>
          <w:rFonts w:ascii="Times New Roman" w:hAnsi="Times New Roman" w:cs="Times New Roman"/>
          <w:b/>
          <w:bCs/>
          <w:i w:val="0"/>
          <w:iCs w:val="0"/>
          <w:noProof/>
          <w:color w:val="000000" w:themeColor="text1"/>
          <w:sz w:val="24"/>
          <w:szCs w:val="24"/>
        </w:rPr>
        <w:t>12</w:t>
      </w:r>
      <w:r w:rsidRPr="00664839">
        <w:rPr>
          <w:rFonts w:ascii="Times New Roman" w:hAnsi="Times New Roman" w:cs="Times New Roman"/>
          <w:b/>
          <w:bCs/>
          <w:i w:val="0"/>
          <w:iCs w:val="0"/>
          <w:color w:val="000000" w:themeColor="text1"/>
          <w:sz w:val="24"/>
          <w:szCs w:val="24"/>
        </w:rPr>
        <w:fldChar w:fldCharType="end"/>
      </w:r>
      <w:r w:rsidRPr="00664839">
        <w:rPr>
          <w:rFonts w:ascii="Times New Roman" w:hAnsi="Times New Roman" w:cs="Times New Roman"/>
          <w:b/>
          <w:bCs/>
          <w:i w:val="0"/>
          <w:iCs w:val="0"/>
          <w:color w:val="000000" w:themeColor="text1"/>
          <w:sz w:val="24"/>
          <w:szCs w:val="24"/>
        </w:rPr>
        <w:t xml:space="preserve"> </w:t>
      </w:r>
      <w:r w:rsidR="00F20874" w:rsidRPr="00664839">
        <w:rPr>
          <w:rFonts w:ascii="Times New Roman" w:hAnsi="Times New Roman" w:cs="Times New Roman"/>
          <w:b/>
          <w:bCs/>
          <w:i w:val="0"/>
          <w:iCs w:val="0"/>
          <w:color w:val="000000" w:themeColor="text1"/>
          <w:sz w:val="24"/>
          <w:szCs w:val="24"/>
        </w:rPr>
        <w:t>:</w:t>
      </w:r>
      <w:r w:rsidRPr="00664839">
        <w:rPr>
          <w:rFonts w:ascii="Times New Roman" w:hAnsi="Times New Roman" w:cs="Times New Roman"/>
          <w:b/>
          <w:bCs/>
          <w:i w:val="0"/>
          <w:iCs w:val="0"/>
          <w:color w:val="000000" w:themeColor="text1"/>
          <w:sz w:val="24"/>
          <w:szCs w:val="24"/>
        </w:rPr>
        <w:t xml:space="preserve"> </w:t>
      </w:r>
      <w:r w:rsidR="00D63545" w:rsidRPr="00664839">
        <w:rPr>
          <w:rFonts w:ascii="Times New Roman" w:hAnsi="Times New Roman" w:cs="Times New Roman"/>
          <w:b/>
          <w:bCs/>
          <w:i w:val="0"/>
          <w:iCs w:val="0"/>
          <w:color w:val="000000" w:themeColor="text1"/>
          <w:sz w:val="24"/>
          <w:szCs w:val="24"/>
        </w:rPr>
        <w:t>Surat Keterangan Selesai Penelitan</w:t>
      </w:r>
      <w:bookmarkEnd w:id="93"/>
    </w:p>
    <w:p w14:paraId="4C7310DB" w14:textId="77777777" w:rsidR="00D63545" w:rsidRPr="00AC7FCB" w:rsidRDefault="00D63545" w:rsidP="00D63545">
      <w:pPr>
        <w:jc w:val="center"/>
        <w:rPr>
          <w:rFonts w:ascii="Times New Roman" w:hAnsi="Times New Roman" w:cs="Times New Roman"/>
          <w:sz w:val="24"/>
          <w:szCs w:val="24"/>
        </w:rPr>
      </w:pPr>
      <w:r w:rsidRPr="00AC7FCB">
        <w:rPr>
          <w:rFonts w:ascii="Times New Roman" w:hAnsi="Times New Roman" w:cs="Times New Roman"/>
          <w:noProof/>
          <w:sz w:val="24"/>
          <w:szCs w:val="24"/>
        </w:rPr>
        <w:drawing>
          <wp:inline distT="0" distB="0" distL="0" distR="0" wp14:anchorId="63312A57" wp14:editId="7032297D">
            <wp:extent cx="4983982" cy="7032139"/>
            <wp:effectExtent l="0" t="0" r="0" b="0"/>
            <wp:docPr id="442693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a:extLst>
                        <a:ext uri="{28A0092B-C50C-407E-A947-70E740481C1C}">
                          <a14:useLocalDpi xmlns:a14="http://schemas.microsoft.com/office/drawing/2010/main" val="0"/>
                        </a:ext>
                      </a:extLst>
                    </a:blip>
                    <a:srcRect l="1717" t="11677" r="1605" b="25289"/>
                    <a:stretch/>
                  </pic:blipFill>
                  <pic:spPr bwMode="auto">
                    <a:xfrm>
                      <a:off x="0" y="0"/>
                      <a:ext cx="4997822" cy="7051667"/>
                    </a:xfrm>
                    <a:prstGeom prst="rect">
                      <a:avLst/>
                    </a:prstGeom>
                    <a:noFill/>
                    <a:ln>
                      <a:noFill/>
                    </a:ln>
                    <a:extLst>
                      <a:ext uri="{53640926-AAD7-44D8-BBD7-CCE9431645EC}">
                        <a14:shadowObscured xmlns:a14="http://schemas.microsoft.com/office/drawing/2010/main"/>
                      </a:ext>
                    </a:extLst>
                  </pic:spPr>
                </pic:pic>
              </a:graphicData>
            </a:graphic>
          </wp:inline>
        </w:drawing>
      </w:r>
    </w:p>
    <w:p w14:paraId="111DA078" w14:textId="1BC075CA" w:rsidR="00902D2B" w:rsidRDefault="00902D2B">
      <w:pPr>
        <w:rPr>
          <w:rFonts w:ascii="Times New Roman" w:hAnsi="Times New Roman" w:cs="Times New Roman"/>
          <w:sz w:val="24"/>
          <w:szCs w:val="24"/>
        </w:rPr>
      </w:pPr>
      <w:r>
        <w:rPr>
          <w:rFonts w:ascii="Times New Roman" w:hAnsi="Times New Roman" w:cs="Times New Roman"/>
          <w:sz w:val="24"/>
          <w:szCs w:val="24"/>
        </w:rPr>
        <w:br w:type="page"/>
      </w:r>
    </w:p>
    <w:p w14:paraId="41739489" w14:textId="4F67B97E" w:rsidR="00D63545" w:rsidRDefault="00902D2B" w:rsidP="00D63545">
      <w:pPr>
        <w:rPr>
          <w:rFonts w:ascii="Times New Roman" w:hAnsi="Times New Roman" w:cs="Times New Roman"/>
          <w:sz w:val="24"/>
          <w:szCs w:val="24"/>
        </w:rPr>
      </w:pPr>
      <w:r>
        <w:rPr>
          <w:rFonts w:ascii="Times New Roman" w:hAnsi="Times New Roman" w:cs="Times New Roman"/>
          <w:sz w:val="24"/>
          <w:szCs w:val="24"/>
        </w:rPr>
        <w:lastRenderedPageBreak/>
        <w:t>CV Peneliti</w:t>
      </w:r>
    </w:p>
    <w:p w14:paraId="1FD9D88B" w14:textId="24C717AA" w:rsidR="00902D2B" w:rsidRDefault="001C6AA1">
      <w:pPr>
        <w:pStyle w:val="ListParagraph"/>
        <w:numPr>
          <w:ilvl w:val="0"/>
          <w:numId w:val="60"/>
        </w:numPr>
        <w:ind w:left="567" w:hanging="567"/>
        <w:rPr>
          <w:rFonts w:ascii="Times New Roman" w:hAnsi="Times New Roman" w:cs="Times New Roman"/>
          <w:sz w:val="24"/>
          <w:szCs w:val="24"/>
        </w:rPr>
      </w:pPr>
      <w:r>
        <w:rPr>
          <w:rFonts w:ascii="Times New Roman" w:hAnsi="Times New Roman" w:cs="Times New Roman"/>
          <w:sz w:val="24"/>
          <w:szCs w:val="24"/>
        </w:rPr>
        <w:t>Identitas Diri</w:t>
      </w:r>
    </w:p>
    <w:tbl>
      <w:tblPr>
        <w:tblStyle w:val="TableGrid"/>
        <w:tblW w:w="7938" w:type="dxa"/>
        <w:tblInd w:w="108" w:type="dxa"/>
        <w:tblLook w:val="04A0" w:firstRow="1" w:lastRow="0" w:firstColumn="1" w:lastColumn="0" w:noHBand="0" w:noVBand="1"/>
      </w:tblPr>
      <w:tblGrid>
        <w:gridCol w:w="510"/>
        <w:gridCol w:w="3325"/>
        <w:gridCol w:w="4103"/>
      </w:tblGrid>
      <w:tr w:rsidR="001C6AA1" w14:paraId="5A0654CA" w14:textId="77777777" w:rsidTr="00073CB5">
        <w:tc>
          <w:tcPr>
            <w:tcW w:w="510" w:type="dxa"/>
          </w:tcPr>
          <w:p w14:paraId="1A7CF8B0" w14:textId="18008423" w:rsidR="001C6AA1" w:rsidRDefault="001C6AA1" w:rsidP="001C6AA1">
            <w:pPr>
              <w:pStyle w:val="ListParagraph"/>
              <w:ind w:left="0"/>
              <w:rPr>
                <w:rFonts w:ascii="Times New Roman" w:hAnsi="Times New Roman" w:cs="Times New Roman"/>
                <w:sz w:val="24"/>
                <w:szCs w:val="24"/>
              </w:rPr>
            </w:pPr>
            <w:r>
              <w:rPr>
                <w:rFonts w:ascii="Times New Roman" w:hAnsi="Times New Roman" w:cs="Times New Roman"/>
                <w:sz w:val="24"/>
                <w:szCs w:val="24"/>
              </w:rPr>
              <w:t>No</w:t>
            </w:r>
          </w:p>
        </w:tc>
        <w:tc>
          <w:tcPr>
            <w:tcW w:w="3325" w:type="dxa"/>
            <w:vAlign w:val="center"/>
          </w:tcPr>
          <w:p w14:paraId="058AF7EB" w14:textId="1F4DC6AC" w:rsidR="001C6AA1" w:rsidRDefault="001C6AA1" w:rsidP="001C6AA1">
            <w:pPr>
              <w:pStyle w:val="ListParagraph"/>
              <w:ind w:left="0"/>
              <w:rPr>
                <w:rFonts w:ascii="Times New Roman" w:hAnsi="Times New Roman" w:cs="Times New Roman"/>
                <w:sz w:val="24"/>
                <w:szCs w:val="24"/>
              </w:rPr>
            </w:pPr>
            <w:r w:rsidRPr="00020BE9">
              <w:rPr>
                <w:rFonts w:asciiTheme="majorBidi" w:hAnsiTheme="majorBidi" w:cstheme="majorBidi"/>
              </w:rPr>
              <w:t>Nama</w:t>
            </w:r>
            <w:r w:rsidRPr="00020BE9">
              <w:rPr>
                <w:rFonts w:asciiTheme="majorBidi" w:hAnsiTheme="majorBidi" w:cstheme="majorBidi"/>
                <w:spacing w:val="-3"/>
              </w:rPr>
              <w:t xml:space="preserve"> </w:t>
            </w:r>
            <w:r w:rsidRPr="00020BE9">
              <w:rPr>
                <w:rFonts w:asciiTheme="majorBidi" w:hAnsiTheme="majorBidi" w:cstheme="majorBidi"/>
              </w:rPr>
              <w:t>Lengkap</w:t>
            </w:r>
          </w:p>
        </w:tc>
        <w:tc>
          <w:tcPr>
            <w:tcW w:w="4103" w:type="dxa"/>
          </w:tcPr>
          <w:p w14:paraId="475D311C" w14:textId="1AE54A01"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Rahayu Bulan Suci</w:t>
            </w:r>
          </w:p>
        </w:tc>
      </w:tr>
      <w:tr w:rsidR="001C6AA1" w14:paraId="676D7155" w14:textId="77777777" w:rsidTr="00073CB5">
        <w:tc>
          <w:tcPr>
            <w:tcW w:w="510" w:type="dxa"/>
          </w:tcPr>
          <w:p w14:paraId="3FEFB415" w14:textId="2D7CB7EE"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325" w:type="dxa"/>
            <w:vAlign w:val="center"/>
          </w:tcPr>
          <w:p w14:paraId="5691276E" w14:textId="05CB6797" w:rsidR="001C6AA1" w:rsidRDefault="001C6AA1" w:rsidP="001C6AA1">
            <w:pPr>
              <w:pStyle w:val="ListParagraph"/>
              <w:ind w:left="0"/>
              <w:rPr>
                <w:rFonts w:ascii="Times New Roman" w:hAnsi="Times New Roman" w:cs="Times New Roman"/>
                <w:sz w:val="24"/>
                <w:szCs w:val="24"/>
              </w:rPr>
            </w:pPr>
            <w:r w:rsidRPr="00020BE9">
              <w:rPr>
                <w:rFonts w:asciiTheme="majorBidi" w:hAnsiTheme="majorBidi" w:cstheme="majorBidi"/>
              </w:rPr>
              <w:t>Jenis</w:t>
            </w:r>
            <w:r w:rsidRPr="00020BE9">
              <w:rPr>
                <w:rFonts w:asciiTheme="majorBidi" w:hAnsiTheme="majorBidi" w:cstheme="majorBidi"/>
                <w:spacing w:val="-2"/>
              </w:rPr>
              <w:t xml:space="preserve"> </w:t>
            </w:r>
            <w:r w:rsidRPr="00020BE9">
              <w:rPr>
                <w:rFonts w:asciiTheme="majorBidi" w:hAnsiTheme="majorBidi" w:cstheme="majorBidi"/>
              </w:rPr>
              <w:t>Kelamin</w:t>
            </w:r>
          </w:p>
        </w:tc>
        <w:tc>
          <w:tcPr>
            <w:tcW w:w="4103" w:type="dxa"/>
          </w:tcPr>
          <w:p w14:paraId="69DC5647" w14:textId="12D01A87"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Perempuan</w:t>
            </w:r>
          </w:p>
        </w:tc>
      </w:tr>
      <w:tr w:rsidR="001C6AA1" w14:paraId="424103A7" w14:textId="77777777" w:rsidTr="00073CB5">
        <w:tc>
          <w:tcPr>
            <w:tcW w:w="510" w:type="dxa"/>
          </w:tcPr>
          <w:p w14:paraId="6CA1C941" w14:textId="24A8FBEE"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325" w:type="dxa"/>
            <w:vAlign w:val="center"/>
          </w:tcPr>
          <w:p w14:paraId="0C33B321" w14:textId="6751BAAF" w:rsidR="001C6AA1" w:rsidRDefault="001C6AA1" w:rsidP="001C6AA1">
            <w:pPr>
              <w:pStyle w:val="ListParagraph"/>
              <w:ind w:left="0"/>
              <w:rPr>
                <w:rFonts w:ascii="Times New Roman" w:hAnsi="Times New Roman" w:cs="Times New Roman"/>
                <w:sz w:val="24"/>
                <w:szCs w:val="24"/>
              </w:rPr>
            </w:pPr>
            <w:r w:rsidRPr="00020BE9">
              <w:rPr>
                <w:rFonts w:asciiTheme="majorBidi" w:hAnsiTheme="majorBidi" w:cstheme="majorBidi"/>
              </w:rPr>
              <w:t>Tempat</w:t>
            </w:r>
            <w:r w:rsidRPr="00020BE9">
              <w:rPr>
                <w:rFonts w:asciiTheme="majorBidi" w:hAnsiTheme="majorBidi" w:cstheme="majorBidi"/>
                <w:spacing w:val="-2"/>
              </w:rPr>
              <w:t xml:space="preserve"> </w:t>
            </w:r>
            <w:r w:rsidRPr="00020BE9">
              <w:rPr>
                <w:rFonts w:asciiTheme="majorBidi" w:hAnsiTheme="majorBidi" w:cstheme="majorBidi"/>
              </w:rPr>
              <w:t>dan</w:t>
            </w:r>
            <w:r w:rsidRPr="00020BE9">
              <w:rPr>
                <w:rFonts w:asciiTheme="majorBidi" w:hAnsiTheme="majorBidi" w:cstheme="majorBidi"/>
                <w:spacing w:val="-1"/>
              </w:rPr>
              <w:t xml:space="preserve"> </w:t>
            </w:r>
            <w:r w:rsidRPr="00020BE9">
              <w:rPr>
                <w:rFonts w:asciiTheme="majorBidi" w:hAnsiTheme="majorBidi" w:cstheme="majorBidi"/>
              </w:rPr>
              <w:t>Tanggal</w:t>
            </w:r>
            <w:r w:rsidRPr="00020BE9">
              <w:rPr>
                <w:rFonts w:asciiTheme="majorBidi" w:hAnsiTheme="majorBidi" w:cstheme="majorBidi"/>
                <w:spacing w:val="-1"/>
              </w:rPr>
              <w:t xml:space="preserve"> </w:t>
            </w:r>
            <w:r w:rsidRPr="00020BE9">
              <w:rPr>
                <w:rFonts w:asciiTheme="majorBidi" w:hAnsiTheme="majorBidi" w:cstheme="majorBidi"/>
              </w:rPr>
              <w:t>Lahir</w:t>
            </w:r>
          </w:p>
        </w:tc>
        <w:tc>
          <w:tcPr>
            <w:tcW w:w="4103" w:type="dxa"/>
          </w:tcPr>
          <w:p w14:paraId="15B2BABA" w14:textId="3152A9DA"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Bogor, 03 Januari 1999</w:t>
            </w:r>
          </w:p>
        </w:tc>
      </w:tr>
      <w:tr w:rsidR="001C6AA1" w14:paraId="26CC10E2" w14:textId="77777777" w:rsidTr="00073CB5">
        <w:tc>
          <w:tcPr>
            <w:tcW w:w="510" w:type="dxa"/>
          </w:tcPr>
          <w:p w14:paraId="5335E5AC" w14:textId="01D5A478"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325" w:type="dxa"/>
            <w:vAlign w:val="center"/>
          </w:tcPr>
          <w:p w14:paraId="5B00ABB2" w14:textId="4573B992" w:rsidR="001C6AA1" w:rsidRDefault="001C6AA1" w:rsidP="001C6AA1">
            <w:pPr>
              <w:pStyle w:val="ListParagraph"/>
              <w:ind w:left="0"/>
              <w:rPr>
                <w:rFonts w:ascii="Times New Roman" w:hAnsi="Times New Roman" w:cs="Times New Roman"/>
                <w:sz w:val="24"/>
                <w:szCs w:val="24"/>
              </w:rPr>
            </w:pPr>
            <w:r w:rsidRPr="00020BE9">
              <w:rPr>
                <w:rFonts w:asciiTheme="majorBidi" w:hAnsiTheme="majorBidi" w:cstheme="majorBidi"/>
              </w:rPr>
              <w:t>Alamat</w:t>
            </w:r>
            <w:r w:rsidRPr="00020BE9">
              <w:rPr>
                <w:rFonts w:asciiTheme="majorBidi" w:hAnsiTheme="majorBidi" w:cstheme="majorBidi"/>
                <w:spacing w:val="-3"/>
              </w:rPr>
              <w:t xml:space="preserve"> </w:t>
            </w:r>
            <w:r w:rsidRPr="00020BE9">
              <w:rPr>
                <w:rFonts w:asciiTheme="majorBidi" w:hAnsiTheme="majorBidi" w:cstheme="majorBidi"/>
              </w:rPr>
              <w:t>E-mail</w:t>
            </w:r>
          </w:p>
        </w:tc>
        <w:tc>
          <w:tcPr>
            <w:tcW w:w="4103" w:type="dxa"/>
          </w:tcPr>
          <w:p w14:paraId="55B8E6AD" w14:textId="162DACC9"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19422181@students.uii.ac.id</w:t>
            </w:r>
          </w:p>
        </w:tc>
      </w:tr>
      <w:tr w:rsidR="001C6AA1" w14:paraId="1F2BD573" w14:textId="77777777" w:rsidTr="00073CB5">
        <w:tc>
          <w:tcPr>
            <w:tcW w:w="510" w:type="dxa"/>
          </w:tcPr>
          <w:p w14:paraId="7DB07402" w14:textId="7C133C3F"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3325" w:type="dxa"/>
            <w:vAlign w:val="center"/>
          </w:tcPr>
          <w:p w14:paraId="5ED44422" w14:textId="03A2E265" w:rsidR="001C6AA1" w:rsidRDefault="001C6AA1" w:rsidP="001C6AA1">
            <w:pPr>
              <w:pStyle w:val="ListParagraph"/>
              <w:ind w:left="0"/>
              <w:rPr>
                <w:rFonts w:ascii="Times New Roman" w:hAnsi="Times New Roman" w:cs="Times New Roman"/>
                <w:sz w:val="24"/>
                <w:szCs w:val="24"/>
              </w:rPr>
            </w:pPr>
            <w:r w:rsidRPr="00020BE9">
              <w:rPr>
                <w:rFonts w:asciiTheme="majorBidi" w:hAnsiTheme="majorBidi" w:cstheme="majorBidi"/>
              </w:rPr>
              <w:t>Nomor</w:t>
            </w:r>
            <w:r w:rsidRPr="00020BE9">
              <w:rPr>
                <w:rFonts w:asciiTheme="majorBidi" w:hAnsiTheme="majorBidi" w:cstheme="majorBidi"/>
                <w:spacing w:val="-4"/>
              </w:rPr>
              <w:t xml:space="preserve"> </w:t>
            </w:r>
            <w:r w:rsidRPr="00020BE9">
              <w:rPr>
                <w:rFonts w:asciiTheme="majorBidi" w:hAnsiTheme="majorBidi" w:cstheme="majorBidi"/>
              </w:rPr>
              <w:t>Telepon/HP</w:t>
            </w:r>
          </w:p>
        </w:tc>
        <w:tc>
          <w:tcPr>
            <w:tcW w:w="4103" w:type="dxa"/>
          </w:tcPr>
          <w:p w14:paraId="755F5C9F" w14:textId="224D96CE" w:rsidR="001C6AA1" w:rsidRDefault="00664839" w:rsidP="001C6AA1">
            <w:pPr>
              <w:pStyle w:val="ListParagraph"/>
              <w:ind w:left="0"/>
              <w:rPr>
                <w:rFonts w:ascii="Times New Roman" w:hAnsi="Times New Roman" w:cs="Times New Roman"/>
                <w:sz w:val="24"/>
                <w:szCs w:val="24"/>
              </w:rPr>
            </w:pPr>
            <w:r>
              <w:rPr>
                <w:rFonts w:ascii="Times New Roman" w:hAnsi="Times New Roman" w:cs="Times New Roman"/>
                <w:sz w:val="24"/>
                <w:szCs w:val="24"/>
              </w:rPr>
              <w:t>085716068288</w:t>
            </w:r>
          </w:p>
        </w:tc>
      </w:tr>
    </w:tbl>
    <w:p w14:paraId="15BCD661" w14:textId="77777777" w:rsidR="001C6AA1" w:rsidRDefault="001C6AA1" w:rsidP="001C6AA1">
      <w:pPr>
        <w:pStyle w:val="ListParagraph"/>
        <w:rPr>
          <w:rFonts w:ascii="Times New Roman" w:hAnsi="Times New Roman" w:cs="Times New Roman"/>
          <w:sz w:val="24"/>
          <w:szCs w:val="24"/>
        </w:rPr>
      </w:pPr>
    </w:p>
    <w:p w14:paraId="2D4679E9" w14:textId="26CF1248" w:rsidR="001C6AA1" w:rsidRDefault="001C6AA1">
      <w:pPr>
        <w:pStyle w:val="ListParagraph"/>
        <w:numPr>
          <w:ilvl w:val="0"/>
          <w:numId w:val="60"/>
        </w:numPr>
        <w:ind w:left="567" w:hanging="567"/>
        <w:rPr>
          <w:rFonts w:ascii="Times New Roman" w:hAnsi="Times New Roman" w:cs="Times New Roman"/>
          <w:sz w:val="24"/>
          <w:szCs w:val="24"/>
        </w:rPr>
      </w:pPr>
      <w:r>
        <w:rPr>
          <w:rFonts w:ascii="Times New Roman" w:hAnsi="Times New Roman" w:cs="Times New Roman"/>
          <w:sz w:val="24"/>
          <w:szCs w:val="24"/>
        </w:rPr>
        <w:t>Jenjang Pendidikan</w:t>
      </w:r>
    </w:p>
    <w:tbl>
      <w:tblPr>
        <w:tblStyle w:val="TableGrid"/>
        <w:tblW w:w="7938" w:type="dxa"/>
        <w:tblInd w:w="108" w:type="dxa"/>
        <w:tblLayout w:type="fixed"/>
        <w:tblLook w:val="01E0" w:firstRow="1" w:lastRow="1" w:firstColumn="1" w:lastColumn="1" w:noHBand="0" w:noVBand="0"/>
      </w:tblPr>
      <w:tblGrid>
        <w:gridCol w:w="1134"/>
        <w:gridCol w:w="2869"/>
        <w:gridCol w:w="1134"/>
        <w:gridCol w:w="1242"/>
        <w:gridCol w:w="1559"/>
      </w:tblGrid>
      <w:tr w:rsidR="001C6AA1" w:rsidRPr="00020BE9" w14:paraId="313E02BB" w14:textId="77777777" w:rsidTr="00073CB5">
        <w:trPr>
          <w:trHeight w:val="275"/>
        </w:trPr>
        <w:tc>
          <w:tcPr>
            <w:tcW w:w="1134" w:type="dxa"/>
            <w:vMerge w:val="restart"/>
          </w:tcPr>
          <w:p w14:paraId="5467DF63" w14:textId="77777777" w:rsidR="001C6AA1" w:rsidRPr="00020BE9" w:rsidRDefault="001C6AA1" w:rsidP="00C458DB">
            <w:pPr>
              <w:jc w:val="center"/>
              <w:rPr>
                <w:rFonts w:asciiTheme="majorBidi" w:hAnsiTheme="majorBidi" w:cstheme="majorBidi"/>
                <w:b/>
                <w:sz w:val="24"/>
                <w:szCs w:val="24"/>
              </w:rPr>
            </w:pPr>
            <w:r w:rsidRPr="00020BE9">
              <w:rPr>
                <w:rFonts w:asciiTheme="majorBidi" w:hAnsiTheme="majorBidi" w:cstheme="majorBidi"/>
                <w:b/>
                <w:sz w:val="24"/>
                <w:szCs w:val="24"/>
              </w:rPr>
              <w:t>Tingkat</w:t>
            </w:r>
          </w:p>
        </w:tc>
        <w:tc>
          <w:tcPr>
            <w:tcW w:w="4003" w:type="dxa"/>
            <w:gridSpan w:val="2"/>
          </w:tcPr>
          <w:p w14:paraId="2FF1B042" w14:textId="77777777" w:rsidR="001C6AA1" w:rsidRPr="00020BE9" w:rsidRDefault="001C6AA1" w:rsidP="00C458DB">
            <w:pPr>
              <w:jc w:val="center"/>
              <w:rPr>
                <w:rFonts w:asciiTheme="majorBidi" w:hAnsiTheme="majorBidi" w:cstheme="majorBidi"/>
                <w:b/>
                <w:sz w:val="24"/>
                <w:szCs w:val="24"/>
              </w:rPr>
            </w:pPr>
            <w:r w:rsidRPr="00020BE9">
              <w:rPr>
                <w:rFonts w:asciiTheme="majorBidi" w:hAnsiTheme="majorBidi" w:cstheme="majorBidi"/>
                <w:b/>
                <w:sz w:val="24"/>
                <w:szCs w:val="24"/>
              </w:rPr>
              <w:t>Lembaga</w:t>
            </w:r>
          </w:p>
        </w:tc>
        <w:tc>
          <w:tcPr>
            <w:tcW w:w="1242" w:type="dxa"/>
            <w:vMerge w:val="restart"/>
          </w:tcPr>
          <w:p w14:paraId="66039EE7" w14:textId="77777777" w:rsidR="001C6AA1" w:rsidRPr="00020BE9" w:rsidRDefault="001C6AA1" w:rsidP="00C458DB">
            <w:pPr>
              <w:jc w:val="center"/>
              <w:rPr>
                <w:rFonts w:asciiTheme="majorBidi" w:hAnsiTheme="majorBidi" w:cstheme="majorBidi"/>
                <w:b/>
                <w:sz w:val="24"/>
                <w:szCs w:val="24"/>
              </w:rPr>
            </w:pPr>
            <w:r w:rsidRPr="00020BE9">
              <w:rPr>
                <w:rFonts w:asciiTheme="majorBidi" w:hAnsiTheme="majorBidi" w:cstheme="majorBidi"/>
                <w:b/>
                <w:sz w:val="24"/>
                <w:szCs w:val="24"/>
              </w:rPr>
              <w:t>Tempat</w:t>
            </w:r>
          </w:p>
        </w:tc>
        <w:tc>
          <w:tcPr>
            <w:tcW w:w="1559" w:type="dxa"/>
            <w:vMerge w:val="restart"/>
          </w:tcPr>
          <w:p w14:paraId="33F3F656" w14:textId="77777777" w:rsidR="001C6AA1" w:rsidRPr="00020BE9" w:rsidRDefault="001C6AA1" w:rsidP="00C458DB">
            <w:pPr>
              <w:jc w:val="center"/>
              <w:rPr>
                <w:rFonts w:asciiTheme="majorBidi" w:hAnsiTheme="majorBidi" w:cstheme="majorBidi"/>
                <w:b/>
                <w:sz w:val="24"/>
                <w:szCs w:val="24"/>
              </w:rPr>
            </w:pPr>
            <w:r w:rsidRPr="00020BE9">
              <w:rPr>
                <w:rFonts w:asciiTheme="majorBidi" w:hAnsiTheme="majorBidi" w:cstheme="majorBidi"/>
                <w:b/>
                <w:sz w:val="24"/>
                <w:szCs w:val="24"/>
              </w:rPr>
              <w:t>Tahun</w:t>
            </w:r>
          </w:p>
        </w:tc>
      </w:tr>
      <w:tr w:rsidR="001C6AA1" w:rsidRPr="00020BE9" w14:paraId="1C901337" w14:textId="77777777" w:rsidTr="00073CB5">
        <w:trPr>
          <w:trHeight w:val="275"/>
        </w:trPr>
        <w:tc>
          <w:tcPr>
            <w:tcW w:w="1134" w:type="dxa"/>
            <w:vMerge/>
          </w:tcPr>
          <w:p w14:paraId="32FB9055" w14:textId="77777777" w:rsidR="001C6AA1" w:rsidRPr="00020BE9" w:rsidRDefault="001C6AA1" w:rsidP="00C458DB">
            <w:pPr>
              <w:jc w:val="center"/>
              <w:rPr>
                <w:rFonts w:asciiTheme="majorBidi" w:hAnsiTheme="majorBidi" w:cstheme="majorBidi"/>
                <w:b/>
              </w:rPr>
            </w:pPr>
          </w:p>
        </w:tc>
        <w:tc>
          <w:tcPr>
            <w:tcW w:w="2869" w:type="dxa"/>
          </w:tcPr>
          <w:p w14:paraId="77DCE2E5" w14:textId="77777777" w:rsidR="001C6AA1" w:rsidRPr="00020BE9" w:rsidRDefault="001C6AA1" w:rsidP="00C458DB">
            <w:pPr>
              <w:jc w:val="center"/>
              <w:rPr>
                <w:rFonts w:asciiTheme="majorBidi" w:hAnsiTheme="majorBidi" w:cstheme="majorBidi"/>
                <w:b/>
              </w:rPr>
            </w:pPr>
            <w:r w:rsidRPr="00020BE9">
              <w:rPr>
                <w:rFonts w:asciiTheme="majorBidi" w:hAnsiTheme="majorBidi" w:cstheme="majorBidi"/>
                <w:b/>
              </w:rPr>
              <w:t>Institusi</w:t>
            </w:r>
          </w:p>
        </w:tc>
        <w:tc>
          <w:tcPr>
            <w:tcW w:w="1134" w:type="dxa"/>
          </w:tcPr>
          <w:p w14:paraId="6FF9591C" w14:textId="77777777" w:rsidR="001C6AA1" w:rsidRPr="00020BE9" w:rsidRDefault="001C6AA1" w:rsidP="00C458DB">
            <w:pPr>
              <w:jc w:val="center"/>
              <w:rPr>
                <w:rFonts w:asciiTheme="majorBidi" w:hAnsiTheme="majorBidi" w:cstheme="majorBidi"/>
                <w:b/>
              </w:rPr>
            </w:pPr>
            <w:r w:rsidRPr="00020BE9">
              <w:rPr>
                <w:rFonts w:asciiTheme="majorBidi" w:hAnsiTheme="majorBidi" w:cstheme="majorBidi"/>
                <w:b/>
              </w:rPr>
              <w:t>Jurusan</w:t>
            </w:r>
          </w:p>
        </w:tc>
        <w:tc>
          <w:tcPr>
            <w:tcW w:w="1242" w:type="dxa"/>
            <w:vMerge/>
          </w:tcPr>
          <w:p w14:paraId="633462CC" w14:textId="5BB0BF72" w:rsidR="001C6AA1" w:rsidRPr="00020BE9" w:rsidRDefault="001C6AA1" w:rsidP="00C458DB">
            <w:pPr>
              <w:jc w:val="center"/>
              <w:rPr>
                <w:rFonts w:asciiTheme="majorBidi" w:hAnsiTheme="majorBidi" w:cstheme="majorBidi"/>
                <w:b/>
              </w:rPr>
            </w:pPr>
          </w:p>
        </w:tc>
        <w:tc>
          <w:tcPr>
            <w:tcW w:w="1559" w:type="dxa"/>
            <w:vMerge/>
          </w:tcPr>
          <w:p w14:paraId="6BBF14DB" w14:textId="77777777" w:rsidR="001C6AA1" w:rsidRPr="00020BE9" w:rsidRDefault="001C6AA1" w:rsidP="00C458DB">
            <w:pPr>
              <w:jc w:val="center"/>
              <w:rPr>
                <w:rFonts w:asciiTheme="majorBidi" w:hAnsiTheme="majorBidi" w:cstheme="majorBidi"/>
                <w:b/>
              </w:rPr>
            </w:pPr>
          </w:p>
        </w:tc>
      </w:tr>
      <w:tr w:rsidR="001C6AA1" w:rsidRPr="00020BE9" w14:paraId="47FBCC0B" w14:textId="77777777" w:rsidTr="00073CB5">
        <w:trPr>
          <w:trHeight w:val="259"/>
        </w:trPr>
        <w:tc>
          <w:tcPr>
            <w:tcW w:w="1134" w:type="dxa"/>
          </w:tcPr>
          <w:p w14:paraId="5E3DEFFB" w14:textId="77777777" w:rsidR="001C6AA1" w:rsidRPr="00020BE9" w:rsidRDefault="001C6AA1" w:rsidP="00C458DB">
            <w:pPr>
              <w:jc w:val="center"/>
              <w:rPr>
                <w:rFonts w:asciiTheme="majorBidi" w:hAnsiTheme="majorBidi" w:cstheme="majorBidi"/>
              </w:rPr>
            </w:pPr>
            <w:r w:rsidRPr="00020BE9">
              <w:rPr>
                <w:rFonts w:asciiTheme="majorBidi" w:hAnsiTheme="majorBidi" w:cstheme="majorBidi"/>
              </w:rPr>
              <w:t>SD</w:t>
            </w:r>
            <w:r w:rsidRPr="00020BE9">
              <w:rPr>
                <w:rFonts w:asciiTheme="majorBidi" w:hAnsiTheme="majorBidi" w:cstheme="majorBidi"/>
              </w:rPr>
              <w:fldChar w:fldCharType="begin"/>
            </w:r>
            <w:r w:rsidRPr="00020BE9">
              <w:rPr>
                <w:rFonts w:asciiTheme="majorBidi" w:hAnsiTheme="majorBidi" w:cstheme="majorBidi"/>
              </w:rPr>
              <w:instrText xml:space="preserve"> MERGEFIELD JENJANG </w:instrText>
            </w:r>
            <w:r w:rsidRPr="00020BE9">
              <w:rPr>
                <w:rFonts w:asciiTheme="majorBidi" w:hAnsiTheme="majorBidi" w:cstheme="majorBidi"/>
              </w:rPr>
              <w:fldChar w:fldCharType="end"/>
            </w:r>
          </w:p>
        </w:tc>
        <w:tc>
          <w:tcPr>
            <w:tcW w:w="2869" w:type="dxa"/>
          </w:tcPr>
          <w:p w14:paraId="092C6992" w14:textId="600128E0" w:rsidR="001C6AA1" w:rsidRPr="00020BE9" w:rsidRDefault="001C6AA1" w:rsidP="00C458DB">
            <w:pPr>
              <w:jc w:val="center"/>
              <w:rPr>
                <w:rFonts w:asciiTheme="majorBidi" w:hAnsiTheme="majorBidi" w:cstheme="majorBidi"/>
              </w:rPr>
            </w:pPr>
            <w:r w:rsidRPr="00020BE9">
              <w:rPr>
                <w:rFonts w:asciiTheme="majorBidi" w:hAnsiTheme="majorBidi" w:cstheme="majorBidi"/>
              </w:rPr>
              <w:t xml:space="preserve">SDN </w:t>
            </w:r>
            <w:r>
              <w:rPr>
                <w:rFonts w:asciiTheme="majorBidi" w:hAnsiTheme="majorBidi" w:cstheme="majorBidi"/>
              </w:rPr>
              <w:t>Cipayung 05</w:t>
            </w:r>
            <w:r w:rsidRPr="00020BE9">
              <w:rPr>
                <w:rFonts w:asciiTheme="majorBidi" w:hAnsiTheme="majorBidi" w:cstheme="majorBidi"/>
              </w:rPr>
              <w:fldChar w:fldCharType="begin"/>
            </w:r>
            <w:r w:rsidRPr="00020BE9">
              <w:rPr>
                <w:rFonts w:asciiTheme="majorBidi" w:hAnsiTheme="majorBidi" w:cstheme="majorBidi"/>
              </w:rPr>
              <w:instrText xml:space="preserve"> MERGEFIELD INSTITUSI1 </w:instrText>
            </w:r>
            <w:r w:rsidRPr="00020BE9">
              <w:rPr>
                <w:rFonts w:asciiTheme="majorBidi" w:hAnsiTheme="majorBidi" w:cstheme="majorBidi"/>
              </w:rPr>
              <w:fldChar w:fldCharType="end"/>
            </w:r>
          </w:p>
        </w:tc>
        <w:tc>
          <w:tcPr>
            <w:tcW w:w="1134" w:type="dxa"/>
          </w:tcPr>
          <w:p w14:paraId="07DAC369" w14:textId="77777777" w:rsidR="001C6AA1" w:rsidRPr="00020BE9" w:rsidRDefault="001C6AA1" w:rsidP="00C458DB">
            <w:pPr>
              <w:jc w:val="center"/>
              <w:rPr>
                <w:rFonts w:asciiTheme="majorBidi" w:hAnsiTheme="majorBidi" w:cstheme="majorBidi"/>
              </w:rPr>
            </w:pPr>
            <w:r w:rsidRPr="00020BE9">
              <w:rPr>
                <w:rFonts w:asciiTheme="majorBidi" w:hAnsiTheme="majorBidi" w:cstheme="majorBidi"/>
              </w:rPr>
              <w:t>-</w:t>
            </w:r>
            <w:r w:rsidRPr="00020BE9">
              <w:rPr>
                <w:rFonts w:asciiTheme="majorBidi" w:hAnsiTheme="majorBidi" w:cstheme="majorBidi"/>
              </w:rPr>
              <w:fldChar w:fldCharType="begin"/>
            </w:r>
            <w:r w:rsidRPr="00020BE9">
              <w:rPr>
                <w:rFonts w:asciiTheme="majorBidi" w:hAnsiTheme="majorBidi" w:cstheme="majorBidi"/>
              </w:rPr>
              <w:instrText xml:space="preserve"> MERGEFIELD BIDANG_ILMU1 </w:instrText>
            </w:r>
            <w:r w:rsidRPr="00020BE9">
              <w:rPr>
                <w:rFonts w:asciiTheme="majorBidi" w:hAnsiTheme="majorBidi" w:cstheme="majorBidi"/>
              </w:rPr>
              <w:fldChar w:fldCharType="end"/>
            </w:r>
          </w:p>
        </w:tc>
        <w:tc>
          <w:tcPr>
            <w:tcW w:w="1242" w:type="dxa"/>
          </w:tcPr>
          <w:p w14:paraId="55514315" w14:textId="13252BFB" w:rsidR="001C6AA1" w:rsidRPr="00020BE9" w:rsidRDefault="001C6AA1" w:rsidP="00C458DB">
            <w:pPr>
              <w:jc w:val="center"/>
              <w:rPr>
                <w:rFonts w:asciiTheme="majorBidi" w:hAnsiTheme="majorBidi" w:cstheme="majorBidi"/>
              </w:rPr>
            </w:pPr>
            <w:r>
              <w:rPr>
                <w:rFonts w:asciiTheme="majorBidi" w:hAnsiTheme="majorBidi" w:cstheme="majorBidi"/>
              </w:rPr>
              <w:t>Bogor</w:t>
            </w:r>
          </w:p>
        </w:tc>
        <w:tc>
          <w:tcPr>
            <w:tcW w:w="1559" w:type="dxa"/>
          </w:tcPr>
          <w:p w14:paraId="29875605" w14:textId="3AB93156" w:rsidR="001C6AA1" w:rsidRPr="00020BE9" w:rsidRDefault="001C6AA1" w:rsidP="00C458DB">
            <w:pPr>
              <w:jc w:val="center"/>
              <w:rPr>
                <w:rFonts w:asciiTheme="majorBidi" w:hAnsiTheme="majorBidi" w:cstheme="majorBidi"/>
              </w:rPr>
            </w:pPr>
            <w:r w:rsidRPr="00020BE9">
              <w:rPr>
                <w:rFonts w:asciiTheme="majorBidi" w:hAnsiTheme="majorBidi" w:cstheme="majorBidi"/>
              </w:rPr>
              <w:t>2006-201</w:t>
            </w:r>
            <w:r>
              <w:rPr>
                <w:rFonts w:asciiTheme="majorBidi" w:hAnsiTheme="majorBidi" w:cstheme="majorBidi"/>
              </w:rPr>
              <w:t>1</w:t>
            </w:r>
            <w:r w:rsidRPr="00020BE9">
              <w:rPr>
                <w:rFonts w:asciiTheme="majorBidi" w:hAnsiTheme="majorBidi" w:cstheme="majorBidi"/>
              </w:rPr>
              <w:fldChar w:fldCharType="begin"/>
            </w:r>
            <w:r w:rsidRPr="00020BE9">
              <w:rPr>
                <w:rFonts w:asciiTheme="majorBidi" w:hAnsiTheme="majorBidi" w:cstheme="majorBidi"/>
              </w:rPr>
              <w:instrText xml:space="preserve"> MERGEFIELD TH_LULUS </w:instrText>
            </w:r>
            <w:r w:rsidRPr="00020BE9">
              <w:rPr>
                <w:rFonts w:asciiTheme="majorBidi" w:hAnsiTheme="majorBidi" w:cstheme="majorBidi"/>
              </w:rPr>
              <w:fldChar w:fldCharType="end"/>
            </w:r>
          </w:p>
        </w:tc>
      </w:tr>
      <w:tr w:rsidR="001C6AA1" w:rsidRPr="00020BE9" w14:paraId="78417759" w14:textId="77777777" w:rsidTr="00073CB5">
        <w:trPr>
          <w:trHeight w:val="259"/>
        </w:trPr>
        <w:tc>
          <w:tcPr>
            <w:tcW w:w="1134" w:type="dxa"/>
          </w:tcPr>
          <w:p w14:paraId="428C026B" w14:textId="77777777" w:rsidR="001C6AA1" w:rsidRPr="00020BE9" w:rsidRDefault="001C6AA1" w:rsidP="00C458DB">
            <w:pPr>
              <w:jc w:val="center"/>
              <w:rPr>
                <w:rFonts w:asciiTheme="majorBidi" w:hAnsiTheme="majorBidi" w:cstheme="majorBidi"/>
              </w:rPr>
            </w:pPr>
            <w:r w:rsidRPr="00020BE9">
              <w:rPr>
                <w:rFonts w:asciiTheme="majorBidi" w:hAnsiTheme="majorBidi" w:cstheme="majorBidi"/>
              </w:rPr>
              <w:t>SMP</w:t>
            </w:r>
            <w:r w:rsidRPr="00020BE9">
              <w:rPr>
                <w:rFonts w:asciiTheme="majorBidi" w:hAnsiTheme="majorBidi" w:cstheme="majorBidi"/>
              </w:rPr>
              <w:fldChar w:fldCharType="begin"/>
            </w:r>
            <w:r w:rsidRPr="00020BE9">
              <w:rPr>
                <w:rFonts w:asciiTheme="majorBidi" w:hAnsiTheme="majorBidi" w:cstheme="majorBidi"/>
              </w:rPr>
              <w:instrText xml:space="preserve"> MERGEFIELD JENJANG2 </w:instrText>
            </w:r>
            <w:r w:rsidRPr="00020BE9">
              <w:rPr>
                <w:rFonts w:asciiTheme="majorBidi" w:hAnsiTheme="majorBidi" w:cstheme="majorBidi"/>
              </w:rPr>
              <w:fldChar w:fldCharType="end"/>
            </w:r>
          </w:p>
        </w:tc>
        <w:tc>
          <w:tcPr>
            <w:tcW w:w="2869" w:type="dxa"/>
          </w:tcPr>
          <w:p w14:paraId="10459406" w14:textId="08EC3D9C" w:rsidR="001C6AA1" w:rsidRPr="00020BE9" w:rsidRDefault="001C6AA1" w:rsidP="001C6AA1">
            <w:pPr>
              <w:jc w:val="center"/>
              <w:rPr>
                <w:rFonts w:asciiTheme="majorBidi" w:hAnsiTheme="majorBidi" w:cstheme="majorBidi"/>
              </w:rPr>
            </w:pPr>
            <w:r>
              <w:rPr>
                <w:rFonts w:asciiTheme="majorBidi" w:hAnsiTheme="majorBidi" w:cstheme="majorBidi"/>
              </w:rPr>
              <w:t xml:space="preserve">Latansa </w:t>
            </w:r>
            <w:r w:rsidRPr="00020BE9">
              <w:rPr>
                <w:rFonts w:asciiTheme="majorBidi" w:hAnsiTheme="majorBidi" w:cstheme="majorBidi"/>
              </w:rPr>
              <w:fldChar w:fldCharType="begin"/>
            </w:r>
            <w:r w:rsidRPr="00020BE9">
              <w:rPr>
                <w:rFonts w:asciiTheme="majorBidi" w:hAnsiTheme="majorBidi" w:cstheme="majorBidi"/>
              </w:rPr>
              <w:instrText xml:space="preserve"> MERGEFIELD INSTITUSI3 </w:instrText>
            </w:r>
            <w:r w:rsidRPr="00020BE9">
              <w:rPr>
                <w:rFonts w:asciiTheme="majorBidi" w:hAnsiTheme="majorBidi" w:cstheme="majorBidi"/>
              </w:rPr>
              <w:fldChar w:fldCharType="end"/>
            </w:r>
          </w:p>
        </w:tc>
        <w:tc>
          <w:tcPr>
            <w:tcW w:w="1134" w:type="dxa"/>
          </w:tcPr>
          <w:p w14:paraId="584C52CA" w14:textId="77777777" w:rsidR="001C6AA1" w:rsidRPr="00020BE9" w:rsidRDefault="001C6AA1" w:rsidP="00C458DB">
            <w:pPr>
              <w:jc w:val="center"/>
              <w:rPr>
                <w:rFonts w:asciiTheme="majorBidi" w:hAnsiTheme="majorBidi" w:cstheme="majorBidi"/>
              </w:rPr>
            </w:pPr>
            <w:r w:rsidRPr="00020BE9">
              <w:rPr>
                <w:rFonts w:asciiTheme="majorBidi" w:hAnsiTheme="majorBidi" w:cstheme="majorBidi"/>
              </w:rPr>
              <w:t>-</w:t>
            </w:r>
            <w:r w:rsidRPr="00020BE9">
              <w:rPr>
                <w:rFonts w:asciiTheme="majorBidi" w:hAnsiTheme="majorBidi" w:cstheme="majorBidi"/>
              </w:rPr>
              <w:fldChar w:fldCharType="begin"/>
            </w:r>
            <w:r w:rsidRPr="00020BE9">
              <w:rPr>
                <w:rFonts w:asciiTheme="majorBidi" w:hAnsiTheme="majorBidi" w:cstheme="majorBidi"/>
              </w:rPr>
              <w:instrText xml:space="preserve"> MERGEFIELD BIDANG_ILMU3 </w:instrText>
            </w:r>
            <w:r w:rsidRPr="00020BE9">
              <w:rPr>
                <w:rFonts w:asciiTheme="majorBidi" w:hAnsiTheme="majorBidi" w:cstheme="majorBidi"/>
              </w:rPr>
              <w:fldChar w:fldCharType="end"/>
            </w:r>
          </w:p>
        </w:tc>
        <w:tc>
          <w:tcPr>
            <w:tcW w:w="1242" w:type="dxa"/>
          </w:tcPr>
          <w:p w14:paraId="3D6523A2" w14:textId="2AC62FDC" w:rsidR="001C6AA1" w:rsidRPr="00020BE9" w:rsidRDefault="001C6AA1" w:rsidP="00C458DB">
            <w:pPr>
              <w:jc w:val="center"/>
              <w:rPr>
                <w:rFonts w:asciiTheme="majorBidi" w:hAnsiTheme="majorBidi" w:cstheme="majorBidi"/>
              </w:rPr>
            </w:pPr>
            <w:r>
              <w:rPr>
                <w:rFonts w:asciiTheme="majorBidi" w:hAnsiTheme="majorBidi" w:cstheme="majorBidi"/>
              </w:rPr>
              <w:t>Banten</w:t>
            </w:r>
          </w:p>
        </w:tc>
        <w:tc>
          <w:tcPr>
            <w:tcW w:w="1559" w:type="dxa"/>
          </w:tcPr>
          <w:p w14:paraId="6C14E27B" w14:textId="2A39EBB9" w:rsidR="001C6AA1" w:rsidRPr="00020BE9" w:rsidRDefault="001C6AA1" w:rsidP="00C458DB">
            <w:pPr>
              <w:jc w:val="center"/>
              <w:rPr>
                <w:rFonts w:asciiTheme="majorBidi" w:hAnsiTheme="majorBidi" w:cstheme="majorBidi"/>
              </w:rPr>
            </w:pPr>
            <w:r w:rsidRPr="00020BE9">
              <w:rPr>
                <w:rFonts w:asciiTheme="majorBidi" w:hAnsiTheme="majorBidi" w:cstheme="majorBidi"/>
              </w:rPr>
              <w:t>201</w:t>
            </w:r>
            <w:r>
              <w:rPr>
                <w:rFonts w:asciiTheme="majorBidi" w:hAnsiTheme="majorBidi" w:cstheme="majorBidi"/>
              </w:rPr>
              <w:t>1</w:t>
            </w:r>
            <w:r w:rsidRPr="00020BE9">
              <w:rPr>
                <w:rFonts w:asciiTheme="majorBidi" w:hAnsiTheme="majorBidi" w:cstheme="majorBidi"/>
              </w:rPr>
              <w:t>-2014</w:t>
            </w:r>
            <w:r w:rsidRPr="00020BE9">
              <w:rPr>
                <w:rFonts w:asciiTheme="majorBidi" w:hAnsiTheme="majorBidi" w:cstheme="majorBidi"/>
              </w:rPr>
              <w:fldChar w:fldCharType="begin"/>
            </w:r>
            <w:r w:rsidRPr="00020BE9">
              <w:rPr>
                <w:rFonts w:asciiTheme="majorBidi" w:hAnsiTheme="majorBidi" w:cstheme="majorBidi"/>
              </w:rPr>
              <w:instrText xml:space="preserve"> MERGEFIELD TH_LULUS2 </w:instrText>
            </w:r>
            <w:r w:rsidRPr="00020BE9">
              <w:rPr>
                <w:rFonts w:asciiTheme="majorBidi" w:hAnsiTheme="majorBidi" w:cstheme="majorBidi"/>
              </w:rPr>
              <w:fldChar w:fldCharType="end"/>
            </w:r>
          </w:p>
        </w:tc>
      </w:tr>
      <w:tr w:rsidR="001C6AA1" w:rsidRPr="00020BE9" w14:paraId="4D6921B5" w14:textId="77777777" w:rsidTr="00073CB5">
        <w:trPr>
          <w:trHeight w:val="259"/>
        </w:trPr>
        <w:tc>
          <w:tcPr>
            <w:tcW w:w="1134" w:type="dxa"/>
          </w:tcPr>
          <w:p w14:paraId="62C909DA" w14:textId="77777777" w:rsidR="001C6AA1" w:rsidRPr="00020BE9" w:rsidRDefault="001C6AA1" w:rsidP="00C458DB">
            <w:pPr>
              <w:jc w:val="center"/>
              <w:rPr>
                <w:rFonts w:asciiTheme="majorBidi" w:hAnsiTheme="majorBidi" w:cstheme="majorBidi"/>
              </w:rPr>
            </w:pPr>
            <w:r w:rsidRPr="00020BE9">
              <w:rPr>
                <w:rFonts w:asciiTheme="majorBidi" w:hAnsiTheme="majorBidi" w:cstheme="majorBidi"/>
              </w:rPr>
              <w:t>SMA</w:t>
            </w:r>
          </w:p>
        </w:tc>
        <w:tc>
          <w:tcPr>
            <w:tcW w:w="2869" w:type="dxa"/>
          </w:tcPr>
          <w:p w14:paraId="558BDB44" w14:textId="1B801842" w:rsidR="001C6AA1" w:rsidRPr="00020BE9" w:rsidRDefault="001C6AA1" w:rsidP="00C458DB">
            <w:pPr>
              <w:jc w:val="center"/>
              <w:rPr>
                <w:rFonts w:asciiTheme="majorBidi" w:hAnsiTheme="majorBidi" w:cstheme="majorBidi"/>
              </w:rPr>
            </w:pPr>
            <w:r>
              <w:rPr>
                <w:rFonts w:asciiTheme="majorBidi" w:hAnsiTheme="majorBidi" w:cstheme="majorBidi"/>
              </w:rPr>
              <w:t>MAN 2 Kota Bogor</w:t>
            </w:r>
          </w:p>
        </w:tc>
        <w:tc>
          <w:tcPr>
            <w:tcW w:w="1134" w:type="dxa"/>
          </w:tcPr>
          <w:p w14:paraId="7167AF32" w14:textId="77777777" w:rsidR="001C6AA1" w:rsidRPr="00020BE9" w:rsidRDefault="001C6AA1" w:rsidP="00C458DB">
            <w:pPr>
              <w:jc w:val="center"/>
              <w:rPr>
                <w:rFonts w:asciiTheme="majorBidi" w:hAnsiTheme="majorBidi" w:cstheme="majorBidi"/>
              </w:rPr>
            </w:pPr>
            <w:r w:rsidRPr="00020BE9">
              <w:rPr>
                <w:rFonts w:asciiTheme="majorBidi" w:hAnsiTheme="majorBidi" w:cstheme="majorBidi"/>
              </w:rPr>
              <w:t>MIPA</w:t>
            </w:r>
          </w:p>
        </w:tc>
        <w:tc>
          <w:tcPr>
            <w:tcW w:w="1242" w:type="dxa"/>
          </w:tcPr>
          <w:p w14:paraId="1FBA447D" w14:textId="3FB2CFA0" w:rsidR="001C6AA1" w:rsidRPr="00020BE9" w:rsidRDefault="001C6AA1" w:rsidP="00C458DB">
            <w:pPr>
              <w:jc w:val="center"/>
              <w:rPr>
                <w:rFonts w:asciiTheme="majorBidi" w:hAnsiTheme="majorBidi" w:cstheme="majorBidi"/>
              </w:rPr>
            </w:pPr>
            <w:r w:rsidRPr="00020BE9">
              <w:rPr>
                <w:rFonts w:asciiTheme="majorBidi" w:hAnsiTheme="majorBidi" w:cstheme="majorBidi"/>
              </w:rPr>
              <w:t>B</w:t>
            </w:r>
            <w:r w:rsidR="00073CB5">
              <w:rPr>
                <w:rFonts w:asciiTheme="majorBidi" w:hAnsiTheme="majorBidi" w:cstheme="majorBidi"/>
              </w:rPr>
              <w:t>ogor</w:t>
            </w:r>
          </w:p>
        </w:tc>
        <w:tc>
          <w:tcPr>
            <w:tcW w:w="1559" w:type="dxa"/>
          </w:tcPr>
          <w:p w14:paraId="47E23DC9" w14:textId="367E4634" w:rsidR="001C6AA1" w:rsidRPr="00020BE9" w:rsidRDefault="001C6AA1" w:rsidP="00C458DB">
            <w:pPr>
              <w:jc w:val="center"/>
              <w:rPr>
                <w:rFonts w:asciiTheme="majorBidi" w:hAnsiTheme="majorBidi" w:cstheme="majorBidi"/>
              </w:rPr>
            </w:pPr>
            <w:r w:rsidRPr="00020BE9">
              <w:rPr>
                <w:rFonts w:asciiTheme="majorBidi" w:hAnsiTheme="majorBidi" w:cstheme="majorBidi"/>
              </w:rPr>
              <w:t>201</w:t>
            </w:r>
            <w:r w:rsidR="00073CB5">
              <w:rPr>
                <w:rFonts w:asciiTheme="majorBidi" w:hAnsiTheme="majorBidi" w:cstheme="majorBidi"/>
              </w:rPr>
              <w:t>4</w:t>
            </w:r>
            <w:r w:rsidRPr="00020BE9">
              <w:rPr>
                <w:rFonts w:asciiTheme="majorBidi" w:hAnsiTheme="majorBidi" w:cstheme="majorBidi"/>
              </w:rPr>
              <w:t>-201</w:t>
            </w:r>
            <w:r w:rsidR="00073CB5">
              <w:rPr>
                <w:rFonts w:asciiTheme="majorBidi" w:hAnsiTheme="majorBidi" w:cstheme="majorBidi"/>
              </w:rPr>
              <w:t>7</w:t>
            </w:r>
          </w:p>
        </w:tc>
      </w:tr>
    </w:tbl>
    <w:p w14:paraId="371A7804" w14:textId="77777777" w:rsidR="001C6AA1" w:rsidRDefault="001C6AA1" w:rsidP="001C6AA1">
      <w:pPr>
        <w:pStyle w:val="ListParagraph"/>
        <w:rPr>
          <w:rFonts w:ascii="Times New Roman" w:hAnsi="Times New Roman" w:cs="Times New Roman"/>
          <w:sz w:val="24"/>
          <w:szCs w:val="24"/>
        </w:rPr>
      </w:pPr>
    </w:p>
    <w:p w14:paraId="65E0CFD4" w14:textId="45993FB3" w:rsidR="001C6AA1" w:rsidRDefault="001C6AA1">
      <w:pPr>
        <w:pStyle w:val="ListParagraph"/>
        <w:numPr>
          <w:ilvl w:val="0"/>
          <w:numId w:val="60"/>
        </w:numPr>
        <w:ind w:left="567" w:hanging="567"/>
        <w:rPr>
          <w:rFonts w:ascii="Times New Roman" w:hAnsi="Times New Roman" w:cs="Times New Roman"/>
          <w:sz w:val="24"/>
          <w:szCs w:val="24"/>
        </w:rPr>
      </w:pPr>
      <w:r>
        <w:rPr>
          <w:rFonts w:ascii="Times New Roman" w:hAnsi="Times New Roman" w:cs="Times New Roman"/>
          <w:sz w:val="24"/>
          <w:szCs w:val="24"/>
        </w:rPr>
        <w:t>Organisasi atau Kegiatan yang pernah diikuti</w:t>
      </w:r>
    </w:p>
    <w:tbl>
      <w:tblPr>
        <w:tblStyle w:val="TableGrid"/>
        <w:tblW w:w="7938" w:type="dxa"/>
        <w:tblInd w:w="108" w:type="dxa"/>
        <w:tblLayout w:type="fixed"/>
        <w:tblLook w:val="01E0" w:firstRow="1" w:lastRow="1" w:firstColumn="1" w:lastColumn="1" w:noHBand="0" w:noVBand="0"/>
      </w:tblPr>
      <w:tblGrid>
        <w:gridCol w:w="709"/>
        <w:gridCol w:w="2552"/>
        <w:gridCol w:w="1984"/>
        <w:gridCol w:w="2693"/>
      </w:tblGrid>
      <w:tr w:rsidR="00073CB5" w:rsidRPr="00020BE9" w14:paraId="3A360BFB" w14:textId="77777777" w:rsidTr="009F417D">
        <w:trPr>
          <w:trHeight w:val="393"/>
        </w:trPr>
        <w:tc>
          <w:tcPr>
            <w:tcW w:w="709" w:type="dxa"/>
          </w:tcPr>
          <w:p w14:paraId="69A0FCB9" w14:textId="77777777" w:rsidR="00073CB5" w:rsidRPr="00020BE9" w:rsidRDefault="00073CB5" w:rsidP="00C458DB">
            <w:pPr>
              <w:pStyle w:val="TableParagraph"/>
              <w:spacing w:before="1" w:line="276" w:lineRule="auto"/>
              <w:ind w:left="101" w:right="85"/>
              <w:jc w:val="center"/>
              <w:rPr>
                <w:rFonts w:asciiTheme="majorBidi" w:hAnsiTheme="majorBidi" w:cstheme="majorBidi"/>
                <w:b/>
                <w:bCs/>
              </w:rPr>
            </w:pPr>
            <w:r w:rsidRPr="00020BE9">
              <w:rPr>
                <w:rFonts w:asciiTheme="majorBidi" w:hAnsiTheme="majorBidi" w:cstheme="majorBidi"/>
                <w:b/>
                <w:bCs/>
              </w:rPr>
              <w:t>No</w:t>
            </w:r>
          </w:p>
        </w:tc>
        <w:tc>
          <w:tcPr>
            <w:tcW w:w="2552" w:type="dxa"/>
          </w:tcPr>
          <w:p w14:paraId="600C3898" w14:textId="77777777" w:rsidR="00073CB5" w:rsidRPr="00020BE9" w:rsidRDefault="00073CB5" w:rsidP="00C458DB">
            <w:pPr>
              <w:pStyle w:val="TableParagraph"/>
              <w:spacing w:before="1" w:line="276" w:lineRule="auto"/>
              <w:ind w:left="88" w:right="85"/>
              <w:jc w:val="center"/>
              <w:rPr>
                <w:rFonts w:asciiTheme="majorBidi" w:hAnsiTheme="majorBidi" w:cstheme="majorBidi"/>
                <w:b/>
                <w:bCs/>
              </w:rPr>
            </w:pPr>
            <w:r w:rsidRPr="00020BE9">
              <w:rPr>
                <w:rFonts w:asciiTheme="majorBidi" w:hAnsiTheme="majorBidi" w:cstheme="majorBidi"/>
                <w:b/>
                <w:bCs/>
              </w:rPr>
              <w:t>Jenis</w:t>
            </w:r>
            <w:r w:rsidRPr="00020BE9">
              <w:rPr>
                <w:rFonts w:asciiTheme="majorBidi" w:hAnsiTheme="majorBidi" w:cstheme="majorBidi"/>
                <w:b/>
                <w:bCs/>
                <w:spacing w:val="-3"/>
              </w:rPr>
              <w:t xml:space="preserve"> </w:t>
            </w:r>
            <w:r w:rsidRPr="00020BE9">
              <w:rPr>
                <w:rFonts w:asciiTheme="majorBidi" w:hAnsiTheme="majorBidi" w:cstheme="majorBidi"/>
                <w:b/>
                <w:bCs/>
              </w:rPr>
              <w:t>Kegiatan</w:t>
            </w:r>
          </w:p>
        </w:tc>
        <w:tc>
          <w:tcPr>
            <w:tcW w:w="1984" w:type="dxa"/>
          </w:tcPr>
          <w:p w14:paraId="4FE414EE" w14:textId="77777777" w:rsidR="00073CB5" w:rsidRPr="00020BE9" w:rsidRDefault="00073CB5" w:rsidP="00C458DB">
            <w:pPr>
              <w:pStyle w:val="TableParagraph"/>
              <w:spacing w:before="1" w:line="276" w:lineRule="auto"/>
              <w:ind w:left="74" w:right="85"/>
              <w:jc w:val="center"/>
              <w:rPr>
                <w:rFonts w:asciiTheme="majorBidi" w:hAnsiTheme="majorBidi" w:cstheme="majorBidi"/>
                <w:b/>
                <w:bCs/>
              </w:rPr>
            </w:pPr>
            <w:r w:rsidRPr="00020BE9">
              <w:rPr>
                <w:rFonts w:asciiTheme="majorBidi" w:hAnsiTheme="majorBidi" w:cstheme="majorBidi"/>
                <w:b/>
                <w:bCs/>
              </w:rPr>
              <w:t>Status</w:t>
            </w:r>
            <w:r w:rsidRPr="00020BE9">
              <w:rPr>
                <w:rFonts w:asciiTheme="majorBidi" w:hAnsiTheme="majorBidi" w:cstheme="majorBidi"/>
                <w:b/>
                <w:bCs/>
                <w:spacing w:val="-3"/>
              </w:rPr>
              <w:t xml:space="preserve"> </w:t>
            </w:r>
            <w:r w:rsidRPr="00020BE9">
              <w:rPr>
                <w:rFonts w:asciiTheme="majorBidi" w:hAnsiTheme="majorBidi" w:cstheme="majorBidi"/>
                <w:b/>
                <w:bCs/>
              </w:rPr>
              <w:t>dalam</w:t>
            </w:r>
            <w:r w:rsidRPr="00020BE9">
              <w:rPr>
                <w:rFonts w:asciiTheme="majorBidi" w:hAnsiTheme="majorBidi" w:cstheme="majorBidi"/>
                <w:b/>
                <w:bCs/>
                <w:spacing w:val="-2"/>
              </w:rPr>
              <w:t xml:space="preserve"> </w:t>
            </w:r>
            <w:r w:rsidRPr="00020BE9">
              <w:rPr>
                <w:rFonts w:asciiTheme="majorBidi" w:hAnsiTheme="majorBidi" w:cstheme="majorBidi"/>
                <w:b/>
                <w:bCs/>
              </w:rPr>
              <w:t>kegiatan</w:t>
            </w:r>
          </w:p>
        </w:tc>
        <w:tc>
          <w:tcPr>
            <w:tcW w:w="2693" w:type="dxa"/>
          </w:tcPr>
          <w:p w14:paraId="7C03D602" w14:textId="463BDDCF" w:rsidR="00073CB5" w:rsidRPr="00020BE9" w:rsidRDefault="00073CB5" w:rsidP="00C458DB">
            <w:pPr>
              <w:pStyle w:val="TableParagraph"/>
              <w:spacing w:before="1" w:line="276" w:lineRule="auto"/>
              <w:ind w:left="75" w:right="85"/>
              <w:jc w:val="center"/>
              <w:rPr>
                <w:rFonts w:asciiTheme="majorBidi" w:hAnsiTheme="majorBidi" w:cstheme="majorBidi"/>
                <w:b/>
                <w:bCs/>
              </w:rPr>
            </w:pPr>
            <w:r w:rsidRPr="00020BE9">
              <w:rPr>
                <w:rFonts w:asciiTheme="majorBidi" w:hAnsiTheme="majorBidi" w:cstheme="majorBidi"/>
                <w:b/>
                <w:bCs/>
              </w:rPr>
              <w:t>Waktu</w:t>
            </w:r>
            <w:r w:rsidR="009F417D">
              <w:rPr>
                <w:rFonts w:asciiTheme="majorBidi" w:hAnsiTheme="majorBidi" w:cstheme="majorBidi"/>
                <w:b/>
                <w:bCs/>
                <w:spacing w:val="-2"/>
                <w:lang w:val="en-US"/>
              </w:rPr>
              <w:t>/</w:t>
            </w:r>
            <w:r w:rsidRPr="00020BE9">
              <w:rPr>
                <w:rFonts w:asciiTheme="majorBidi" w:hAnsiTheme="majorBidi" w:cstheme="majorBidi"/>
                <w:b/>
                <w:bCs/>
              </w:rPr>
              <w:t>Tempat</w:t>
            </w:r>
          </w:p>
        </w:tc>
      </w:tr>
      <w:tr w:rsidR="00073CB5" w:rsidRPr="00020BE9" w14:paraId="49675B8D" w14:textId="77777777" w:rsidTr="009F417D">
        <w:trPr>
          <w:trHeight w:val="292"/>
        </w:trPr>
        <w:tc>
          <w:tcPr>
            <w:tcW w:w="709" w:type="dxa"/>
          </w:tcPr>
          <w:p w14:paraId="46765C66" w14:textId="77777777" w:rsidR="00073CB5" w:rsidRPr="00020BE9" w:rsidRDefault="00073CB5" w:rsidP="00C458DB">
            <w:pPr>
              <w:pStyle w:val="TableParagraph"/>
              <w:spacing w:line="276" w:lineRule="auto"/>
              <w:ind w:left="26"/>
              <w:jc w:val="center"/>
              <w:rPr>
                <w:rFonts w:asciiTheme="majorBidi" w:hAnsiTheme="majorBidi" w:cstheme="majorBidi"/>
              </w:rPr>
            </w:pPr>
            <w:r w:rsidRPr="00020BE9">
              <w:rPr>
                <w:rFonts w:asciiTheme="majorBidi" w:hAnsiTheme="majorBidi" w:cstheme="majorBidi"/>
              </w:rPr>
              <w:t>1</w:t>
            </w:r>
          </w:p>
        </w:tc>
        <w:tc>
          <w:tcPr>
            <w:tcW w:w="2552" w:type="dxa"/>
          </w:tcPr>
          <w:p w14:paraId="45C38215" w14:textId="288CAE08" w:rsidR="00073CB5" w:rsidRPr="009F417D" w:rsidRDefault="009F417D" w:rsidP="00C458DB">
            <w:pPr>
              <w:pStyle w:val="TableParagraph"/>
              <w:ind w:left="88"/>
              <w:rPr>
                <w:rFonts w:asciiTheme="majorBidi" w:hAnsiTheme="majorBidi" w:cstheme="majorBidi"/>
                <w:lang w:val="en-US"/>
              </w:rPr>
            </w:pPr>
            <w:r>
              <w:rPr>
                <w:rFonts w:asciiTheme="majorBidi" w:hAnsiTheme="majorBidi" w:cstheme="majorBidi"/>
                <w:lang w:val="en-US"/>
              </w:rPr>
              <w:t>LDK UAM UII</w:t>
            </w:r>
          </w:p>
        </w:tc>
        <w:tc>
          <w:tcPr>
            <w:tcW w:w="1984" w:type="dxa"/>
          </w:tcPr>
          <w:p w14:paraId="78622EFA" w14:textId="0BB0A655" w:rsidR="00073CB5" w:rsidRPr="009F417D" w:rsidRDefault="009F417D" w:rsidP="00C458DB">
            <w:pPr>
              <w:pStyle w:val="TableParagraph"/>
              <w:jc w:val="center"/>
              <w:rPr>
                <w:rFonts w:asciiTheme="majorBidi" w:hAnsiTheme="majorBidi" w:cstheme="majorBidi"/>
                <w:lang w:val="en-US"/>
              </w:rPr>
            </w:pPr>
            <w:r>
              <w:rPr>
                <w:rFonts w:asciiTheme="majorBidi" w:hAnsiTheme="majorBidi" w:cstheme="majorBidi"/>
                <w:lang w:val="en-US"/>
              </w:rPr>
              <w:t>Pengajar</w:t>
            </w:r>
          </w:p>
        </w:tc>
        <w:tc>
          <w:tcPr>
            <w:tcW w:w="2693" w:type="dxa"/>
          </w:tcPr>
          <w:p w14:paraId="69B1145E" w14:textId="642EEE9F" w:rsidR="00073CB5" w:rsidRPr="009F417D" w:rsidRDefault="009F417D" w:rsidP="00C458DB">
            <w:pPr>
              <w:pStyle w:val="TableParagraph"/>
              <w:ind w:left="125"/>
              <w:jc w:val="center"/>
              <w:rPr>
                <w:rFonts w:asciiTheme="majorBidi" w:hAnsiTheme="majorBidi" w:cstheme="majorBidi"/>
                <w:lang w:val="en-US"/>
              </w:rPr>
            </w:pPr>
            <w:r>
              <w:rPr>
                <w:rFonts w:asciiTheme="majorBidi" w:hAnsiTheme="majorBidi" w:cstheme="majorBidi"/>
                <w:lang w:val="en-US"/>
              </w:rPr>
              <w:t>2020-2023/UII</w:t>
            </w:r>
          </w:p>
        </w:tc>
      </w:tr>
      <w:tr w:rsidR="00073CB5" w:rsidRPr="00020BE9" w14:paraId="01F4E0D5" w14:textId="77777777" w:rsidTr="009F417D">
        <w:trPr>
          <w:trHeight w:val="267"/>
        </w:trPr>
        <w:tc>
          <w:tcPr>
            <w:tcW w:w="709" w:type="dxa"/>
          </w:tcPr>
          <w:p w14:paraId="1D2FFE4D" w14:textId="77777777" w:rsidR="00073CB5" w:rsidRPr="00020BE9" w:rsidRDefault="00073CB5" w:rsidP="00C458DB">
            <w:pPr>
              <w:pStyle w:val="TableParagraph"/>
              <w:spacing w:line="276" w:lineRule="auto"/>
              <w:ind w:left="26"/>
              <w:jc w:val="center"/>
              <w:rPr>
                <w:rFonts w:asciiTheme="majorBidi" w:hAnsiTheme="majorBidi" w:cstheme="majorBidi"/>
              </w:rPr>
            </w:pPr>
            <w:r w:rsidRPr="00020BE9">
              <w:rPr>
                <w:rFonts w:asciiTheme="majorBidi" w:hAnsiTheme="majorBidi" w:cstheme="majorBidi"/>
              </w:rPr>
              <w:t>2</w:t>
            </w:r>
          </w:p>
        </w:tc>
        <w:tc>
          <w:tcPr>
            <w:tcW w:w="2552" w:type="dxa"/>
          </w:tcPr>
          <w:p w14:paraId="553B8DCA" w14:textId="6A5EAED7" w:rsidR="00073CB5" w:rsidRPr="009F417D" w:rsidRDefault="009F417D" w:rsidP="00C458DB">
            <w:pPr>
              <w:pStyle w:val="TableParagraph"/>
              <w:ind w:left="88"/>
              <w:rPr>
                <w:rFonts w:asciiTheme="majorBidi" w:hAnsiTheme="majorBidi" w:cstheme="majorBidi"/>
                <w:lang w:val="en-US"/>
              </w:rPr>
            </w:pPr>
            <w:r>
              <w:rPr>
                <w:rFonts w:asciiTheme="majorBidi" w:hAnsiTheme="majorBidi" w:cstheme="majorBidi"/>
                <w:lang w:val="en-US"/>
              </w:rPr>
              <w:t>LDK HAWASI UII</w:t>
            </w:r>
          </w:p>
        </w:tc>
        <w:tc>
          <w:tcPr>
            <w:tcW w:w="1984" w:type="dxa"/>
          </w:tcPr>
          <w:p w14:paraId="68BB529A" w14:textId="110D44C6" w:rsidR="00073CB5" w:rsidRPr="009F417D" w:rsidRDefault="009F417D" w:rsidP="00C458DB">
            <w:pPr>
              <w:pStyle w:val="TableParagraph"/>
              <w:jc w:val="center"/>
              <w:rPr>
                <w:rFonts w:asciiTheme="majorBidi" w:hAnsiTheme="majorBidi" w:cstheme="majorBidi"/>
                <w:lang w:val="en-US"/>
              </w:rPr>
            </w:pPr>
            <w:r>
              <w:rPr>
                <w:rFonts w:asciiTheme="majorBidi" w:hAnsiTheme="majorBidi" w:cstheme="majorBidi"/>
                <w:lang w:val="en-US"/>
              </w:rPr>
              <w:t>Santri</w:t>
            </w:r>
          </w:p>
        </w:tc>
        <w:tc>
          <w:tcPr>
            <w:tcW w:w="2693" w:type="dxa"/>
          </w:tcPr>
          <w:p w14:paraId="755CBE13" w14:textId="785EAC76" w:rsidR="00073CB5" w:rsidRPr="009F417D" w:rsidRDefault="009F417D" w:rsidP="00C458DB">
            <w:pPr>
              <w:pStyle w:val="TableParagraph"/>
              <w:ind w:left="125"/>
              <w:jc w:val="center"/>
              <w:rPr>
                <w:rFonts w:asciiTheme="majorBidi" w:hAnsiTheme="majorBidi" w:cstheme="majorBidi"/>
                <w:lang w:val="en-US"/>
              </w:rPr>
            </w:pPr>
            <w:r>
              <w:rPr>
                <w:rFonts w:asciiTheme="majorBidi" w:hAnsiTheme="majorBidi" w:cstheme="majorBidi"/>
                <w:lang w:val="en-US"/>
              </w:rPr>
              <w:t>2020/UIIl</w:t>
            </w:r>
          </w:p>
        </w:tc>
      </w:tr>
      <w:tr w:rsidR="00073CB5" w:rsidRPr="00020BE9" w14:paraId="4D230318" w14:textId="77777777" w:rsidTr="009F417D">
        <w:trPr>
          <w:trHeight w:val="267"/>
        </w:trPr>
        <w:tc>
          <w:tcPr>
            <w:tcW w:w="709" w:type="dxa"/>
          </w:tcPr>
          <w:p w14:paraId="2A61FDA8" w14:textId="77777777" w:rsidR="00073CB5" w:rsidRPr="00020BE9" w:rsidRDefault="00073CB5" w:rsidP="00C458DB">
            <w:pPr>
              <w:pStyle w:val="TableParagraph"/>
              <w:spacing w:line="276" w:lineRule="auto"/>
              <w:ind w:left="26"/>
              <w:jc w:val="center"/>
              <w:rPr>
                <w:rFonts w:asciiTheme="majorBidi" w:hAnsiTheme="majorBidi" w:cstheme="majorBidi"/>
              </w:rPr>
            </w:pPr>
            <w:r w:rsidRPr="00020BE9">
              <w:rPr>
                <w:rFonts w:asciiTheme="majorBidi" w:hAnsiTheme="majorBidi" w:cstheme="majorBidi"/>
              </w:rPr>
              <w:t>3</w:t>
            </w:r>
          </w:p>
        </w:tc>
        <w:tc>
          <w:tcPr>
            <w:tcW w:w="2552" w:type="dxa"/>
          </w:tcPr>
          <w:p w14:paraId="0C4CEB4E" w14:textId="4B7D6E3D" w:rsidR="00073CB5" w:rsidRPr="009F417D" w:rsidRDefault="009F417D" w:rsidP="00C458DB">
            <w:pPr>
              <w:pStyle w:val="TableParagraph"/>
              <w:ind w:left="88"/>
              <w:rPr>
                <w:rFonts w:asciiTheme="majorBidi" w:hAnsiTheme="majorBidi" w:cstheme="majorBidi"/>
                <w:lang w:val="en-US"/>
              </w:rPr>
            </w:pPr>
            <w:r>
              <w:rPr>
                <w:rFonts w:asciiTheme="majorBidi" w:hAnsiTheme="majorBidi" w:cstheme="majorBidi"/>
                <w:lang w:val="en-US"/>
              </w:rPr>
              <w:t>LDK HAWASI UII</w:t>
            </w:r>
          </w:p>
        </w:tc>
        <w:tc>
          <w:tcPr>
            <w:tcW w:w="1984" w:type="dxa"/>
          </w:tcPr>
          <w:p w14:paraId="7DEBCE92" w14:textId="40C77768" w:rsidR="00073CB5" w:rsidRPr="009F417D" w:rsidRDefault="009F417D" w:rsidP="00C458DB">
            <w:pPr>
              <w:pStyle w:val="TableParagraph"/>
              <w:jc w:val="center"/>
              <w:rPr>
                <w:rFonts w:asciiTheme="majorBidi" w:hAnsiTheme="majorBidi" w:cstheme="majorBidi"/>
                <w:lang w:val="en-US"/>
              </w:rPr>
            </w:pPr>
            <w:r>
              <w:rPr>
                <w:rFonts w:asciiTheme="majorBidi" w:hAnsiTheme="majorBidi" w:cstheme="majorBidi"/>
                <w:lang w:val="en-US"/>
              </w:rPr>
              <w:t>Musyrifah</w:t>
            </w:r>
          </w:p>
        </w:tc>
        <w:tc>
          <w:tcPr>
            <w:tcW w:w="2693" w:type="dxa"/>
          </w:tcPr>
          <w:p w14:paraId="5A60C2EE" w14:textId="4C2B2D21" w:rsidR="00073CB5" w:rsidRPr="009F417D" w:rsidRDefault="009F417D" w:rsidP="00C458DB">
            <w:pPr>
              <w:pStyle w:val="TableParagraph"/>
              <w:ind w:left="125"/>
              <w:jc w:val="center"/>
              <w:rPr>
                <w:rFonts w:asciiTheme="majorBidi" w:hAnsiTheme="majorBidi" w:cstheme="majorBidi"/>
                <w:lang w:val="en-US"/>
              </w:rPr>
            </w:pPr>
            <w:r>
              <w:rPr>
                <w:rFonts w:asciiTheme="majorBidi" w:hAnsiTheme="majorBidi" w:cstheme="majorBidi"/>
                <w:lang w:val="en-US"/>
              </w:rPr>
              <w:t>2022</w:t>
            </w:r>
          </w:p>
        </w:tc>
      </w:tr>
      <w:tr w:rsidR="009F417D" w:rsidRPr="00020BE9" w14:paraId="1D7CEEC1" w14:textId="77777777" w:rsidTr="009F417D">
        <w:trPr>
          <w:trHeight w:val="216"/>
        </w:trPr>
        <w:tc>
          <w:tcPr>
            <w:tcW w:w="709" w:type="dxa"/>
          </w:tcPr>
          <w:p w14:paraId="620D77CC" w14:textId="569122ED" w:rsidR="009F417D" w:rsidRPr="009F417D" w:rsidRDefault="009F417D" w:rsidP="009F417D">
            <w:pPr>
              <w:pStyle w:val="TableParagraph"/>
              <w:spacing w:line="276" w:lineRule="auto"/>
              <w:ind w:left="26"/>
              <w:jc w:val="center"/>
              <w:rPr>
                <w:rFonts w:asciiTheme="majorBidi" w:hAnsiTheme="majorBidi" w:cstheme="majorBidi"/>
                <w:lang w:val="en-US"/>
              </w:rPr>
            </w:pPr>
            <w:r>
              <w:rPr>
                <w:rFonts w:asciiTheme="majorBidi" w:hAnsiTheme="majorBidi" w:cstheme="majorBidi"/>
                <w:lang w:val="en-US"/>
              </w:rPr>
              <w:t>4</w:t>
            </w:r>
          </w:p>
        </w:tc>
        <w:tc>
          <w:tcPr>
            <w:tcW w:w="2552" w:type="dxa"/>
          </w:tcPr>
          <w:p w14:paraId="39B9C79E" w14:textId="44788D79" w:rsidR="009F417D" w:rsidRPr="00020BE9" w:rsidRDefault="009F417D" w:rsidP="009F417D">
            <w:pPr>
              <w:pStyle w:val="TableParagraph"/>
              <w:rPr>
                <w:rFonts w:asciiTheme="majorBidi" w:hAnsiTheme="majorBidi" w:cstheme="majorBidi"/>
              </w:rPr>
            </w:pPr>
            <w:r>
              <w:rPr>
                <w:rFonts w:asciiTheme="majorBidi" w:hAnsiTheme="majorBidi" w:cstheme="majorBidi"/>
                <w:lang w:val="en-US"/>
              </w:rPr>
              <w:t>PNDI</w:t>
            </w:r>
          </w:p>
        </w:tc>
        <w:tc>
          <w:tcPr>
            <w:tcW w:w="1984" w:type="dxa"/>
          </w:tcPr>
          <w:p w14:paraId="272BD191" w14:textId="5FD84474" w:rsidR="009F417D" w:rsidRPr="00020BE9" w:rsidRDefault="009F417D" w:rsidP="009F417D">
            <w:pPr>
              <w:pStyle w:val="TableParagraph"/>
              <w:jc w:val="center"/>
              <w:rPr>
                <w:rFonts w:asciiTheme="majorBidi" w:hAnsiTheme="majorBidi" w:cstheme="majorBidi"/>
              </w:rPr>
            </w:pPr>
            <w:r>
              <w:rPr>
                <w:rFonts w:asciiTheme="majorBidi" w:hAnsiTheme="majorBidi" w:cstheme="majorBidi"/>
                <w:lang w:val="en-US"/>
              </w:rPr>
              <w:t>Musyrifah</w:t>
            </w:r>
          </w:p>
        </w:tc>
        <w:tc>
          <w:tcPr>
            <w:tcW w:w="2693" w:type="dxa"/>
          </w:tcPr>
          <w:p w14:paraId="571360FF" w14:textId="06C70CC2" w:rsidR="009F417D" w:rsidRPr="00020BE9" w:rsidRDefault="009F417D" w:rsidP="009F417D">
            <w:pPr>
              <w:pStyle w:val="TableParagraph"/>
              <w:ind w:left="125"/>
              <w:jc w:val="center"/>
              <w:rPr>
                <w:rFonts w:asciiTheme="majorBidi" w:hAnsiTheme="majorBidi" w:cstheme="majorBidi"/>
              </w:rPr>
            </w:pPr>
            <w:r>
              <w:rPr>
                <w:rFonts w:asciiTheme="majorBidi" w:hAnsiTheme="majorBidi" w:cstheme="majorBidi"/>
                <w:lang w:val="en-US"/>
              </w:rPr>
              <w:t>2020 dan 2023/UII</w:t>
            </w:r>
          </w:p>
        </w:tc>
      </w:tr>
      <w:tr w:rsidR="009F417D" w:rsidRPr="00020BE9" w14:paraId="147A40CC" w14:textId="77777777" w:rsidTr="009F417D">
        <w:trPr>
          <w:trHeight w:val="216"/>
        </w:trPr>
        <w:tc>
          <w:tcPr>
            <w:tcW w:w="709" w:type="dxa"/>
          </w:tcPr>
          <w:p w14:paraId="2CC2D073" w14:textId="18F5CCC5" w:rsidR="009F417D" w:rsidRPr="009F417D" w:rsidRDefault="009F417D" w:rsidP="009F417D">
            <w:pPr>
              <w:pStyle w:val="TableParagraph"/>
              <w:spacing w:line="276" w:lineRule="auto"/>
              <w:ind w:left="26"/>
              <w:jc w:val="center"/>
              <w:rPr>
                <w:rFonts w:asciiTheme="majorBidi" w:hAnsiTheme="majorBidi" w:cstheme="majorBidi"/>
                <w:lang w:val="en-US"/>
              </w:rPr>
            </w:pPr>
            <w:r>
              <w:rPr>
                <w:rFonts w:asciiTheme="majorBidi" w:hAnsiTheme="majorBidi" w:cstheme="majorBidi"/>
                <w:lang w:val="en-US"/>
              </w:rPr>
              <w:t>5</w:t>
            </w:r>
          </w:p>
        </w:tc>
        <w:tc>
          <w:tcPr>
            <w:tcW w:w="2552" w:type="dxa"/>
          </w:tcPr>
          <w:p w14:paraId="48C3A312" w14:textId="31147C25" w:rsidR="009F417D" w:rsidRDefault="009F417D" w:rsidP="009F417D">
            <w:pPr>
              <w:pStyle w:val="TableParagraph"/>
              <w:rPr>
                <w:rFonts w:asciiTheme="majorBidi" w:hAnsiTheme="majorBidi" w:cstheme="majorBidi"/>
                <w:lang w:val="en-US"/>
              </w:rPr>
            </w:pPr>
            <w:r>
              <w:rPr>
                <w:rFonts w:asciiTheme="majorBidi" w:hAnsiTheme="majorBidi" w:cstheme="majorBidi"/>
                <w:lang w:val="en-US"/>
              </w:rPr>
              <w:t>SDIT An-Nur Habib Thohir Alhaddad</w:t>
            </w:r>
          </w:p>
        </w:tc>
        <w:tc>
          <w:tcPr>
            <w:tcW w:w="1984" w:type="dxa"/>
          </w:tcPr>
          <w:p w14:paraId="1453B478" w14:textId="79EB6D75" w:rsidR="009F417D" w:rsidRDefault="009F417D" w:rsidP="009F417D">
            <w:pPr>
              <w:pStyle w:val="TableParagraph"/>
              <w:jc w:val="center"/>
              <w:rPr>
                <w:rFonts w:asciiTheme="majorBidi" w:hAnsiTheme="majorBidi" w:cstheme="majorBidi"/>
                <w:lang w:val="en-US"/>
              </w:rPr>
            </w:pPr>
            <w:r>
              <w:rPr>
                <w:rFonts w:asciiTheme="majorBidi" w:hAnsiTheme="majorBidi" w:cstheme="majorBidi"/>
                <w:lang w:val="en-US"/>
              </w:rPr>
              <w:t>Pengajar</w:t>
            </w:r>
          </w:p>
        </w:tc>
        <w:tc>
          <w:tcPr>
            <w:tcW w:w="2693" w:type="dxa"/>
          </w:tcPr>
          <w:p w14:paraId="6A3F2BA5" w14:textId="57D30F6C" w:rsidR="009F417D" w:rsidRDefault="009F417D" w:rsidP="009F417D">
            <w:pPr>
              <w:pStyle w:val="TableParagraph"/>
              <w:ind w:left="125"/>
              <w:jc w:val="center"/>
              <w:rPr>
                <w:rFonts w:asciiTheme="majorBidi" w:hAnsiTheme="majorBidi" w:cstheme="majorBidi"/>
                <w:lang w:val="en-US"/>
              </w:rPr>
            </w:pPr>
            <w:r>
              <w:rPr>
                <w:rFonts w:asciiTheme="majorBidi" w:hAnsiTheme="majorBidi" w:cstheme="majorBidi"/>
                <w:lang w:val="en-US"/>
              </w:rPr>
              <w:t>2020-2021/Bogor</w:t>
            </w:r>
          </w:p>
        </w:tc>
      </w:tr>
      <w:tr w:rsidR="009F417D" w:rsidRPr="00020BE9" w14:paraId="7DD6D92E" w14:textId="77777777" w:rsidTr="009F417D">
        <w:trPr>
          <w:trHeight w:val="216"/>
        </w:trPr>
        <w:tc>
          <w:tcPr>
            <w:tcW w:w="709" w:type="dxa"/>
          </w:tcPr>
          <w:p w14:paraId="1BC227C5" w14:textId="28BD5FE9" w:rsidR="009F417D" w:rsidRPr="009F417D" w:rsidRDefault="009F417D" w:rsidP="009F417D">
            <w:pPr>
              <w:pStyle w:val="TableParagraph"/>
              <w:spacing w:line="276" w:lineRule="auto"/>
              <w:ind w:left="26"/>
              <w:jc w:val="center"/>
              <w:rPr>
                <w:rFonts w:asciiTheme="majorBidi" w:hAnsiTheme="majorBidi" w:cstheme="majorBidi"/>
                <w:lang w:val="en-US"/>
              </w:rPr>
            </w:pPr>
            <w:r>
              <w:rPr>
                <w:rFonts w:asciiTheme="majorBidi" w:hAnsiTheme="majorBidi" w:cstheme="majorBidi"/>
                <w:lang w:val="en-US"/>
              </w:rPr>
              <w:t>6</w:t>
            </w:r>
          </w:p>
        </w:tc>
        <w:tc>
          <w:tcPr>
            <w:tcW w:w="2552" w:type="dxa"/>
          </w:tcPr>
          <w:p w14:paraId="027C8025" w14:textId="3656C348" w:rsidR="009F417D" w:rsidRDefault="009F417D" w:rsidP="009F417D">
            <w:pPr>
              <w:pStyle w:val="TableParagraph"/>
              <w:rPr>
                <w:rFonts w:asciiTheme="majorBidi" w:hAnsiTheme="majorBidi" w:cstheme="majorBidi"/>
                <w:lang w:val="en-US"/>
              </w:rPr>
            </w:pPr>
            <w:r>
              <w:rPr>
                <w:rFonts w:asciiTheme="majorBidi" w:hAnsiTheme="majorBidi" w:cstheme="majorBidi"/>
                <w:lang w:val="en-US"/>
              </w:rPr>
              <w:t>PPTQ Bani Mursyid</w:t>
            </w:r>
          </w:p>
        </w:tc>
        <w:tc>
          <w:tcPr>
            <w:tcW w:w="1984" w:type="dxa"/>
          </w:tcPr>
          <w:p w14:paraId="7D4CC6AB" w14:textId="398E6784" w:rsidR="009F417D" w:rsidRDefault="009F417D" w:rsidP="009F417D">
            <w:pPr>
              <w:pStyle w:val="TableParagraph"/>
              <w:jc w:val="center"/>
              <w:rPr>
                <w:rFonts w:asciiTheme="majorBidi" w:hAnsiTheme="majorBidi" w:cstheme="majorBidi"/>
                <w:lang w:val="en-US"/>
              </w:rPr>
            </w:pPr>
            <w:r>
              <w:rPr>
                <w:rFonts w:asciiTheme="majorBidi" w:hAnsiTheme="majorBidi" w:cstheme="majorBidi"/>
                <w:lang w:val="en-US"/>
              </w:rPr>
              <w:t>Musyrifah</w:t>
            </w:r>
          </w:p>
        </w:tc>
        <w:tc>
          <w:tcPr>
            <w:tcW w:w="2693" w:type="dxa"/>
          </w:tcPr>
          <w:p w14:paraId="056E91AA" w14:textId="2725FBEF" w:rsidR="009F417D" w:rsidRDefault="009F417D" w:rsidP="009F417D">
            <w:pPr>
              <w:pStyle w:val="TableParagraph"/>
              <w:ind w:left="125"/>
              <w:jc w:val="center"/>
              <w:rPr>
                <w:rFonts w:asciiTheme="majorBidi" w:hAnsiTheme="majorBidi" w:cstheme="majorBidi"/>
                <w:lang w:val="en-US"/>
              </w:rPr>
            </w:pPr>
            <w:r>
              <w:rPr>
                <w:rFonts w:asciiTheme="majorBidi" w:hAnsiTheme="majorBidi" w:cstheme="majorBidi"/>
                <w:lang w:val="en-US"/>
              </w:rPr>
              <w:t>2022/Bekasi</w:t>
            </w:r>
          </w:p>
        </w:tc>
      </w:tr>
    </w:tbl>
    <w:p w14:paraId="4125B3AE" w14:textId="77777777" w:rsidR="001C6AA1" w:rsidRDefault="001C6AA1" w:rsidP="001C6AA1">
      <w:pPr>
        <w:pStyle w:val="ListParagraph"/>
        <w:rPr>
          <w:rFonts w:ascii="Times New Roman" w:hAnsi="Times New Roman" w:cs="Times New Roman"/>
          <w:sz w:val="24"/>
          <w:szCs w:val="24"/>
        </w:rPr>
      </w:pPr>
    </w:p>
    <w:p w14:paraId="532D0BFF" w14:textId="4A2C90DB" w:rsidR="001C6AA1" w:rsidRDefault="001C6AA1">
      <w:pPr>
        <w:pStyle w:val="ListParagraph"/>
        <w:numPr>
          <w:ilvl w:val="0"/>
          <w:numId w:val="60"/>
        </w:numPr>
        <w:ind w:left="567" w:hanging="567"/>
        <w:rPr>
          <w:rFonts w:ascii="Times New Roman" w:hAnsi="Times New Roman" w:cs="Times New Roman"/>
          <w:sz w:val="24"/>
          <w:szCs w:val="24"/>
        </w:rPr>
      </w:pPr>
      <w:r>
        <w:rPr>
          <w:rFonts w:ascii="Times New Roman" w:hAnsi="Times New Roman" w:cs="Times New Roman"/>
          <w:sz w:val="24"/>
          <w:szCs w:val="24"/>
        </w:rPr>
        <w:t>Prestasi dan Penghargaan yang Pernah Diterima</w:t>
      </w:r>
    </w:p>
    <w:tbl>
      <w:tblPr>
        <w:tblStyle w:val="TableGrid"/>
        <w:tblW w:w="7938" w:type="dxa"/>
        <w:tblInd w:w="108" w:type="dxa"/>
        <w:tblLayout w:type="fixed"/>
        <w:tblLook w:val="01E0" w:firstRow="1" w:lastRow="1" w:firstColumn="1" w:lastColumn="1" w:noHBand="0" w:noVBand="0"/>
      </w:tblPr>
      <w:tblGrid>
        <w:gridCol w:w="709"/>
        <w:gridCol w:w="2552"/>
        <w:gridCol w:w="3402"/>
        <w:gridCol w:w="1275"/>
      </w:tblGrid>
      <w:tr w:rsidR="009F417D" w:rsidRPr="00020BE9" w14:paraId="1401D22E" w14:textId="77777777" w:rsidTr="00664839">
        <w:trPr>
          <w:trHeight w:val="393"/>
        </w:trPr>
        <w:tc>
          <w:tcPr>
            <w:tcW w:w="709" w:type="dxa"/>
          </w:tcPr>
          <w:p w14:paraId="0EA333B0" w14:textId="77777777" w:rsidR="009F417D" w:rsidRPr="00020BE9" w:rsidRDefault="009F417D" w:rsidP="00C458DB">
            <w:pPr>
              <w:pStyle w:val="TableParagraph"/>
              <w:spacing w:before="1"/>
              <w:ind w:left="101" w:right="85"/>
              <w:jc w:val="center"/>
              <w:rPr>
                <w:rFonts w:asciiTheme="majorBidi" w:hAnsiTheme="majorBidi" w:cstheme="majorBidi"/>
                <w:b/>
                <w:bCs/>
              </w:rPr>
            </w:pPr>
            <w:r w:rsidRPr="00020BE9">
              <w:rPr>
                <w:rFonts w:asciiTheme="majorBidi" w:hAnsiTheme="majorBidi" w:cstheme="majorBidi"/>
                <w:b/>
                <w:bCs/>
              </w:rPr>
              <w:t>No</w:t>
            </w:r>
          </w:p>
        </w:tc>
        <w:tc>
          <w:tcPr>
            <w:tcW w:w="2552" w:type="dxa"/>
          </w:tcPr>
          <w:p w14:paraId="2602B2FE" w14:textId="77777777" w:rsidR="009F417D" w:rsidRPr="00020BE9" w:rsidRDefault="009F417D" w:rsidP="00C458DB">
            <w:pPr>
              <w:pStyle w:val="TableParagraph"/>
              <w:spacing w:before="1"/>
              <w:ind w:left="88" w:right="85"/>
              <w:jc w:val="center"/>
              <w:rPr>
                <w:rFonts w:asciiTheme="majorBidi" w:hAnsiTheme="majorBidi" w:cstheme="majorBidi"/>
                <w:b/>
                <w:bCs/>
              </w:rPr>
            </w:pPr>
            <w:r w:rsidRPr="00020BE9">
              <w:rPr>
                <w:rFonts w:asciiTheme="majorBidi" w:hAnsiTheme="majorBidi" w:cstheme="majorBidi"/>
                <w:b/>
                <w:bCs/>
              </w:rPr>
              <w:t>Jenis</w:t>
            </w:r>
            <w:r w:rsidRPr="00020BE9">
              <w:rPr>
                <w:rFonts w:asciiTheme="majorBidi" w:hAnsiTheme="majorBidi" w:cstheme="majorBidi"/>
                <w:b/>
                <w:bCs/>
                <w:spacing w:val="-3"/>
              </w:rPr>
              <w:t xml:space="preserve"> </w:t>
            </w:r>
            <w:r w:rsidRPr="00020BE9">
              <w:rPr>
                <w:rFonts w:asciiTheme="majorBidi" w:hAnsiTheme="majorBidi" w:cstheme="majorBidi"/>
                <w:b/>
                <w:bCs/>
              </w:rPr>
              <w:t>Penghargaan</w:t>
            </w:r>
          </w:p>
        </w:tc>
        <w:tc>
          <w:tcPr>
            <w:tcW w:w="3402" w:type="dxa"/>
          </w:tcPr>
          <w:p w14:paraId="50997BC3" w14:textId="77777777" w:rsidR="009F417D" w:rsidRPr="00020BE9" w:rsidRDefault="009F417D" w:rsidP="00C458DB">
            <w:pPr>
              <w:pStyle w:val="TableParagraph"/>
              <w:spacing w:before="1"/>
              <w:ind w:left="74" w:right="85"/>
              <w:jc w:val="center"/>
              <w:rPr>
                <w:rFonts w:asciiTheme="majorBidi" w:hAnsiTheme="majorBidi" w:cstheme="majorBidi"/>
                <w:b/>
                <w:bCs/>
              </w:rPr>
            </w:pPr>
            <w:r w:rsidRPr="00020BE9">
              <w:rPr>
                <w:rFonts w:asciiTheme="majorBidi" w:hAnsiTheme="majorBidi" w:cstheme="majorBidi"/>
                <w:b/>
                <w:bCs/>
              </w:rPr>
              <w:t>Pihak Pemberi Penghargaan</w:t>
            </w:r>
          </w:p>
        </w:tc>
        <w:tc>
          <w:tcPr>
            <w:tcW w:w="1275" w:type="dxa"/>
          </w:tcPr>
          <w:p w14:paraId="2B2DB83D" w14:textId="77777777" w:rsidR="009F417D" w:rsidRPr="00020BE9" w:rsidRDefault="009F417D" w:rsidP="00C458DB">
            <w:pPr>
              <w:pStyle w:val="TableParagraph"/>
              <w:spacing w:before="1"/>
              <w:ind w:left="75" w:right="85"/>
              <w:jc w:val="center"/>
              <w:rPr>
                <w:rFonts w:asciiTheme="majorBidi" w:hAnsiTheme="majorBidi" w:cstheme="majorBidi"/>
                <w:b/>
                <w:bCs/>
              </w:rPr>
            </w:pPr>
            <w:r w:rsidRPr="00020BE9">
              <w:rPr>
                <w:rFonts w:asciiTheme="majorBidi" w:hAnsiTheme="majorBidi" w:cstheme="majorBidi"/>
                <w:b/>
                <w:bCs/>
              </w:rPr>
              <w:t>Tahun</w:t>
            </w:r>
          </w:p>
        </w:tc>
      </w:tr>
      <w:tr w:rsidR="009F417D" w:rsidRPr="00020BE9" w14:paraId="43D7BEC7" w14:textId="77777777" w:rsidTr="00664839">
        <w:trPr>
          <w:trHeight w:val="393"/>
        </w:trPr>
        <w:tc>
          <w:tcPr>
            <w:tcW w:w="709" w:type="dxa"/>
          </w:tcPr>
          <w:p w14:paraId="24E8F645" w14:textId="77777777" w:rsidR="009F417D" w:rsidRPr="00020BE9" w:rsidRDefault="009F417D" w:rsidP="00C458DB">
            <w:pPr>
              <w:pStyle w:val="TableParagraph"/>
              <w:spacing w:line="276" w:lineRule="auto"/>
              <w:ind w:left="101" w:right="85"/>
              <w:jc w:val="center"/>
              <w:rPr>
                <w:rFonts w:asciiTheme="majorBidi" w:hAnsiTheme="majorBidi" w:cstheme="majorBidi"/>
              </w:rPr>
            </w:pPr>
            <w:r w:rsidRPr="00020BE9">
              <w:rPr>
                <w:rFonts w:asciiTheme="majorBidi" w:hAnsiTheme="majorBidi" w:cstheme="majorBidi"/>
              </w:rPr>
              <w:t>1</w:t>
            </w:r>
          </w:p>
        </w:tc>
        <w:tc>
          <w:tcPr>
            <w:tcW w:w="2552" w:type="dxa"/>
          </w:tcPr>
          <w:p w14:paraId="183C7A74" w14:textId="721C680E" w:rsidR="009F417D" w:rsidRPr="009F417D" w:rsidRDefault="009F417D" w:rsidP="00C458DB">
            <w:pPr>
              <w:pStyle w:val="TableParagraph"/>
              <w:ind w:left="88" w:right="85"/>
              <w:rPr>
                <w:rFonts w:asciiTheme="majorBidi" w:hAnsiTheme="majorBidi" w:cstheme="majorBidi"/>
                <w:lang w:val="en-US"/>
              </w:rPr>
            </w:pPr>
            <w:r>
              <w:rPr>
                <w:rFonts w:asciiTheme="majorBidi" w:hAnsiTheme="majorBidi" w:cstheme="majorBidi"/>
                <w:lang w:val="en-US"/>
              </w:rPr>
              <w:t>Lomba Tahfidz 3 J</w:t>
            </w:r>
            <w:r w:rsidR="00664839">
              <w:rPr>
                <w:rFonts w:asciiTheme="majorBidi" w:hAnsiTheme="majorBidi" w:cstheme="majorBidi"/>
                <w:lang w:val="en-US"/>
              </w:rPr>
              <w:t>UZ</w:t>
            </w:r>
          </w:p>
        </w:tc>
        <w:tc>
          <w:tcPr>
            <w:tcW w:w="3402" w:type="dxa"/>
          </w:tcPr>
          <w:p w14:paraId="63326F42" w14:textId="4861F59A" w:rsidR="009F417D" w:rsidRPr="00664839" w:rsidRDefault="00664839" w:rsidP="00C458DB">
            <w:pPr>
              <w:pStyle w:val="TableParagraph"/>
              <w:ind w:left="74" w:right="85"/>
              <w:jc w:val="center"/>
              <w:rPr>
                <w:rFonts w:asciiTheme="majorBidi" w:hAnsiTheme="majorBidi" w:cstheme="majorBidi"/>
                <w:lang w:val="en-US"/>
              </w:rPr>
            </w:pPr>
            <w:r>
              <w:rPr>
                <w:rFonts w:asciiTheme="majorBidi" w:hAnsiTheme="majorBidi" w:cstheme="majorBidi"/>
                <w:lang w:val="en-US"/>
              </w:rPr>
              <w:t>BEM STAI Darunnajah Bogor</w:t>
            </w:r>
          </w:p>
        </w:tc>
        <w:tc>
          <w:tcPr>
            <w:tcW w:w="1275" w:type="dxa"/>
          </w:tcPr>
          <w:p w14:paraId="20E31CE2" w14:textId="7D8789A2" w:rsidR="009F417D" w:rsidRPr="00664839" w:rsidRDefault="00664839" w:rsidP="009F417D">
            <w:pPr>
              <w:pStyle w:val="TableParagraph"/>
              <w:ind w:right="85"/>
              <w:rPr>
                <w:rFonts w:asciiTheme="majorBidi" w:hAnsiTheme="majorBidi" w:cstheme="majorBidi"/>
                <w:lang w:val="en-US"/>
              </w:rPr>
            </w:pPr>
            <w:r>
              <w:rPr>
                <w:rFonts w:asciiTheme="majorBidi" w:hAnsiTheme="majorBidi" w:cstheme="majorBidi"/>
                <w:lang w:val="en-US"/>
              </w:rPr>
              <w:t>2020</w:t>
            </w:r>
          </w:p>
        </w:tc>
      </w:tr>
      <w:tr w:rsidR="00664839" w:rsidRPr="00020BE9" w14:paraId="5CE3D7F9" w14:textId="77777777" w:rsidTr="00664839">
        <w:trPr>
          <w:trHeight w:val="393"/>
        </w:trPr>
        <w:tc>
          <w:tcPr>
            <w:tcW w:w="709" w:type="dxa"/>
          </w:tcPr>
          <w:p w14:paraId="23943596" w14:textId="2BE157A8" w:rsidR="00664839" w:rsidRPr="00664839" w:rsidRDefault="00664839" w:rsidP="00C458DB">
            <w:pPr>
              <w:pStyle w:val="TableParagraph"/>
              <w:spacing w:line="276" w:lineRule="auto"/>
              <w:ind w:left="101" w:right="85"/>
              <w:jc w:val="center"/>
              <w:rPr>
                <w:rFonts w:asciiTheme="majorBidi" w:hAnsiTheme="majorBidi" w:cstheme="majorBidi"/>
                <w:lang w:val="en-US"/>
              </w:rPr>
            </w:pPr>
            <w:r>
              <w:rPr>
                <w:rFonts w:asciiTheme="majorBidi" w:hAnsiTheme="majorBidi" w:cstheme="majorBidi"/>
                <w:lang w:val="en-US"/>
              </w:rPr>
              <w:t>2</w:t>
            </w:r>
          </w:p>
        </w:tc>
        <w:tc>
          <w:tcPr>
            <w:tcW w:w="2552" w:type="dxa"/>
          </w:tcPr>
          <w:p w14:paraId="07D89303" w14:textId="382725A1" w:rsidR="00664839" w:rsidRDefault="00664839" w:rsidP="00C458DB">
            <w:pPr>
              <w:pStyle w:val="TableParagraph"/>
              <w:ind w:left="88" w:right="85"/>
              <w:rPr>
                <w:rFonts w:asciiTheme="majorBidi" w:hAnsiTheme="majorBidi" w:cstheme="majorBidi"/>
                <w:lang w:val="en-US"/>
              </w:rPr>
            </w:pPr>
            <w:r>
              <w:rPr>
                <w:rFonts w:asciiTheme="majorBidi" w:hAnsiTheme="majorBidi" w:cstheme="majorBidi"/>
                <w:lang w:val="en-US"/>
              </w:rPr>
              <w:t>Lomba Tahfidz 5 JUZ</w:t>
            </w:r>
          </w:p>
        </w:tc>
        <w:tc>
          <w:tcPr>
            <w:tcW w:w="3402" w:type="dxa"/>
          </w:tcPr>
          <w:p w14:paraId="1A8C9390" w14:textId="3F2CFCE2" w:rsidR="00664839" w:rsidRDefault="00664839" w:rsidP="00C458DB">
            <w:pPr>
              <w:pStyle w:val="TableParagraph"/>
              <w:ind w:left="74" w:right="85"/>
              <w:jc w:val="center"/>
              <w:rPr>
                <w:rFonts w:asciiTheme="majorBidi" w:hAnsiTheme="majorBidi" w:cstheme="majorBidi"/>
                <w:lang w:val="en-US"/>
              </w:rPr>
            </w:pPr>
            <w:r>
              <w:rPr>
                <w:rFonts w:asciiTheme="majorBidi" w:hAnsiTheme="majorBidi" w:cstheme="majorBidi"/>
                <w:lang w:val="en-US"/>
              </w:rPr>
              <w:t>Qur’anic Fest UNRI</w:t>
            </w:r>
          </w:p>
        </w:tc>
        <w:tc>
          <w:tcPr>
            <w:tcW w:w="1275" w:type="dxa"/>
          </w:tcPr>
          <w:p w14:paraId="1E05BB01" w14:textId="37F9A43B" w:rsidR="00664839" w:rsidRDefault="00664839" w:rsidP="009F417D">
            <w:pPr>
              <w:pStyle w:val="TableParagraph"/>
              <w:ind w:right="85"/>
              <w:rPr>
                <w:rFonts w:asciiTheme="majorBidi" w:hAnsiTheme="majorBidi" w:cstheme="majorBidi"/>
                <w:lang w:val="en-US"/>
              </w:rPr>
            </w:pPr>
            <w:r>
              <w:rPr>
                <w:rFonts w:asciiTheme="majorBidi" w:hAnsiTheme="majorBidi" w:cstheme="majorBidi"/>
                <w:lang w:val="en-US"/>
              </w:rPr>
              <w:t>2020</w:t>
            </w:r>
          </w:p>
        </w:tc>
      </w:tr>
    </w:tbl>
    <w:p w14:paraId="12AB258E" w14:textId="77777777" w:rsidR="001C6AA1" w:rsidRPr="00664839" w:rsidRDefault="001C6AA1" w:rsidP="00664839">
      <w:pPr>
        <w:rPr>
          <w:rFonts w:ascii="Times New Roman" w:hAnsi="Times New Roman" w:cs="Times New Roman"/>
          <w:sz w:val="24"/>
          <w:szCs w:val="24"/>
        </w:rPr>
      </w:pPr>
    </w:p>
    <w:sectPr w:rsidR="001C6AA1" w:rsidRPr="00664839" w:rsidSect="00D63545">
      <w:footerReference w:type="default" r:id="rId45"/>
      <w:footerReference w:type="first" r:id="rId46"/>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2B39D" w14:textId="77777777" w:rsidR="00056A07" w:rsidRDefault="00056A07" w:rsidP="00A768CC">
      <w:pPr>
        <w:spacing w:after="0" w:line="240" w:lineRule="auto"/>
      </w:pPr>
      <w:r>
        <w:separator/>
      </w:r>
    </w:p>
  </w:endnote>
  <w:endnote w:type="continuationSeparator" w:id="0">
    <w:p w14:paraId="7220FFC3" w14:textId="77777777" w:rsidR="00056A07" w:rsidRDefault="00056A07" w:rsidP="00A7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Arial"/>
    <w:charset w:val="00"/>
    <w:family w:val="swiss"/>
    <w:pitch w:val="variable"/>
  </w:font>
  <w:font w:name="Traditional Arabic">
    <w:charset w:val="B2"/>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620732"/>
      <w:docPartObj>
        <w:docPartGallery w:val="Page Numbers (Bottom of Page)"/>
        <w:docPartUnique/>
      </w:docPartObj>
    </w:sdtPr>
    <w:sdtEndPr>
      <w:rPr>
        <w:noProof/>
      </w:rPr>
    </w:sdtEndPr>
    <w:sdtContent>
      <w:p w14:paraId="4B8E7D53" w14:textId="77777777" w:rsidR="00D85153" w:rsidRDefault="00D85153">
        <w:pPr>
          <w:pStyle w:val="Footer"/>
          <w:jc w:val="center"/>
        </w:pPr>
        <w:r w:rsidRPr="00F61F01">
          <w:rPr>
            <w:rFonts w:ascii="Times New Roman" w:hAnsi="Times New Roman"/>
          </w:rPr>
          <w:fldChar w:fldCharType="begin"/>
        </w:r>
        <w:r w:rsidRPr="00F61F01">
          <w:rPr>
            <w:rFonts w:ascii="Times New Roman" w:hAnsi="Times New Roman"/>
          </w:rPr>
          <w:instrText xml:space="preserve"> PAGE  \* Arabic  \* MERGEFORMAT </w:instrText>
        </w:r>
        <w:r w:rsidRPr="00F61F01">
          <w:rPr>
            <w:rFonts w:ascii="Times New Roman" w:hAnsi="Times New Roman"/>
          </w:rPr>
          <w:fldChar w:fldCharType="separate"/>
        </w:r>
        <w:r w:rsidRPr="00F61F01">
          <w:rPr>
            <w:rFonts w:ascii="Times New Roman" w:hAnsi="Times New Roman"/>
            <w:noProof/>
          </w:rPr>
          <w:t>2</w:t>
        </w:r>
        <w:r w:rsidRPr="00F61F01">
          <w:rPr>
            <w:rFonts w:ascii="Times New Roman" w:hAnsi="Times New Roman"/>
          </w:rPr>
          <w:fldChar w:fldCharType="end"/>
        </w:r>
      </w:p>
    </w:sdtContent>
  </w:sdt>
  <w:p w14:paraId="346AACA0" w14:textId="77777777" w:rsidR="00D85153" w:rsidRDefault="00D85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727459"/>
      <w:docPartObj>
        <w:docPartGallery w:val="Page Numbers (Bottom of Page)"/>
        <w:docPartUnique/>
      </w:docPartObj>
    </w:sdtPr>
    <w:sdtEndPr>
      <w:rPr>
        <w:noProof/>
      </w:rPr>
    </w:sdtEndPr>
    <w:sdtContent>
      <w:p w14:paraId="40C30C32" w14:textId="775BCA51" w:rsidR="003F6EB7" w:rsidRDefault="00B37381">
        <w:pPr>
          <w:pStyle w:val="Footer"/>
          <w:jc w:val="center"/>
        </w:pPr>
        <w:r w:rsidRPr="00F61F01">
          <w:rPr>
            <w:rFonts w:ascii="Times New Roman" w:hAnsi="Times New Roman"/>
          </w:rPr>
          <w:fldChar w:fldCharType="begin"/>
        </w:r>
        <w:r w:rsidRPr="00F61F01">
          <w:rPr>
            <w:rFonts w:ascii="Times New Roman" w:hAnsi="Times New Roman"/>
          </w:rPr>
          <w:instrText xml:space="preserve"> PAGE  \* Arabic  \* MERGEFORMAT </w:instrText>
        </w:r>
        <w:r w:rsidRPr="00F61F01">
          <w:rPr>
            <w:rFonts w:ascii="Times New Roman" w:hAnsi="Times New Roman"/>
          </w:rPr>
          <w:fldChar w:fldCharType="separate"/>
        </w:r>
        <w:r w:rsidRPr="00F61F01">
          <w:rPr>
            <w:rFonts w:ascii="Times New Roman" w:hAnsi="Times New Roman"/>
            <w:noProof/>
          </w:rPr>
          <w:t>2</w:t>
        </w:r>
        <w:r w:rsidRPr="00F61F01">
          <w:rPr>
            <w:rFonts w:ascii="Times New Roman" w:hAnsi="Times New Roman"/>
          </w:rPr>
          <w:fldChar w:fldCharType="end"/>
        </w:r>
      </w:p>
    </w:sdtContent>
  </w:sdt>
  <w:p w14:paraId="216F5A0C" w14:textId="77777777" w:rsidR="003F6EB7" w:rsidRDefault="003F6E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2632734"/>
      <w:docPartObj>
        <w:docPartGallery w:val="Page Numbers (Bottom of Page)"/>
        <w:docPartUnique/>
      </w:docPartObj>
    </w:sdtPr>
    <w:sdtEndPr>
      <w:rPr>
        <w:noProof/>
      </w:rPr>
    </w:sdtEndPr>
    <w:sdtContent>
      <w:p w14:paraId="4E72A2E5" w14:textId="4283810E" w:rsidR="00480630" w:rsidRDefault="004806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012D90" w14:textId="77777777" w:rsidR="00480630" w:rsidRDefault="004806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265246"/>
      <w:docPartObj>
        <w:docPartGallery w:val="Page Numbers (Bottom of Page)"/>
        <w:docPartUnique/>
      </w:docPartObj>
    </w:sdtPr>
    <w:sdtEndPr>
      <w:rPr>
        <w:noProof/>
      </w:rPr>
    </w:sdtEndPr>
    <w:sdtContent>
      <w:p w14:paraId="53E767E4" w14:textId="673BB4E1" w:rsidR="001A7DB6" w:rsidRDefault="001A7D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8F9120" w14:textId="77777777" w:rsidR="0078048A" w:rsidRDefault="007804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383369"/>
      <w:docPartObj>
        <w:docPartGallery w:val="Page Numbers (Bottom of Page)"/>
        <w:docPartUnique/>
      </w:docPartObj>
    </w:sdtPr>
    <w:sdtEndPr>
      <w:rPr>
        <w:noProof/>
      </w:rPr>
    </w:sdtEndPr>
    <w:sdtContent>
      <w:p w14:paraId="1AE0129E" w14:textId="588D67EE" w:rsidR="0016335D" w:rsidRDefault="001633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104839" w14:textId="77777777" w:rsidR="0016335D" w:rsidRDefault="0016335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788CF" w14:textId="641C9220" w:rsidR="0016335D" w:rsidRDefault="0016335D" w:rsidP="0016335D">
    <w:pPr>
      <w:pStyle w:val="Footer"/>
      <w:jc w:val="center"/>
    </w:pPr>
  </w:p>
  <w:p w14:paraId="1406ADFD" w14:textId="77777777" w:rsidR="0078048A" w:rsidRDefault="0078048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804358"/>
      <w:docPartObj>
        <w:docPartGallery w:val="Page Numbers (Bottom of Page)"/>
        <w:docPartUnique/>
      </w:docPartObj>
    </w:sdtPr>
    <w:sdtEndPr>
      <w:rPr>
        <w:noProof/>
      </w:rPr>
    </w:sdtEndPr>
    <w:sdtContent>
      <w:p w14:paraId="5DA3D7D2" w14:textId="650A6B24" w:rsidR="0016335D" w:rsidRDefault="001633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C17CE8" w14:textId="77777777" w:rsidR="0016335D" w:rsidRDefault="001633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334550"/>
      <w:docPartObj>
        <w:docPartGallery w:val="Page Numbers (Bottom of Page)"/>
        <w:docPartUnique/>
      </w:docPartObj>
    </w:sdtPr>
    <w:sdtEndPr>
      <w:rPr>
        <w:noProof/>
      </w:rPr>
    </w:sdtEndPr>
    <w:sdtContent>
      <w:p w14:paraId="076C205C" w14:textId="2B02F7CC" w:rsidR="0016335D" w:rsidRDefault="001633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B8DD0" w14:textId="77777777" w:rsidR="0016335D" w:rsidRDefault="001633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958561"/>
      <w:docPartObj>
        <w:docPartGallery w:val="Page Numbers (Bottom of Page)"/>
        <w:docPartUnique/>
      </w:docPartObj>
    </w:sdtPr>
    <w:sdtEndPr>
      <w:rPr>
        <w:noProof/>
      </w:rPr>
    </w:sdtEndPr>
    <w:sdtContent>
      <w:p w14:paraId="71E9CD1A" w14:textId="7013B6E2" w:rsidR="00BA6FF6" w:rsidRDefault="00BA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5A93EE" w14:textId="77777777" w:rsidR="00BA6FF6" w:rsidRDefault="00BA6FF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243072"/>
      <w:docPartObj>
        <w:docPartGallery w:val="Page Numbers (Bottom of Page)"/>
        <w:docPartUnique/>
      </w:docPartObj>
    </w:sdtPr>
    <w:sdtEndPr>
      <w:rPr>
        <w:noProof/>
      </w:rPr>
    </w:sdtEndPr>
    <w:sdtContent>
      <w:p w14:paraId="17A14B11" w14:textId="314A4D94" w:rsidR="0016335D" w:rsidRDefault="001633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77F93B" w14:textId="77777777" w:rsidR="0016335D" w:rsidRDefault="00163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5AA66" w14:textId="77777777" w:rsidR="00056A07" w:rsidRDefault="00056A07" w:rsidP="00A768CC">
      <w:pPr>
        <w:spacing w:after="0" w:line="240" w:lineRule="auto"/>
      </w:pPr>
      <w:r>
        <w:separator/>
      </w:r>
    </w:p>
  </w:footnote>
  <w:footnote w:type="continuationSeparator" w:id="0">
    <w:p w14:paraId="79787DA4" w14:textId="77777777" w:rsidR="00056A07" w:rsidRDefault="00056A07" w:rsidP="00A768CC">
      <w:pPr>
        <w:spacing w:after="0" w:line="240" w:lineRule="auto"/>
      </w:pPr>
      <w:r>
        <w:continuationSeparator/>
      </w:r>
    </w:p>
  </w:footnote>
  <w:footnote w:id="1">
    <w:p w14:paraId="5758224F" w14:textId="77777777" w:rsidR="00D63545" w:rsidRPr="00247768" w:rsidRDefault="00D63545" w:rsidP="00D63545">
      <w:pPr>
        <w:pStyle w:val="FootnoteText"/>
        <w:ind w:firstLine="567"/>
        <w:rPr>
          <w:rFonts w:ascii="Times New Roman" w:hAnsi="Times New Roman" w:cs="Times New Roman"/>
          <w:lang w:val="en-US"/>
        </w:rPr>
      </w:pPr>
      <w:r w:rsidRPr="00247768">
        <w:rPr>
          <w:rStyle w:val="FootnoteReference"/>
          <w:rFonts w:ascii="Times New Roman" w:hAnsi="Times New Roman" w:cs="Times New Roman"/>
        </w:rPr>
        <w:footnoteRef/>
      </w:r>
      <w:r w:rsidRPr="00247768">
        <w:rPr>
          <w:rFonts w:ascii="Times New Roman" w:hAnsi="Times New Roman" w:cs="Times New Roman"/>
        </w:rPr>
        <w:t xml:space="preserve"> https://kbbi.web.id/didik</w:t>
      </w:r>
    </w:p>
  </w:footnote>
  <w:footnote w:id="2">
    <w:p w14:paraId="6B291B52" w14:textId="77777777" w:rsidR="00D63545" w:rsidRPr="00063061" w:rsidRDefault="00D63545" w:rsidP="00D63545">
      <w:pPr>
        <w:pStyle w:val="FootnoteText"/>
        <w:ind w:firstLine="567"/>
        <w:rPr>
          <w:lang w:val="en-US"/>
        </w:rPr>
      </w:pPr>
      <w:r w:rsidRPr="00247768">
        <w:rPr>
          <w:rStyle w:val="FootnoteReference"/>
          <w:rFonts w:ascii="Times New Roman" w:hAnsi="Times New Roman" w:cs="Times New Roman"/>
        </w:rPr>
        <w:footnoteRef/>
      </w:r>
      <w:r w:rsidRPr="00247768">
        <w:rPr>
          <w:rFonts w:ascii="Times New Roman" w:hAnsi="Times New Roman" w:cs="Times New Roman"/>
        </w:rPr>
        <w:t>https://pusdiklat.perpusnas.go.id</w:t>
      </w:r>
    </w:p>
  </w:footnote>
  <w:footnote w:id="3">
    <w:p w14:paraId="230A04D6" w14:textId="77777777" w:rsidR="00D63545" w:rsidRPr="00F84599" w:rsidRDefault="00D63545" w:rsidP="00D63545">
      <w:pPr>
        <w:pStyle w:val="FootnoteText"/>
        <w:ind w:firstLine="567"/>
        <w:rPr>
          <w:rFonts w:ascii="Times New Roman" w:hAnsi="Times New Roman" w:cs="Times New Roman"/>
          <w:lang w:val="en-US"/>
        </w:rPr>
      </w:pPr>
      <w:r w:rsidRPr="00F84599">
        <w:rPr>
          <w:rStyle w:val="FootnoteReference"/>
          <w:rFonts w:ascii="Times New Roman" w:hAnsi="Times New Roman" w:cs="Times New Roman"/>
        </w:rPr>
        <w:footnoteRef/>
      </w:r>
      <w:r w:rsidRPr="00F84599">
        <w:rPr>
          <w:rFonts w:ascii="Times New Roman" w:hAnsi="Times New Roman" w:cs="Times New Roman"/>
        </w:rPr>
        <w:t xml:space="preserve"> Undang-Undang Republik Indonesia No. 14 Tahun 2005 tentang Guru dan Dosen</w:t>
      </w:r>
    </w:p>
  </w:footnote>
  <w:footnote w:id="4">
    <w:p w14:paraId="52685CE2" w14:textId="0B367DF5" w:rsidR="00D63545" w:rsidRPr="00247768" w:rsidRDefault="00D63545" w:rsidP="00D63545">
      <w:pPr>
        <w:pStyle w:val="FootnoteText"/>
        <w:ind w:firstLine="567"/>
        <w:rPr>
          <w:rFonts w:ascii="Times New Roman" w:hAnsi="Times New Roman" w:cs="Times New Roman"/>
          <w:lang w:val="en-US"/>
        </w:rPr>
      </w:pPr>
      <w:r w:rsidRPr="00247768">
        <w:rPr>
          <w:rStyle w:val="FootnoteReference"/>
          <w:rFonts w:ascii="Times New Roman" w:hAnsi="Times New Roman" w:cs="Times New Roman"/>
        </w:rPr>
        <w:footnoteRef/>
      </w:r>
      <w:r w:rsidRPr="00247768">
        <w:rPr>
          <w:rFonts w:ascii="Times New Roman" w:hAnsi="Times New Roman" w:cs="Times New Roman"/>
        </w:rPr>
        <w:t xml:space="preserve"> </w:t>
      </w:r>
      <w:r w:rsidRPr="00247768">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{"citationItems":[{"id":"ITEM-1","itemData":{"ISBN":"9786239065386","abstract":"(konsep, teori dan aplikasinya)","author":[{"dropping-particle":"","family":"Hidayat","given":"Rahmat","non-dropping-particle":"","parse-names":false,"suffix":""},{"dropping-particle":"","family":"Abdillah","given":"","non-dropping-particle":"","parse-names":false,"suffix":""}],"id":"ITEM-1","issued":{"date-parts":[["2019"]]},"publisher":"Lembaga Peduli Pengembangan Pendidikan Indonesia(LPPPI)","publisher-place":"Medan","title":"Ilmu Pendidikan (Konsep, Teori dan Aplikasinya)","type":"book"},"uris":["http://www.mendeley.com/documents/?uuid=5fcce674-63e0-4244-9236-a800bd0f520d"]}],"mendeley":{"formattedCitation":"Rahmat Hidayat and Abdillah, &lt;i&gt;Ilmu Pendidikan (Konsep, Teori Dan Aplikasinya)&lt;/i&gt; (Medan: Lembaga Peduli Pengembangan Pendidikan Indonesia(LPPPI), 2019).","manualFormatting":"Rahmat Hidayat dan Abdillah, Ilmu Pendidikan (Konsep, Teori Dan Aplikasinya) (Medan: Lembaga Peduli Pengembangan Pendidikan Indonesia(LPPPI), 2019).","plainTextFormattedCitation":"Rahmat Hidayat and Abdillah, Ilmu Pendidikan (Konsep, Teori Dan Aplikasinya) (Medan: Lembaga Peduli Pengembangan Pendidikan Indonesia(LPPPI), 2019).","previouslyFormattedCitation":"Rahmat Hidayat and Abdillah, &lt;i&gt;Ilmu Pendidikan (Konsep, Teori Dan Aplikasinya)&lt;/i&gt; (Medan: Lembaga Peduli Pengembangan Pendidikan Indonesia(LPPPI), 2019)."},"properties":{"noteIndex":4},"schema":"https://github.com/citation-style-language/schema/raw/master/csl-citation.json"}</w:instrText>
      </w:r>
      <w:r w:rsidRPr="00247768">
        <w:rPr>
          <w:rFonts w:ascii="Times New Roman" w:hAnsi="Times New Roman" w:cs="Times New Roman"/>
        </w:rPr>
        <w:fldChar w:fldCharType="separate"/>
      </w:r>
      <w:r w:rsidRPr="00247768">
        <w:rPr>
          <w:rFonts w:ascii="Times New Roman" w:hAnsi="Times New Roman" w:cs="Times New Roman"/>
          <w:noProof/>
        </w:rPr>
        <w:t xml:space="preserve">Rahmat Hidayat </w:t>
      </w:r>
      <w:r>
        <w:rPr>
          <w:rFonts w:ascii="Times New Roman" w:hAnsi="Times New Roman" w:cs="Times New Roman"/>
          <w:noProof/>
        </w:rPr>
        <w:t>dan</w:t>
      </w:r>
      <w:r w:rsidRPr="00247768">
        <w:rPr>
          <w:rFonts w:ascii="Times New Roman" w:hAnsi="Times New Roman" w:cs="Times New Roman"/>
          <w:noProof/>
        </w:rPr>
        <w:t xml:space="preserve"> Abdillah, </w:t>
      </w:r>
      <w:r w:rsidRPr="00247768">
        <w:rPr>
          <w:rFonts w:ascii="Times New Roman" w:hAnsi="Times New Roman" w:cs="Times New Roman"/>
          <w:i/>
          <w:noProof/>
        </w:rPr>
        <w:t>Ilmu Pendidikan (Konsep, Teori Dan Aplikasinya)</w:t>
      </w:r>
      <w:r w:rsidRPr="00247768">
        <w:rPr>
          <w:rFonts w:ascii="Times New Roman" w:hAnsi="Times New Roman" w:cs="Times New Roman"/>
          <w:noProof/>
        </w:rPr>
        <w:t xml:space="preserve"> (Medan: Lembaga Peduli Pengembangan Pendidikan Indonesia(LPPPI), 2019).</w:t>
      </w:r>
      <w:r w:rsidRPr="00247768">
        <w:rPr>
          <w:rFonts w:ascii="Times New Roman" w:hAnsi="Times New Roman" w:cs="Times New Roman"/>
        </w:rPr>
        <w:fldChar w:fldCharType="end"/>
      </w:r>
      <w:r w:rsidRPr="00247768">
        <w:rPr>
          <w:rFonts w:ascii="Times New Roman" w:hAnsi="Times New Roman" w:cs="Times New Roman"/>
        </w:rPr>
        <w:t xml:space="preserve"> Hlm 28</w:t>
      </w:r>
      <w:r>
        <w:rPr>
          <w:rFonts w:ascii="Times New Roman" w:hAnsi="Times New Roman" w:cs="Times New Roman"/>
        </w:rPr>
        <w:t>.</w:t>
      </w:r>
    </w:p>
  </w:footnote>
  <w:footnote w:id="5">
    <w:p w14:paraId="08C02D76" w14:textId="6145445A" w:rsidR="00D63545" w:rsidRPr="00247768" w:rsidRDefault="00D63545" w:rsidP="00D63545">
      <w:pPr>
        <w:pStyle w:val="FootnoteText"/>
        <w:ind w:firstLine="567"/>
        <w:rPr>
          <w:rFonts w:ascii="Times New Roman" w:hAnsi="Times New Roman" w:cs="Times New Roman"/>
          <w:lang w:val="en-US"/>
        </w:rPr>
      </w:pPr>
      <w:r w:rsidRPr="00247768">
        <w:rPr>
          <w:rStyle w:val="FootnoteReference"/>
          <w:rFonts w:ascii="Times New Roman" w:hAnsi="Times New Roman" w:cs="Times New Roman"/>
        </w:rPr>
        <w:footnoteRef/>
      </w:r>
      <w:r w:rsidRPr="00247768">
        <w:rPr>
          <w:rFonts w:ascii="Times New Roman" w:hAnsi="Times New Roman" w:cs="Times New Roman"/>
        </w:rPr>
        <w:t xml:space="preserve"> </w:t>
      </w:r>
      <w:r w:rsidRPr="00247768">
        <w:rPr>
          <w:rFonts w:ascii="Times New Roman" w:hAnsi="Times New Roman" w:cs="Times New Roman"/>
        </w:rPr>
        <w:fldChar w:fldCharType="begin" w:fldLock="1"/>
      </w:r>
      <w:r w:rsidR="00EA4972">
        <w:rPr>
          <w:rFonts w:ascii="Times New Roman" w:hAnsi="Times New Roman" w:cs="Times New Roman"/>
        </w:rPr>
        <w:instrText>ADDIN CSL_CITATION {"citationItems":[{"id":"ITEM-1","itemData":{"ISSN":"2442-3661","author":[{"dropping-particle":"","family":"Utomo","given":"Khoirul Budi","non-dropping-particle":"","parse-names":false,"suffix":""}],"container-title":"Modeling: Jurnal Program Studi PGMI","id":"ITEM-1","issue":"2","issued":{"date-parts":[["2018"]]},"page":"145-156","title":"Strategi dan Metode Pembelajaran Pendidikan Agama Islam MI","type":"article-journal","volume":"5"},"uris":["http://www.mendeley.com/documents/?uuid=edbac668-5d5f-31e9-8e45-3c9849e3cdd1"]}],"mendeley":{"formattedCitation":"Khoirul Budi Utomo, ‘Strategi Dan Metode Pembelajaran Pendidikan Agama Islam MI’, &lt;i&gt;Modeling: Jurnal Program Studi PGMI&lt;/i&gt;, 5.2 (2018), 145–56.","manualFormatting":"Khoirul Budi Utomo, \"Strategi Dan Metode Pembelajaran Pendidikan Agama Islam MI\", MODELING: Jurnal Program Studi PGMI, 5.2 (2018), 145–56.","plainTextFormattedCitation":"Khoirul Budi Utomo, ‘Strategi Dan Metode Pembelajaran Pendidikan Agama Islam MI’, Modeling: Jurnal Program Studi PGMI, 5.2 (2018), 145–56.","previouslyFormattedCitation":"Khoirul Budi Utomo, ‘Strategi Dan Metode Pembelajaran Pendidikan Agama Islam MI’, &lt;i&gt;MODELING: Jurnal Program Studi PGMI&lt;/i&gt;, 5.2 (2018), 145–56."},"properties":{"noteIndex":5},"schema":"https://github.com/citation-style-language/schema/raw/master/csl-citation.json"}</w:instrText>
      </w:r>
      <w:r w:rsidRPr="00247768">
        <w:rPr>
          <w:rFonts w:ascii="Times New Roman" w:hAnsi="Times New Roman" w:cs="Times New Roman"/>
        </w:rPr>
        <w:fldChar w:fldCharType="separate"/>
      </w:r>
      <w:r w:rsidRPr="00247768">
        <w:rPr>
          <w:rFonts w:ascii="Times New Roman" w:hAnsi="Times New Roman" w:cs="Times New Roman"/>
          <w:noProof/>
        </w:rPr>
        <w:t xml:space="preserve">Khoirul Budi Utomo, "Strategi Dan Metode Pembelajaran Pendidikan Agama Islam MI", </w:t>
      </w:r>
      <w:r w:rsidRPr="00247768">
        <w:rPr>
          <w:rFonts w:ascii="Times New Roman" w:hAnsi="Times New Roman" w:cs="Times New Roman"/>
          <w:i/>
          <w:noProof/>
        </w:rPr>
        <w:t>MODELING</w:t>
      </w:r>
      <w:r w:rsidRPr="00247768">
        <w:rPr>
          <w:rFonts w:ascii="Times New Roman" w:hAnsi="Times New Roman" w:cs="Times New Roman"/>
          <w:iCs/>
          <w:noProof/>
        </w:rPr>
        <w:t>:</w:t>
      </w:r>
      <w:r w:rsidRPr="00247768">
        <w:rPr>
          <w:rFonts w:ascii="Times New Roman" w:hAnsi="Times New Roman" w:cs="Times New Roman"/>
          <w:i/>
          <w:noProof/>
        </w:rPr>
        <w:t xml:space="preserve"> Jurnal Program Studi PGMI,</w:t>
      </w:r>
      <w:r w:rsidRPr="00247768">
        <w:rPr>
          <w:rFonts w:ascii="Times New Roman" w:hAnsi="Times New Roman" w:cs="Times New Roman"/>
          <w:noProof/>
        </w:rPr>
        <w:t xml:space="preserve"> 5.2 (2018), 145–56.</w:t>
      </w:r>
      <w:r w:rsidRPr="00247768">
        <w:rPr>
          <w:rFonts w:ascii="Times New Roman" w:hAnsi="Times New Roman" w:cs="Times New Roman"/>
        </w:rPr>
        <w:fldChar w:fldCharType="end"/>
      </w:r>
      <w:r w:rsidRPr="00247768">
        <w:rPr>
          <w:rFonts w:ascii="Times New Roman" w:hAnsi="Times New Roman" w:cs="Times New Roman"/>
        </w:rPr>
        <w:t xml:space="preserve"> Hlm 149</w:t>
      </w:r>
      <w:r>
        <w:rPr>
          <w:rFonts w:ascii="Times New Roman" w:hAnsi="Times New Roman" w:cs="Times New Roman"/>
        </w:rPr>
        <w:t>.</w:t>
      </w:r>
    </w:p>
  </w:footnote>
  <w:footnote w:id="6">
    <w:p w14:paraId="1B476618" w14:textId="4199F652" w:rsidR="00D63545" w:rsidRPr="00DE20AC" w:rsidRDefault="00D63545" w:rsidP="00D63545">
      <w:pPr>
        <w:pStyle w:val="FootnoteText"/>
        <w:ind w:firstLine="567"/>
        <w:jc w:val="both"/>
        <w:rPr>
          <w:rFonts w:ascii="Times New Roman" w:hAnsi="Times New Roman" w:cs="Times New Roman"/>
          <w:lang w:val="en-US"/>
        </w:rPr>
      </w:pPr>
      <w:r w:rsidRPr="00DE20AC">
        <w:rPr>
          <w:rStyle w:val="FootnoteReference"/>
          <w:rFonts w:ascii="Times New Roman" w:hAnsi="Times New Roman" w:cs="Times New Roman"/>
        </w:rPr>
        <w:footnoteRef/>
      </w:r>
      <w:r w:rsidRPr="00DE20AC">
        <w:rPr>
          <w:rFonts w:ascii="Times New Roman" w:hAnsi="Times New Roman" w:cs="Times New Roman"/>
        </w:rPr>
        <w:t xml:space="preserve"> </w:t>
      </w:r>
      <w:r w:rsidRPr="00DE20AC">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{"citationItems":[{"id":"ITEM-1","itemData":{"ISBN":"0601095901","author":[{"dropping-particle":"","family":"Arif Fahturohman","given":"Syahrul","non-dropping-particle":"","parse-names":false,"suffix":""}],"id":"ITEM-1","issued":{"date-parts":[["2018"]]},"publisher":"Universitas Muhammadiyah Surakarta","title":"Efektivitas Metode Drill Dalam Pelajaran Al-Qur'an Siswa Kelas X SMK Muhammadiyah 10 Masaran Tahun Pelajaran 2018 / 2019","type":"thesis"},"uris":["http://www.mendeley.com/documents/?uuid=3c0c29db-3342-4444-9749-4ebb6e3a6f36"]}],"mendeley":{"formattedCitation":"Syahrul Arif Fahturohman, ‘Efektivitas Metode Drill Dalam Pelajaran Al-Qur’an Siswa Kelas X SMK Muhammadiyah 10 Masaran Tahun Pelajaran 2018 / 2019’ (Universitas Muhammadiyah Surakarta, 2018).","manualFormatting":"Syahrul Arif Fahturohman, \"Efektivitas Metode Drill Dalam Pelajaran Al-Qur’an Siswa Kelas X SMK Muhammadiyah 10 Masaran Tahun Pelajaran 2018/2019\", Skripsi, Surakarta: Universitas Muhammadiyah Surakarta, 2018.","plainTextFormattedCitation":"Syahrul Arif Fahturohman, ‘Efektivitas Metode Drill Dalam Pelajaran Al-Qur’an Siswa Kelas X SMK Muhammadiyah 10 Masaran Tahun Pelajaran 2018 / 2019’ (Universitas Muhammadiyah Surakarta, 2018).","previouslyFormattedCitation":"Syahrul Arif Fahturohman, ‘Efektivitas Metode Drill Dalam Pelajaran Al-Qur’an Siswa Kelas X SMK Muhammadiyah 10 Masaran Tahun Pelajaran 2018 / 2019’ (Universitas Muhammadiyah Surakarta, 2018)."},"properties":{"noteIndex":6},"schema":"https://github.com/citation-style-language/schema/raw/master/csl-citation.json"}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Syahrul Arif Fahturohman, </w:t>
      </w:r>
      <w:r>
        <w:rPr>
          <w:rFonts w:ascii="Times New Roman" w:hAnsi="Times New Roman" w:cs="Times New Roman"/>
          <w:noProof/>
        </w:rPr>
        <w:t>"</w:t>
      </w:r>
      <w:r w:rsidRPr="00DE20AC">
        <w:rPr>
          <w:rFonts w:ascii="Times New Roman" w:hAnsi="Times New Roman" w:cs="Times New Roman"/>
          <w:noProof/>
        </w:rPr>
        <w:t>Efektivitas Metode Drill Dalam Pelajaran Al-Qur’an Siswa Kelas X SMK Muhammadiyah 10 Masaran Tahun Pelajaran 2018/2019</w:t>
      </w:r>
      <w:r>
        <w:rPr>
          <w:rFonts w:ascii="Times New Roman" w:hAnsi="Times New Roman" w:cs="Times New Roman"/>
          <w:noProof/>
        </w:rPr>
        <w:t xml:space="preserve">", </w:t>
      </w:r>
      <w:r w:rsidRPr="00BF70EE">
        <w:rPr>
          <w:rFonts w:ascii="Times New Roman" w:hAnsi="Times New Roman" w:cs="Times New Roman"/>
          <w:i/>
          <w:iCs/>
          <w:noProof/>
        </w:rPr>
        <w:t>Skripsi</w:t>
      </w:r>
      <w:r>
        <w:rPr>
          <w:rFonts w:ascii="Times New Roman" w:hAnsi="Times New Roman" w:cs="Times New Roman"/>
          <w:noProof/>
        </w:rPr>
        <w:t xml:space="preserve">, Surakarta: </w:t>
      </w:r>
      <w:r w:rsidRPr="00DE20AC">
        <w:rPr>
          <w:rFonts w:ascii="Times New Roman" w:hAnsi="Times New Roman" w:cs="Times New Roman"/>
          <w:noProof/>
        </w:rPr>
        <w:t>Universitas Muhammadiyah Surakarta, 2018.</w:t>
      </w:r>
      <w:r w:rsidRPr="00DE20AC">
        <w:rPr>
          <w:rFonts w:ascii="Times New Roman" w:hAnsi="Times New Roman" w:cs="Times New Roman"/>
        </w:rPr>
        <w:fldChar w:fldCharType="end"/>
      </w:r>
    </w:p>
  </w:footnote>
  <w:footnote w:id="7">
    <w:p w14:paraId="1D245E8B" w14:textId="1AB39114" w:rsidR="00D63545" w:rsidRPr="00B3049E" w:rsidRDefault="00D63545" w:rsidP="00D63545">
      <w:pPr>
        <w:pStyle w:val="FootnoteText"/>
        <w:ind w:firstLine="567"/>
        <w:jc w:val="both"/>
        <w:rPr>
          <w:rFonts w:ascii="Times New Roman" w:hAnsi="Times New Roman" w:cs="Times New Roman"/>
          <w:noProof/>
        </w:rPr>
      </w:pPr>
      <w:r w:rsidRPr="00DE20AC">
        <w:rPr>
          <w:rStyle w:val="FootnoteReference"/>
          <w:rFonts w:ascii="Times New Roman" w:hAnsi="Times New Roman" w:cs="Times New Roman"/>
        </w:rPr>
        <w:footnoteRef/>
      </w:r>
      <w:r w:rsidRPr="00DE20AC">
        <w:rPr>
          <w:rFonts w:ascii="Times New Roman" w:hAnsi="Times New Roman" w:cs="Times New Roman"/>
        </w:rPr>
        <w:fldChar w:fldCharType="begin" w:fldLock="1"/>
      </w:r>
      <w:r w:rsidR="00253D72">
        <w:rPr>
          <w:rFonts w:ascii="Times New Roman" w:hAnsi="Times New Roman" w:cs="Times New Roman"/>
        </w:rPr>
        <w:instrText>ADDIN CSL_CITATION {"citationItems":[{"id":"ITEM-1","itemData":{"author":[{"dropping-particle":"","family":"Anugrah","given":"Fhardal","non-dropping-particle":"","parse-names":false,"suffix":""}],"id":"ITEM-1","issued":{"date-parts":[["2018"]]},"publisher":"UIN Alauddin Makassar","title":"Efektivitas Penerapan Metode Drill Dalam Meningkatkan Kemampuan Membaca dan Menulis Al-Qur'an Pada Peserta Didik Madrasah Tsanawiyah Darul Arqam Muhammadiyah Gombara","type":"thesis"},"uris":["http://www.mendeley.com/documents/?uuid=c68886f6-1a0b-498c-9dfa-e6fe009fc6f1"]}],"mendeley":{"formattedCitation":"Fhardal Anugrah, ‘Efektivitas Penerapan Metode Drill Dalam Meningkatkan Kemampuan Membaca Dan Menulis Al-Qur’an Pada Peserta Didik Madrasah Tsanawiyah Darul Arqam Muhammadiyah Gombara’ (UIN Alauddin Makassar, 2018).","manualFormatting":"Fhardal Anugrah, \"Efektivitas Penerapan Metode Drill Dalam Meningkatkan Kemampuan Membaca Dan Menulis Al-Qur’an Pada Peserta Didik Madrasah Tsanawiyah Darul Arqam Muhammadiyah Gombara\", Skripsi,  Makassar: UIN Alauddin Makassar, 2018.","plainTextFormattedCitation":"Fhardal Anugrah, ‘Efektivitas Penerapan Metode Drill Dalam Meningkatkan Kemampuan Membaca Dan Menulis Al-Qur’an Pada Peserta Didik Madrasah Tsanawiyah Darul Arqam Muhammadiyah Gombara’ (UIN Alauddin Makassar, 2018).","previouslyFormattedCitation":"Fhardal Anugrah, ‘Efektivitas Penerapan Metode Drill Dalam Meningkatkan Kemampuan Membaca Dan Menulis Al-Qur’an Pada Peserta Didik Madrasah Tsanawiyah Darul Arqam Muhammadiyah Gombara’ (UIN Alauddin Makassar, 2018)."},"properties":{"noteIndex":7},"schema":"https://github.com/citation-style-language/schema/raw/master/csl-citation.json"}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Fhardal Anugrah, </w:t>
      </w:r>
      <w:r>
        <w:rPr>
          <w:rFonts w:ascii="Times New Roman" w:hAnsi="Times New Roman" w:cs="Times New Roman"/>
          <w:noProof/>
        </w:rPr>
        <w:t>"</w:t>
      </w:r>
      <w:r w:rsidRPr="00DE20AC">
        <w:rPr>
          <w:rFonts w:ascii="Times New Roman" w:hAnsi="Times New Roman" w:cs="Times New Roman"/>
          <w:noProof/>
        </w:rPr>
        <w:t>Efektivitas Penerapan Metode Drill Dalam Meningkatkan Kemampuan Membaca Dan Menulis Al-Qur’an Pada Peserta Didik Madrasah Tsanawiyah Darul Arqam Muhammadiyah Gombara</w:t>
      </w:r>
      <w:r>
        <w:rPr>
          <w:rFonts w:ascii="Times New Roman" w:hAnsi="Times New Roman" w:cs="Times New Roman"/>
          <w:noProof/>
        </w:rPr>
        <w:t xml:space="preserve">", </w:t>
      </w:r>
      <w:r w:rsidRPr="00D56036">
        <w:rPr>
          <w:rFonts w:ascii="Times New Roman" w:hAnsi="Times New Roman" w:cs="Times New Roman"/>
          <w:i/>
          <w:iCs/>
          <w:noProof/>
        </w:rPr>
        <w:t>Skripsi</w:t>
      </w:r>
      <w:r>
        <w:rPr>
          <w:rFonts w:ascii="Times New Roman" w:hAnsi="Times New Roman" w:cs="Times New Roman"/>
          <w:i/>
          <w:iCs/>
          <w:noProof/>
        </w:rPr>
        <w:t xml:space="preserve">, </w:t>
      </w:r>
      <w:r w:rsidRPr="00DE20AC">
        <w:rPr>
          <w:rFonts w:ascii="Times New Roman" w:hAnsi="Times New Roman" w:cs="Times New Roman"/>
          <w:noProof/>
        </w:rPr>
        <w:t xml:space="preserve"> </w:t>
      </w:r>
      <w:r>
        <w:rPr>
          <w:rFonts w:ascii="Times New Roman" w:hAnsi="Times New Roman" w:cs="Times New Roman"/>
          <w:noProof/>
        </w:rPr>
        <w:t xml:space="preserve">Makassar: </w:t>
      </w:r>
      <w:r w:rsidRPr="00DE20AC">
        <w:rPr>
          <w:rFonts w:ascii="Times New Roman" w:hAnsi="Times New Roman" w:cs="Times New Roman"/>
          <w:noProof/>
        </w:rPr>
        <w:t>UIN Alauddin Makassar, 2018.</w:t>
      </w:r>
      <w:r w:rsidRPr="00DE20AC">
        <w:rPr>
          <w:rFonts w:ascii="Times New Roman" w:hAnsi="Times New Roman" w:cs="Times New Roman"/>
        </w:rPr>
        <w:fldChar w:fldCharType="end"/>
      </w:r>
    </w:p>
  </w:footnote>
  <w:footnote w:id="8">
    <w:p w14:paraId="174BBA56" w14:textId="54C0814F" w:rsidR="00D63545" w:rsidRPr="00DE20AC" w:rsidRDefault="00D63545" w:rsidP="00D63545">
      <w:pPr>
        <w:pStyle w:val="FootnoteText"/>
        <w:ind w:firstLine="567"/>
        <w:jc w:val="both"/>
        <w:rPr>
          <w:rFonts w:ascii="Times New Roman" w:hAnsi="Times New Roman" w:cs="Times New Roman"/>
          <w:lang w:val="en-US"/>
        </w:rPr>
      </w:pPr>
      <w:r>
        <w:rPr>
          <w:rFonts w:ascii="Times New Roman" w:hAnsi="Times New Roman" w:cs="Times New Roman"/>
        </w:rPr>
        <w:t xml:space="preserve"> </w:t>
      </w:r>
      <w:r w:rsidRPr="00DE20AC">
        <w:rPr>
          <w:rStyle w:val="FootnoteReference"/>
          <w:rFonts w:ascii="Times New Roman" w:hAnsi="Times New Roman" w:cs="Times New Roman"/>
        </w:rPr>
        <w:footnoteRef/>
      </w:r>
      <w:r>
        <w:rPr>
          <w:rFonts w:ascii="Times New Roman" w:hAnsi="Times New Roman" w:cs="Times New Roman"/>
        </w:rPr>
        <w:t xml:space="preserve"> </w:t>
      </w:r>
      <w:r w:rsidRPr="00DE20AC">
        <w:rPr>
          <w:rFonts w:ascii="Times New Roman" w:hAnsi="Times New Roman" w:cs="Times New Roman"/>
        </w:rPr>
        <w:fldChar w:fldCharType="begin" w:fldLock="1"/>
      </w:r>
      <w:r w:rsidR="00253D72">
        <w:rPr>
          <w:rFonts w:ascii="Times New Roman" w:hAnsi="Times New Roman" w:cs="Times New Roman"/>
        </w:rPr>
        <w:instrText>ADDIN CSL_CITATION {"citationItems":[{"id":"ITEM-1","itemData":{"author":[{"dropping-particle":"","family":"Parendra","given":"Syukri","non-dropping-particle":"","parse-names":false,"suffix":""}],"id":"ITEM-1","issued":{"date-parts":[["2020"]]},"publisher":"UIN Sultan Syarif Kasim Riau","title":"Efektivitas Penggunaan Metode Drill Dalam Mencapai Ketuntasan Belajar Al-Qur'an Hadits Siswa Madrasah Tsanawiyah Negeri 1 Indragiri Hulu","type":"thesis"},"uris":["http://www.mendeley.com/documents/?uuid=b4afdc38-e402-411e-a34c-d7dbe085f0bb"]}],"mendeley":{"formattedCitation":"Syukri Parendra, ‘Efektivitas Penggunaan Metode Drill Dalam Mencapai Ketuntasan Belajar Al-Qur’an Hadits Siswa Madrasah Tsanawiyah Negeri 1 Indragiri Hulu’ (UIN Sultan Syarif Kasim Riau, 2020).","manualFormatting":"Syukri Parendra, \"Efektivitas Penggunaan Metode Drill Dalam Mencapai Ketuntasan Belajar Al-Qur’an Hadits Siswa Madrasah Tsanawiyah Negeri 1 Indragiri Hulu\", Skripsi, Pekanbaru: UIN Sultan Syarif Kasim Riau, 2020.","plainTextFormattedCitation":"Syukri Parendra, ‘Efektivitas Penggunaan Metode Drill Dalam Mencapai Ketuntasan Belajar Al-Qur’an Hadits Siswa Madrasah Tsanawiyah Negeri 1 Indragiri Hulu’ (UIN Sultan Syarif Kasim Riau, 2020).","previouslyFormattedCitation":"Syukri Parendra, ‘Efektivitas Penggunaan Metode Drill Dalam Mencapai Ketuntasan Belajar Al-Qur’an Hadits Siswa Madrasah Tsanawiyah Negeri 1 Indragiri Hulu’ (UIN Sultan Syarif Kasim Riau, 2020)."},"properties":{"noteIndex":8},"schema":"https://github.com/citation-style-language/schema/raw/master/csl-citation.json"}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Syukri Parendra, </w:t>
      </w:r>
      <w:r>
        <w:rPr>
          <w:rFonts w:ascii="Times New Roman" w:hAnsi="Times New Roman" w:cs="Times New Roman"/>
          <w:noProof/>
        </w:rPr>
        <w:t>"</w:t>
      </w:r>
      <w:r w:rsidRPr="00DE20AC">
        <w:rPr>
          <w:rFonts w:ascii="Times New Roman" w:hAnsi="Times New Roman" w:cs="Times New Roman"/>
          <w:noProof/>
        </w:rPr>
        <w:t>Efektivitas Penggunaan Metode Drill Dalam Mencapai Ketuntasan Belajar Al-Qur’an Hadits Siswa Madrasah Tsanawiyah Negeri 1 Indragiri Hulu</w:t>
      </w:r>
      <w:r>
        <w:rPr>
          <w:rFonts w:ascii="Times New Roman" w:hAnsi="Times New Roman" w:cs="Times New Roman"/>
          <w:noProof/>
        </w:rPr>
        <w:t xml:space="preserve">", </w:t>
      </w:r>
      <w:r w:rsidRPr="002313E8">
        <w:rPr>
          <w:rFonts w:ascii="Times New Roman" w:hAnsi="Times New Roman" w:cs="Times New Roman"/>
          <w:i/>
          <w:iCs/>
          <w:noProof/>
        </w:rPr>
        <w:t>Skripsi</w:t>
      </w:r>
      <w:r>
        <w:rPr>
          <w:rFonts w:ascii="Times New Roman" w:hAnsi="Times New Roman" w:cs="Times New Roman"/>
          <w:noProof/>
        </w:rPr>
        <w:t xml:space="preserve">, Pekanbaru: </w:t>
      </w:r>
      <w:r w:rsidRPr="00DE20AC">
        <w:rPr>
          <w:rFonts w:ascii="Times New Roman" w:hAnsi="Times New Roman" w:cs="Times New Roman"/>
          <w:noProof/>
        </w:rPr>
        <w:t>UIN Sultan Syarif Kasim Riau, 2020.</w:t>
      </w:r>
      <w:r w:rsidRPr="00DE20AC">
        <w:rPr>
          <w:rFonts w:ascii="Times New Roman" w:hAnsi="Times New Roman" w:cs="Times New Roman"/>
        </w:rPr>
        <w:fldChar w:fldCharType="end"/>
      </w:r>
    </w:p>
  </w:footnote>
  <w:footnote w:id="9">
    <w:p w14:paraId="4F3845CA" w14:textId="313C546D" w:rsidR="00D63545" w:rsidRPr="00DE20AC" w:rsidRDefault="00D63545" w:rsidP="00D63545">
      <w:pPr>
        <w:pStyle w:val="FootnoteText"/>
        <w:ind w:firstLine="567"/>
        <w:jc w:val="both"/>
        <w:rPr>
          <w:rFonts w:ascii="Times New Roman" w:hAnsi="Times New Roman" w:cs="Times New Roman"/>
          <w:lang w:val="en-US"/>
        </w:rPr>
      </w:pPr>
      <w:r w:rsidRPr="00DE20AC">
        <w:rPr>
          <w:rStyle w:val="FootnoteReference"/>
          <w:rFonts w:ascii="Times New Roman" w:hAnsi="Times New Roman" w:cs="Times New Roman"/>
        </w:rPr>
        <w:footnoteRef/>
      </w:r>
      <w:r w:rsidRPr="00DE20AC">
        <w:rPr>
          <w:rFonts w:ascii="Times New Roman" w:hAnsi="Times New Roman" w:cs="Times New Roman"/>
        </w:rPr>
        <w:t xml:space="preserve"> </w:t>
      </w:r>
      <w:r w:rsidRPr="00DE20AC">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{"citationItems":[{"id":"ITEM-1","itemData":{"ISBN":"6103544947","ISSN":"01448617","PMID":"8673168","abstract":"Biobased fibres of cellulose acetate butyrate (CAB) and cellulose nanocrystals (CNC) and triethyl citrate (TEC) as plasticiser were prepared by melt spinning. To obtain homogeneous dispersion of CNC, two different dispersion techniques were studied. In the first, the water content of the CNC suspension was reduced and exchanged to ethanol using centrifugation. In the second, the water in the CNC suspension was completely exchanged to ethanol by sol-gel process. Results showed that tensile modulus and tensile strength of the nanocomposite fibres produced with the first technique were lower than CAB-TEC fibres, but the fibres produced by the sol-gel process showed an increase in the tensile modulus and had no decrease in the strength. Optical microscopy of the fibres indicated a few aggregations on the sol-gel prepared materials. The results indicate that the sol-gel process is enhancing the dispersion of CNC and can be a suitable way to prepare nanocomposite fibres. © Institute of Materials, Minerals and Mining 2014.","author":[{"dropping-particle":"","family":"Ratih Ningrum","given":"Anna","non-dropping-particle":"","parse-names":false,"suffix":""}],"id":"ITEM-1","issue":"1","issued":{"date-parts":[["2019"]]},"number-of-pages":"5-10","publisher":"Institut Agama Islam Negeri Metro","title":"Pengaruh Penggunaan Metode Drill Terhadap Hasil Belajar Al-Qur'an Hadits Kelas VIII MTs Riyahlatul Ulum 39 B Batanghari Lampung Timur Tahun Pelajaran 2018/2019","type":"thesis","volume":"6"},"uris":["http://www.mendeley.com/documents/?uuid=3b641c7b-7dd6-474d-ad68-4bcd987d0ba9"]}],"mendeley":{"formattedCitation":"Anna Ratih Ningrum, ‘Pengaruh Penggunaan Metode Drill Terhadap Hasil Belajar Al-Qur’an Hadits Kelas VIII MTs Riyahlatul Ulum 39 B Batanghari Lampung Timur Tahun Pelajaran 2018/2019’ (Institut Agama Islam Negeri Metro, 2019).","manualFormatting":"Anna Ratih Ningrum, \"Pengaruh Penggunaan Metode Drill Terhadap Hasil Belajar Al-Qur’an Hadits Kelas VIII MTs Riyahlatul Ulum 39 B Batanghari Lampung Timur Tahun Pelajaran 2018/2019\", Skripsi, Lampung: Institut Agama Islam Negeri Metro, 2019.","plainTextFormattedCitation":"Anna Ratih Ningrum, ‘Pengaruh Penggunaan Metode Drill Terhadap Hasil Belajar Al-Qur’an Hadits Kelas VIII MTs Riyahlatul Ulum 39 B Batanghari Lampung Timur Tahun Pelajaran 2018/2019’ (Institut Agama Islam Negeri Metro, 2019).","previouslyFormattedCitation":"Anna Ratih Ningrum, ‘Pengaruh Penggunaan Metode Drill Terhadap Hasil Belajar Al-Qur’an Hadits Kelas VIII MTs Riyahlatul Ulum 39 B Batanghari Lampung Timur Tahun Pelajaran 2018/2019’ (Institut Agama Islam Negeri Metro, 2019)."},"properties":{"noteIndex":9},"schema":"https://github.com/citation-style-language/schema/raw/master/csl-citation.json"}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Anna Ratih Ningrum, </w:t>
      </w:r>
      <w:r>
        <w:rPr>
          <w:rFonts w:ascii="Times New Roman" w:hAnsi="Times New Roman" w:cs="Times New Roman"/>
          <w:noProof/>
        </w:rPr>
        <w:t>"</w:t>
      </w:r>
      <w:r w:rsidRPr="00DE20AC">
        <w:rPr>
          <w:rFonts w:ascii="Times New Roman" w:hAnsi="Times New Roman" w:cs="Times New Roman"/>
          <w:noProof/>
        </w:rPr>
        <w:t>Pengaruh Penggunaan Metode Drill Terhadap Hasil Belajar Al-Qur’an Hadits Kelas VIII MTs Riyahlatul Ulum 39 B Batanghari Lampung Timur Tahun Pelajaran 2018/2019</w:t>
      </w:r>
      <w:r>
        <w:rPr>
          <w:rFonts w:ascii="Times New Roman" w:hAnsi="Times New Roman" w:cs="Times New Roman"/>
          <w:noProof/>
        </w:rPr>
        <w:t xml:space="preserve">", </w:t>
      </w:r>
      <w:r w:rsidRPr="002313E8">
        <w:rPr>
          <w:rFonts w:ascii="Times New Roman" w:hAnsi="Times New Roman" w:cs="Times New Roman"/>
          <w:i/>
          <w:iCs/>
          <w:noProof/>
        </w:rPr>
        <w:t>Skripsi</w:t>
      </w:r>
      <w:r>
        <w:rPr>
          <w:rFonts w:ascii="Times New Roman" w:hAnsi="Times New Roman" w:cs="Times New Roman"/>
          <w:noProof/>
        </w:rPr>
        <w:t xml:space="preserve">, Lampung: </w:t>
      </w:r>
      <w:r w:rsidRPr="00DE20AC">
        <w:rPr>
          <w:rFonts w:ascii="Times New Roman" w:hAnsi="Times New Roman" w:cs="Times New Roman"/>
          <w:noProof/>
        </w:rPr>
        <w:t>Institut Agama Islam Negeri Metro, 2019.</w:t>
      </w:r>
      <w:r w:rsidRPr="00DE20AC">
        <w:rPr>
          <w:rFonts w:ascii="Times New Roman" w:hAnsi="Times New Roman" w:cs="Times New Roman"/>
        </w:rPr>
        <w:fldChar w:fldCharType="end"/>
      </w:r>
    </w:p>
  </w:footnote>
  <w:footnote w:id="10">
    <w:p w14:paraId="3CDA3A56" w14:textId="598D9013" w:rsidR="00D63545" w:rsidRPr="00567271" w:rsidRDefault="00D63545" w:rsidP="00D63545">
      <w:pPr>
        <w:pStyle w:val="FootnoteText"/>
        <w:ind w:firstLine="567"/>
        <w:jc w:val="both"/>
        <w:rPr>
          <w:lang w:val="en-US"/>
        </w:rPr>
      </w:pPr>
      <w:r w:rsidRPr="00DE20AC">
        <w:rPr>
          <w:rStyle w:val="FootnoteReference"/>
          <w:rFonts w:ascii="Times New Roman" w:hAnsi="Times New Roman" w:cs="Times New Roman"/>
        </w:rPr>
        <w:footnoteRef/>
      </w:r>
      <w:r w:rsidRPr="00DE20AC">
        <w:rPr>
          <w:rFonts w:ascii="Times New Roman" w:hAnsi="Times New Roman" w:cs="Times New Roman"/>
        </w:rPr>
        <w:t xml:space="preserve"> </w:t>
      </w:r>
      <w:r w:rsidRPr="00DE20AC">
        <w:rPr>
          <w:rFonts w:ascii="Times New Roman" w:hAnsi="Times New Roman" w:cs="Times New Roman"/>
        </w:rPr>
        <w:fldChar w:fldCharType="begin" w:fldLock="1"/>
      </w:r>
      <w:r w:rsidR="00253D72">
        <w:rPr>
          <w:rFonts w:ascii="Times New Roman" w:hAnsi="Times New Roman" w:cs="Times New Roman"/>
        </w:rPr>
        <w:instrText>ADDIN CSL_CITATION {"citationItems":[{"id":"ITEM-1","itemData":{"abstract":"Penelitian ini di latar belakangi berdasarkan observasi yang dilakukan di SD Muhammadiyah Pendowoharjo Sewon Bantul. Kualitas hasil belajar bahasa arab masih di bawah KKM, penelitian bertujuan untuk mengetahu apakah ada pengaruh penerapan metode drill terhadap hasil belajar siswa/siswi kelas V di SD Muhammadiyah Pendowoharjo. Penelitian ini adalah Penelitian Tindakan Kelas (PTK) sebagai objek penelitian adalah siswa kelas V SD Muhammadiyah Pendowoharjo prosedur penelitian berbentuk siklus mengacu pada empat komponen meliputi perencanaan (planning), tindakan (acting), pengamatan (observing), dan refleksi (reflecting) dan teknik pengumpulan data menggunakan observasi dan tes. Hasil penelitian menunjukkan penggunakan metode drill di pelajaran bahasa arab dapat meningkatkan hasil belajar siswa berdasarkan data rekapitulasi hasil tes siswa dari siklus 1 dan siklus 2 presentase KKM siswa meningkat mencapai 75% yang sebelumnya hanya 50% dan dari 75% hanya 3 orang siswa yang belum mencapai nilai KKM yaitu 71 dari 12 siswa. Kata","author":[{"dropping-particle":"","family":"Nur Fauzi","given":"Hafidh","non-dropping-particle":"","parse-names":false,"suffix":""}],"container-title":"Jurnal Komunikasi dan Pendidikan Islam","id":"ITEM-1","issue":"2","issued":{"date-parts":[["2019"]]},"page":"16","title":"Penerapan Metode Drill Dalam Pembelajaran Bahasa Arab Untuk Meningkatkan Hasil Belajar","type":"article-journal","volume":"8"},"uris":["http://www.mendeley.com/documents/?uuid=f85fd7d9-16b0-4223-83df-8a3efa70df09"]}],"mendeley":{"formattedCitation":"Hafidh Nur Fauzi, ‘Penerapan Metode Drill Dalam Pembelajaran Bahasa Arab Untuk Meningkatkan Hasil Belajar’, &lt;i&gt;Jurnal Komunikasi Dan Pendidikan Islam&lt;/i&gt;, 8.2 (2019), 16.","manualFormatting":"Hafidh Nur Fauzi, \"Penerapan Metode Drill Dalam Pembelajaran Bahasa Arab Untuk Meningkatkan Hasil Belajar\", Jurnal Komunikasi Dan Pendidikan Islam, 8.2 (2019), hlm 16.","plainTextFormattedCitation":"Hafidh Nur Fauzi, ‘Penerapan Metode Drill Dalam Pembelajaran Bahasa Arab Untuk Meningkatkan Hasil Belajar’, Jurnal Komunikasi Dan Pendidikan Islam, 8.2 (2019), 16.","previouslyFormattedCitation":"Hafidh Nur Fauzi, ‘Penerapan Metode Drill Dalam Pembelajaran Bahasa Arab Untuk Meningkatkan Hasil Belajar’, &lt;i&gt;Jurnal Komunikasi Dan Pendidikan Islam&lt;/i&gt;, 8.2 (2019), 16."},"properties":{"noteIndex":10},"schema":"https://github.com/citation-style-language/schema/raw/master/csl-citation.json"}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Hafidh Nur Fauzi, </w:t>
      </w:r>
      <w:r>
        <w:rPr>
          <w:rFonts w:ascii="Times New Roman" w:hAnsi="Times New Roman" w:cs="Times New Roman"/>
          <w:noProof/>
        </w:rPr>
        <w:t>"</w:t>
      </w:r>
      <w:r w:rsidRPr="00DE20AC">
        <w:rPr>
          <w:rFonts w:ascii="Times New Roman" w:hAnsi="Times New Roman" w:cs="Times New Roman"/>
          <w:noProof/>
        </w:rPr>
        <w:t>Penerapan Metode Drill Dalam Pembelajaran Bahasa Arab Untuk Meningkatkan Hasil Belajar</w:t>
      </w:r>
      <w:r>
        <w:rPr>
          <w:rFonts w:ascii="Times New Roman" w:hAnsi="Times New Roman" w:cs="Times New Roman"/>
          <w:noProof/>
        </w:rPr>
        <w:t>"</w:t>
      </w:r>
      <w:r w:rsidRPr="00DE20AC">
        <w:rPr>
          <w:rFonts w:ascii="Times New Roman" w:hAnsi="Times New Roman" w:cs="Times New Roman"/>
          <w:noProof/>
        </w:rPr>
        <w:t xml:space="preserve">, </w:t>
      </w:r>
      <w:r w:rsidRPr="00DE20AC">
        <w:rPr>
          <w:rFonts w:ascii="Times New Roman" w:hAnsi="Times New Roman" w:cs="Times New Roman"/>
          <w:i/>
          <w:noProof/>
        </w:rPr>
        <w:t>Jurnal Komunikasi Dan Pendidikan Islam</w:t>
      </w:r>
      <w:r w:rsidRPr="00DE20AC">
        <w:rPr>
          <w:rFonts w:ascii="Times New Roman" w:hAnsi="Times New Roman" w:cs="Times New Roman"/>
          <w:noProof/>
        </w:rPr>
        <w:t xml:space="preserve">, 8.2 (2019), </w:t>
      </w:r>
      <w:r>
        <w:rPr>
          <w:rFonts w:ascii="Times New Roman" w:hAnsi="Times New Roman" w:cs="Times New Roman"/>
          <w:noProof/>
        </w:rPr>
        <w:t xml:space="preserve">hlm </w:t>
      </w:r>
      <w:r w:rsidRPr="00DE20AC">
        <w:rPr>
          <w:rFonts w:ascii="Times New Roman" w:hAnsi="Times New Roman" w:cs="Times New Roman"/>
          <w:noProof/>
        </w:rPr>
        <w:t>16.</w:t>
      </w:r>
      <w:r w:rsidRPr="00DE20AC">
        <w:rPr>
          <w:rFonts w:ascii="Times New Roman" w:hAnsi="Times New Roman" w:cs="Times New Roman"/>
        </w:rPr>
        <w:fldChar w:fldCharType="end"/>
      </w:r>
    </w:p>
  </w:footnote>
  <w:footnote w:id="11">
    <w:p w14:paraId="1AFCDAEC" w14:textId="4B937FB7" w:rsidR="00D63545" w:rsidRPr="00DE20AC" w:rsidRDefault="00D63545" w:rsidP="00D63545">
      <w:pPr>
        <w:pStyle w:val="FootnoteText"/>
        <w:ind w:firstLine="567"/>
        <w:jc w:val="both"/>
        <w:rPr>
          <w:rFonts w:ascii="Times New Roman" w:hAnsi="Times New Roman" w:cs="Times New Roman"/>
          <w:lang w:val="en-US"/>
        </w:rPr>
      </w:pPr>
      <w:r w:rsidRPr="00DE20AC">
        <w:rPr>
          <w:rStyle w:val="FootnoteReference"/>
          <w:rFonts w:ascii="Times New Roman" w:hAnsi="Times New Roman" w:cs="Times New Roman"/>
        </w:rPr>
        <w:footnoteRef/>
      </w:r>
      <w:r w:rsidRPr="00DE20AC">
        <w:rPr>
          <w:rFonts w:ascii="Times New Roman" w:hAnsi="Times New Roman" w:cs="Times New Roman"/>
        </w:rPr>
        <w:t xml:space="preserve"> </w:t>
      </w:r>
      <w:r w:rsidRPr="00DE20AC">
        <w:rPr>
          <w:rFonts w:ascii="Times New Roman" w:hAnsi="Times New Roman" w:cs="Times New Roman"/>
        </w:rPr>
        <w:fldChar w:fldCharType="begin" w:fldLock="1"/>
      </w:r>
      <w:r w:rsidR="00253D72">
        <w:rPr>
          <w:rFonts w:ascii="Times New Roman" w:hAnsi="Times New Roman" w:cs="Times New Roman"/>
        </w:rPr>
        <w:instrText>ADDIN CSL_CITATION {"citationItems":[{"id":"ITEM-1","itemData":{"abstract":"Kehidupan Masyarakat di pedesaan maupun di perkotaan sejatinya tidak pernah luput dari kata kerjasama atau di sebut juga dengan bermuamalah, muamalah merupakan aktivitas kerjasama maupun interaksi yang berhubungan antara manusia dengan manusia lainnya yang berbeda dengan ibadah mahdah yaitu Ibadah yang sudah ditentukan syaratdan rukunnya yang merupakan hubungan vertikal antara hamba dengan tuhannya yaitu allah SWT. Salah satu bentuk muamalah yang terjadi di Desa Langkitin yaitu Akad Bawon atau lebih dikenal dengan Seperempat, yang mana sistem akad panen padi ini yaitu membayar upah dengan hasil panen bukan dalam bentuk uang. dengan perhitungan jumlah hasil panen, misalkan hasil yang didapat seorang penuai dari lahan A berhasil panen dengan 4 kaleng maka upah yang diberikan kepada penuai padi ialah seperempat yaitu 1 kaleng untuk penuai padi dan 3 kaleng untuk pemilik lahan, dengan kata lain apabila 8 kaleng maka penuai padi berhak mendapat upah 2 kaleng dan begitu seterusnya. Dan apabila mendapatkan hasil panen diluar seperempat maka penuai tetap medapatkan 1 kaleng. Penelitian ini merupakan penelitian kualitatif dengan jenis penelitian lapangan(field research) yaitu penelitian yang bertujuan melakukan studi yang mendalam mengenai suatu unit sosial yang dilakukan sedemikian rupa sehingga menghasilkan gambaran yang terorganisir, baik, dan lengkap mengenai unit sosial tersebut. Populasi dalam penelitian ini adalah masyarakat/para penuai padi dan pemilik lahan pertanian padi di Desa Langkitin Kecamatan Rambah Samo, Kabupaten Rokan Hulu yang berjumlah 112 orang, dimana 108 orang adalah penuai padi dan 4 orang adalah pemilik lahan pertanian padi. Dari kepemilikan harta berupa upah yang mana berbentuk gabah dan bukan dalam bentuk uang di Desa Langkitin Kecamatan Rambah Samo Kabuaten Rokan Hulu dapat dipahami melalui al-„Urf. Al-Urf dapat dijadikan landasan hukum karena sudah berlangsung lama dan turun temurun menjadi adat istiadat sebagaimana disebutkan dalam kaidah “al-adatu muhakkamah” yang berarti adat kebiasaan masyarakat yang telah terjadi secara turun temurun dapat dijadikan sebagai landasan hukum. Di tengah-tengah kehidupan masyarakat Desa Langkitin Kecamatan Rambah Samo Kabupaten Rokan Hulu yang mana mereka tidak ada yang menentang sistem perpindahan kepemilikan seperti itu.","author":[{"dropping-particle":"","family":"Saprida","given":"","non-dropping-particle":"","parse-names":false,"suffix":""}],"id":"ITEM-1","issued":{"date-parts":[["2013"]]},"number-of-pages":"75","publisher":"Universitas Islam Negeri Sultan Syarif Kasim Riau","title":"Penerapan Metode Latihan(drill) Untuk Meningkatkan Kemampuan Siswa Membaca Sejumlah Surah-Surah Pendek Pilihan Pada Mata Pelajaran Agama Islam Siswa Kelas IV Sekolah Dasar Negeri 56 Kelurahan Balai Makam Duri","type":"thesis"},"uris":["http://www.mendeley.com/documents/?uuid=1737bec8-87a6-4caa-a462-2edf4ed42aca"]}],"mendeley":{"formattedCitation":"Saprida, ‘Penerapan Metode Latihan(Drill) Untuk Meningkatkan Kemampuan Siswa Membaca Sejumlah Surah-Surah Pendek Pilihan Pada Mata Pelajaran Agama Islam Siswa Kelas IV Sekolah Dasar Negeri 56 Kelurahan Balai Makam Duri’ (Universitas Islam Negeri Sultan Syarif Kasim Riau, 2013).","manualFormatting":"Saprida, \"Penerapan Metode Latihan(Drill) Untuk Meningkatkan Kemampuan Siswa Membaca Sejumlah Surah-Surah Pendek Pilihan Pada Mata Pelajaran Agama Islam Siswa Kelas IV Sekolah Dasar Negeri 56 Kelurahan Balai Makam Duri\", Skripsi, Pekanbaru: Universitas Islam Negeri Sultan Syarif Kasim Riau, 2013.","plainTextFormattedCitation":"Saprida, ‘Penerapan Metode Latihan(Drill) Untuk Meningkatkan Kemampuan Siswa Membaca Sejumlah Surah-Surah Pendek Pilihan Pada Mata Pelajaran Agama Islam Siswa Kelas IV Sekolah Dasar Negeri 56 Kelurahan Balai Makam Duri’ (Universitas Islam Negeri Sultan Syarif Kasim Riau, 2013).","previouslyFormattedCitation":"Saprida, ‘Penerapan Metode Latihan(Drill) Untuk Meningkatkan Kemampuan Siswa Membaca Sejumlah Surah-Surah Pendek Pilihan Pada Mata Pelajaran Agama Islam Siswa Kelas IV Sekolah Dasar Negeri 56 Kelurahan Balai Makam Duri’ (Universitas Islam Negeri Sultan Syarif Kasim Riau, 2013)."},"properties":{"noteIndex":11},"schema":"https://github.com/citation-style-language/schema/raw/master/csl-citation.json"}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Saprida, </w:t>
      </w:r>
      <w:r>
        <w:rPr>
          <w:rFonts w:ascii="Times New Roman" w:hAnsi="Times New Roman" w:cs="Times New Roman"/>
          <w:noProof/>
        </w:rPr>
        <w:t>"</w:t>
      </w:r>
      <w:r w:rsidRPr="00DE20AC">
        <w:rPr>
          <w:rFonts w:ascii="Times New Roman" w:hAnsi="Times New Roman" w:cs="Times New Roman"/>
          <w:noProof/>
        </w:rPr>
        <w:t>Penerapan Metode Latihan(Drill) Untuk Meningkatkan Kemampuan Siswa Membaca Sejumlah Surah-Surah Pendek Pilihan Pada Mata Pelajaran Agama Islam Siswa Kelas IV Sekolah Dasar Negeri 56 Kelurahan Balai Makam Duri</w:t>
      </w:r>
      <w:r>
        <w:rPr>
          <w:rFonts w:ascii="Times New Roman" w:hAnsi="Times New Roman" w:cs="Times New Roman"/>
          <w:noProof/>
        </w:rPr>
        <w:t xml:space="preserve">", </w:t>
      </w:r>
      <w:r w:rsidRPr="00006BCD">
        <w:rPr>
          <w:rFonts w:ascii="Times New Roman" w:hAnsi="Times New Roman" w:cs="Times New Roman"/>
          <w:i/>
          <w:iCs/>
          <w:noProof/>
        </w:rPr>
        <w:t>Skripsi</w:t>
      </w:r>
      <w:r>
        <w:rPr>
          <w:rFonts w:ascii="Times New Roman" w:hAnsi="Times New Roman" w:cs="Times New Roman"/>
          <w:noProof/>
        </w:rPr>
        <w:t xml:space="preserve">, Pekanbaru: </w:t>
      </w:r>
      <w:r w:rsidRPr="00DE20AC">
        <w:rPr>
          <w:rFonts w:ascii="Times New Roman" w:hAnsi="Times New Roman" w:cs="Times New Roman"/>
          <w:noProof/>
        </w:rPr>
        <w:t>Universitas Islam Negeri Sultan Syarif Kasim Riau, 2013.</w:t>
      </w:r>
      <w:r w:rsidRPr="00DE20AC">
        <w:rPr>
          <w:rFonts w:ascii="Times New Roman" w:hAnsi="Times New Roman" w:cs="Times New Roman"/>
        </w:rPr>
        <w:fldChar w:fldCharType="end"/>
      </w:r>
    </w:p>
  </w:footnote>
  <w:footnote w:id="12">
    <w:p w14:paraId="716755DD" w14:textId="2DECC2EE" w:rsidR="00D63545" w:rsidRPr="00DE20AC" w:rsidRDefault="00D63545" w:rsidP="00D63545">
      <w:pPr>
        <w:pStyle w:val="FootnoteText"/>
        <w:ind w:firstLine="567"/>
        <w:jc w:val="both"/>
        <w:rPr>
          <w:rFonts w:ascii="Times New Roman" w:hAnsi="Times New Roman" w:cs="Times New Roman"/>
          <w:lang w:val="en-US"/>
        </w:rPr>
      </w:pPr>
      <w:r w:rsidRPr="00DE20AC">
        <w:rPr>
          <w:rStyle w:val="FootnoteReference"/>
          <w:rFonts w:ascii="Times New Roman" w:hAnsi="Times New Roman" w:cs="Times New Roman"/>
        </w:rPr>
        <w:footnoteRef/>
      </w:r>
      <w:r w:rsidRPr="00DE20AC">
        <w:rPr>
          <w:rFonts w:ascii="Times New Roman" w:hAnsi="Times New Roman" w:cs="Times New Roman"/>
        </w:rPr>
        <w:t xml:space="preserve"> </w:t>
      </w:r>
      <w:r w:rsidRPr="00DE20AC">
        <w:rPr>
          <w:rFonts w:ascii="Times New Roman" w:hAnsi="Times New Roman" w:cs="Times New Roman"/>
        </w:rPr>
        <w:fldChar w:fldCharType="begin" w:fldLock="1"/>
      </w:r>
      <w:r w:rsidR="00EA4972">
        <w:rPr>
          <w:rFonts w:ascii="Times New Roman" w:hAnsi="Times New Roman" w:cs="Times New Roman"/>
        </w:rPr>
        <w:instrText>ADDIN CSL_CITATION {"citationItems":[{"id":"ITEM-1","itemData":{"ISBN":"9788578110796","ISSN":"14203049","PMID":"25246403","author":[{"dropping-particle":"","family":"Yuli Utari","given":"Ira","non-dropping-particle":"","parse-names":false,"suffix":""}],"id":"ITEM-1","issued":{"date-parts":[["2020"]]},"publisher":"Universitas Islam Negeri Raden Intan Lampung","title":"Implementasi Metode Drill Dalam Mengatasi Kesulitan Baca Tulis Al-Qur'an di SMP Amal Bakti Jatimulyo Kabupaten Lampung Selatan","type":"thesis"},"uris":["http://www.mendeley.com/documents/?uuid=862a4e5f-cd40-4fbc-83e2-d50593432d09"]}],"mendeley":{"formattedCitation":"Ira Yuli Utari, ‘Implementasi Metode Drill Dalam Mengatasi Kesulitan Baca Tulis Al-Qur’an Di SMP Amal Bakti Jatimulyo Kabupaten Lampung Selatan’ (Universitas Islam Negeri Raden Intan Lampung, 2020).","manualFormatting":"Ira Yuli Utari, \"Implementasi Metode Drill Dalam Mengatasi Kesulitan Baca Tulis Al-Qur’an Di SMP Amal Bakti Jatimulyo Kabupaten Lampung Selatan\", Skripsi, Lampung: Universitas Islam Negeri Raden Intan Lampung, 2020. ","plainTextFormattedCitation":"Ira Yuli Utari, ‘Implementasi Metode Drill Dalam Mengatasi Kesulitan Baca Tulis Al-Qur’an Di SMP Amal Bakti Jatimulyo Kabupaten Lampung Selatan’ (Universitas Islam Negeri Raden Intan Lampung, 2020).","previouslyFormattedCitation":"Ira Yuli Utari, ‘Implementasi Metode Drill Dalam Mengatasi Kesulitan Baca Tulis Al-Qur’an Di SMP Amal Bakti Jatimulyo Kabupaten Lampung Selatan’ (Universitas Islam Negeri Raden Intan Lampung, 2020)."},"properties":{"noteIndex":12},"schema":"https://github.com/citation-style-language/schema/raw/master/csl-citation.json"}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Ira Yuli Utari, </w:t>
      </w:r>
      <w:r>
        <w:rPr>
          <w:rFonts w:ascii="Times New Roman" w:hAnsi="Times New Roman" w:cs="Times New Roman"/>
          <w:noProof/>
        </w:rPr>
        <w:t>"</w:t>
      </w:r>
      <w:r w:rsidRPr="00DE20AC">
        <w:rPr>
          <w:rFonts w:ascii="Times New Roman" w:hAnsi="Times New Roman" w:cs="Times New Roman"/>
          <w:noProof/>
        </w:rPr>
        <w:t>Implementasi Metode Drill Dalam Mengatasi Kesulitan Baca Tulis Al-Qur’an Di SMP Amal Bakti Jatimulyo Kabupaten Lampung Selatan</w:t>
      </w:r>
      <w:r>
        <w:rPr>
          <w:rFonts w:ascii="Times New Roman" w:hAnsi="Times New Roman" w:cs="Times New Roman"/>
          <w:noProof/>
        </w:rPr>
        <w:t xml:space="preserve">", </w:t>
      </w:r>
      <w:r w:rsidRPr="00006BCD">
        <w:rPr>
          <w:rFonts w:ascii="Times New Roman" w:hAnsi="Times New Roman" w:cs="Times New Roman"/>
          <w:i/>
          <w:iCs/>
          <w:noProof/>
        </w:rPr>
        <w:t>Skripsi</w:t>
      </w:r>
      <w:r>
        <w:rPr>
          <w:rFonts w:ascii="Times New Roman" w:hAnsi="Times New Roman" w:cs="Times New Roman"/>
          <w:noProof/>
        </w:rPr>
        <w:t xml:space="preserve">, Lampung: </w:t>
      </w:r>
      <w:r w:rsidRPr="00DE20AC">
        <w:rPr>
          <w:rFonts w:ascii="Times New Roman" w:hAnsi="Times New Roman" w:cs="Times New Roman"/>
          <w:noProof/>
        </w:rPr>
        <w:t>Universitas Islam Negeri Raden Intan Lampung, 2020</w:t>
      </w:r>
      <w:r>
        <w:rPr>
          <w:rFonts w:ascii="Times New Roman" w:hAnsi="Times New Roman" w:cs="Times New Roman"/>
          <w:noProof/>
        </w:rPr>
        <w:t>.</w:t>
      </w:r>
      <w:r w:rsidRPr="00DE20AC">
        <w:rPr>
          <w:rFonts w:ascii="Times New Roman" w:hAnsi="Times New Roman" w:cs="Times New Roman"/>
          <w:noProof/>
        </w:rPr>
        <w:t xml:space="preserve"> </w:t>
      </w:r>
      <w:r w:rsidRPr="00DE20AC">
        <w:rPr>
          <w:rFonts w:ascii="Times New Roman" w:hAnsi="Times New Roman" w:cs="Times New Roman"/>
        </w:rPr>
        <w:fldChar w:fldCharType="end"/>
      </w:r>
    </w:p>
  </w:footnote>
  <w:footnote w:id="13">
    <w:p w14:paraId="24560017" w14:textId="76645004" w:rsidR="00D63545" w:rsidRPr="00DE20AC" w:rsidRDefault="00D63545" w:rsidP="00D63545">
      <w:pPr>
        <w:pStyle w:val="FootnoteText"/>
        <w:ind w:firstLine="567"/>
        <w:jc w:val="both"/>
        <w:rPr>
          <w:lang w:val="en-US"/>
        </w:rPr>
      </w:pPr>
      <w:r w:rsidRPr="00DE20AC">
        <w:rPr>
          <w:rStyle w:val="FootnoteReference"/>
          <w:rFonts w:ascii="Times New Roman" w:hAnsi="Times New Roman" w:cs="Times New Roman"/>
        </w:rPr>
        <w:footnoteRef/>
      </w:r>
      <w:r w:rsidRPr="00DE20AC">
        <w:rPr>
          <w:rFonts w:ascii="Times New Roman" w:hAnsi="Times New Roman" w:cs="Times New Roman"/>
        </w:rPr>
        <w:t xml:space="preserve"> </w:t>
      </w:r>
      <w:r w:rsidRPr="00DE20AC">
        <w:rPr>
          <w:rFonts w:ascii="Times New Roman" w:hAnsi="Times New Roman" w:cs="Times New Roman"/>
        </w:rPr>
        <w:fldChar w:fldCharType="begin" w:fldLock="1"/>
      </w:r>
      <w:r w:rsidR="00EA4972">
        <w:rPr>
          <w:rFonts w:ascii="Times New Roman" w:hAnsi="Times New Roman" w:cs="Times New Roman"/>
        </w:rPr>
        <w:instrText>ADDIN CSL_CITATION {"citationItems":[{"id":"ITEM-1","itemData":{"ISSN":"2089-855X","abstract":"Penelitian ini merupakan penelitian eksperimen yang bertujuan untuk mengetahui keefektifan metode Drill terhadap hasil belajar matematika siswa kelas X SMKN 2 Watampone.Sampel dalam penelitian ini adalah satu kelas yaitu X TSM dengan jumlah 27 orang siswa.Analisis statistic yang digunakan adalah analisis deskriptif dan inferensial. Hasil analisis deskriptif diperoleh nilai rata-rata pretest sebesar 35,48 yang berada pada kategori kurang dengan simpangan baku 7,403, nilai rata-rata posttest sebesar 80,33 yang berada pada kategori baik dengan simpangan baku 10,061, peningkatan hasil belajar matematika siswa dari pretest ke posttest sebesar 0,695 yang berada pada kategori sedang, Rata-rata aktivitas siswa sebesar 85,521 yang berada pada kategori aktif, rata-rata respon siswa sebesar 81,106 yang berada pada kategori positif dan rata-rata keterlaksanaan siswa sebesar 96,875 yang berada pada kategori sangat baik. Hasil analisis deskriptif ini diperkuat juga oleh analisis inferensial dengan statistic uji t. Berdasarkan analisis data tersebut dapat disimpulkan bahwa metode Drill efektif terhadap hasil belajar matematika siswa. Kata kunci: efektivitas, hasil belajar matematika, metode pembelajaran Drill","author":[{"dropping-particle":"","family":"Sirwanti","given":"","non-dropping-particle":"","parse-names":false,"suffix":""}],"container-title":"Delta-Pi: Jurnal Matematika dan Pendidikan Matematika","id":"ITEM-1","issue":"1","issued":{"date-parts":[["2020"]]},"page":"58-71","title":"Efektivitas Penerapan Metode Drill Dalam Pembelajaran Matematika Siswa Kelas X Smkn 2 Watampone","type":"article-journal","volume":"9"},"uris":["http://www.mendeley.com/documents/?uuid=561b2bff-5a48-4257-80ec-608704d40e48"]}],"mendeley":{"formattedCitation":"Sirwanti, ‘Efektivitas Penerapan Metode Drill Dalam Pembelajaran Matematika Siswa Kelas X Smkn 2 Watampone’, &lt;i&gt;Delta-Pi: Jurnal Matematika Dan Pendidikan Matematika&lt;/i&gt;, 9.1 (2020), 58–71.","manualFormatting":"Sirwanti, \"Efektivitas Penerapan Metode Drill Dalam Pembelajaran Matematika Siswa Kelas X SMKN 2 Watampone\", Delta-Pi: Jurnal Matematika Dan Pendidikan Matematika, 9.1 (2020), 58–71.","plainTextFormattedCitation":"Sirwanti, ‘Efektivitas Penerapan Metode Drill Dalam Pembelajaran Matematika Siswa Kelas X Smkn 2 Watampone’, Delta-Pi: Jurnal Matematika Dan Pendidikan Matematika, 9.1 (2020), 58–71.","previouslyFormattedCitation":"Sirwanti, ‘Efektivitas Penerapan Metode Drill Dalam Pembelajaran Matematika Siswa Kelas X Smkn 2 Watampone’, &lt;i&gt;Delta-Pi: Jurnal Matematika Dan Pendidikan Matematika&lt;/i&gt;, 9.1 (2020), 58–71."},"properties":{"noteIndex":13},"schema":"https://github.com/citation-style-language/schema/raw/master/csl-citation.json"}</w:instrText>
      </w:r>
      <w:r w:rsidRPr="00DE20AC">
        <w:rPr>
          <w:rFonts w:ascii="Times New Roman" w:hAnsi="Times New Roman" w:cs="Times New Roman"/>
        </w:rPr>
        <w:fldChar w:fldCharType="separate"/>
      </w:r>
      <w:r w:rsidRPr="00DE20AC">
        <w:rPr>
          <w:rFonts w:ascii="Times New Roman" w:hAnsi="Times New Roman" w:cs="Times New Roman"/>
          <w:noProof/>
        </w:rPr>
        <w:t xml:space="preserve">Sirwanti, </w:t>
      </w:r>
      <w:r>
        <w:rPr>
          <w:rFonts w:ascii="Times New Roman" w:hAnsi="Times New Roman" w:cs="Times New Roman"/>
          <w:noProof/>
        </w:rPr>
        <w:t>"</w:t>
      </w:r>
      <w:r w:rsidRPr="00DE20AC">
        <w:rPr>
          <w:rFonts w:ascii="Times New Roman" w:hAnsi="Times New Roman" w:cs="Times New Roman"/>
          <w:noProof/>
        </w:rPr>
        <w:t>Efektivitas Penerapan Metode Drill Dalam Pembelajaran Matematika Siswa Kelas X SMKN 2 Watampone</w:t>
      </w:r>
      <w:r>
        <w:rPr>
          <w:rFonts w:ascii="Times New Roman" w:hAnsi="Times New Roman" w:cs="Times New Roman"/>
          <w:noProof/>
        </w:rPr>
        <w:t>"</w:t>
      </w:r>
      <w:r w:rsidRPr="00DE20AC">
        <w:rPr>
          <w:rFonts w:ascii="Times New Roman" w:hAnsi="Times New Roman" w:cs="Times New Roman"/>
          <w:noProof/>
        </w:rPr>
        <w:t xml:space="preserve">, </w:t>
      </w:r>
      <w:r w:rsidRPr="00DE20AC">
        <w:rPr>
          <w:rFonts w:ascii="Times New Roman" w:hAnsi="Times New Roman" w:cs="Times New Roman"/>
          <w:i/>
          <w:noProof/>
        </w:rPr>
        <w:t>Delta-Pi: Jurnal Matematika Dan Pendidikan Matematika</w:t>
      </w:r>
      <w:r w:rsidRPr="00DE20AC">
        <w:rPr>
          <w:rFonts w:ascii="Times New Roman" w:hAnsi="Times New Roman" w:cs="Times New Roman"/>
          <w:noProof/>
        </w:rPr>
        <w:t>, 9.1 (2020), 58–71.</w:t>
      </w:r>
      <w:r w:rsidRPr="00DE20AC">
        <w:rPr>
          <w:rFonts w:ascii="Times New Roman" w:hAnsi="Times New Roman" w:cs="Times New Roman"/>
        </w:rPr>
        <w:fldChar w:fldCharType="end"/>
      </w:r>
    </w:p>
  </w:footnote>
  <w:footnote w:id="14">
    <w:p w14:paraId="124E2F20" w14:textId="19C19F9D" w:rsidR="00D63545" w:rsidRPr="00160B41" w:rsidRDefault="00D63545" w:rsidP="00D63545">
      <w:pPr>
        <w:pStyle w:val="FootnoteText"/>
        <w:ind w:firstLine="567"/>
        <w:jc w:val="both"/>
        <w:rPr>
          <w:rFonts w:ascii="Times New Roman" w:hAnsi="Times New Roman" w:cs="Times New Roman"/>
          <w:lang w:val="en-US"/>
        </w:rPr>
      </w:pPr>
      <w:r w:rsidRPr="00160B41">
        <w:rPr>
          <w:rStyle w:val="FootnoteReference"/>
          <w:rFonts w:ascii="Times New Roman" w:hAnsi="Times New Roman" w:cs="Times New Roman"/>
        </w:rPr>
        <w:footnoteRef/>
      </w:r>
      <w:r w:rsidRPr="00160B41">
        <w:rPr>
          <w:rFonts w:ascii="Times New Roman" w:hAnsi="Times New Roman" w:cs="Times New Roman"/>
        </w:rPr>
        <w:t xml:space="preserve"> </w:t>
      </w:r>
      <w:r w:rsidRPr="00160B41">
        <w:rPr>
          <w:rFonts w:ascii="Times New Roman" w:hAnsi="Times New Roman" w:cs="Times New Roman"/>
        </w:rPr>
        <w:fldChar w:fldCharType="begin" w:fldLock="1"/>
      </w:r>
      <w:r w:rsidR="00253D72">
        <w:rPr>
          <w:rFonts w:ascii="Times New Roman" w:hAnsi="Times New Roman" w:cs="Times New Roman"/>
        </w:rPr>
        <w:instrText>ADDIN CSL_CITATION {"citationItems":[{"id":"ITEM-1","itemData":{"author":[{"dropping-particle":"","family":"Hidayah","given":"Nurul","non-dropping-particle":"","parse-names":false,"suffix":""}],"id":"ITEM-1","issued":{"date-parts":[["2021"]]},"publisher":"Sekolah Tinggi Agama Islam Auliaurrasyidin","title":"Penerapan Merode Drill Pada Mata Pelajaran Al-Qur'an Hadits di Madrasah Ibtidaiyah No.2 Yayasan Pendidikan Islam (YPI) Tanah Merah","type":"thesis"},"uris":["http://www.mendeley.com/documents/?uuid=490841da-83bd-41fc-aad7-43bd67b10bd4"]}],"mendeley":{"formattedCitation":"Nurul Hidayah, ‘Penerapan Merode Drill Pada Mata Pelajaran Al-Qur’an Hadits Di Madrasah Ibtidaiyah No.2 Yayasan Pendidikan Islam (YPI) Tanah Merah’ (Sekolah Tinggi Agama Islam Auliaurrasyidin, 2021).","manualFormatting":"Nurul Hidayah, \"Penerapan Merode Drill Pada Mata Pelajaran Al-Qur’an Hadits Di Madrasah Ibtidaiyah No.2 Yayasan Pendidikan Islam (YPI) Tanah Merah\", Skripsi, Riau: Sekolah Tinggi Agama Islam Auliaurrasyidin, 2021.","plainTextFormattedCitation":"Nurul Hidayah, ‘Penerapan Merode Drill Pada Mata Pelajaran Al-Qur’an Hadits Di Madrasah Ibtidaiyah No.2 Yayasan Pendidikan Islam (YPI) Tanah Merah’ (Sekolah Tinggi Agama Islam Auliaurrasyidin, 2021).","previouslyFormattedCitation":"Nurul Hidayah, ‘Penerapan Merode Drill Pada Mata Pelajaran Al-Qur’an Hadits Di Madrasah Ibtidaiyah No.2 Yayasan Pendidikan Islam (YPI) Tanah Merah’ (Sekolah Tinggi Agama Islam Auliaurrasyidin, 2021)."},"properties":{"noteIndex":14},"schema":"https://github.com/citation-style-language/schema/raw/master/csl-citation.json"}</w:instrText>
      </w:r>
      <w:r w:rsidRPr="00160B41">
        <w:rPr>
          <w:rFonts w:ascii="Times New Roman" w:hAnsi="Times New Roman" w:cs="Times New Roman"/>
        </w:rPr>
        <w:fldChar w:fldCharType="separate"/>
      </w:r>
      <w:r w:rsidRPr="00160B41">
        <w:rPr>
          <w:rFonts w:ascii="Times New Roman" w:hAnsi="Times New Roman" w:cs="Times New Roman"/>
          <w:noProof/>
        </w:rPr>
        <w:t xml:space="preserve">Nurul Hidayah, </w:t>
      </w:r>
      <w:r>
        <w:rPr>
          <w:rFonts w:ascii="Times New Roman" w:hAnsi="Times New Roman" w:cs="Times New Roman"/>
          <w:noProof/>
        </w:rPr>
        <w:t>"</w:t>
      </w:r>
      <w:r w:rsidRPr="00160B41">
        <w:rPr>
          <w:rFonts w:ascii="Times New Roman" w:hAnsi="Times New Roman" w:cs="Times New Roman"/>
          <w:noProof/>
        </w:rPr>
        <w:t>Penerapan Merode Drill Pada Mata Pelajaran Al-Qur’an Hadits Di Madrasah Ibtidaiyah No.2 Yayasan Pendidikan Islam (YPI) Tanah Merah</w:t>
      </w:r>
      <w:r>
        <w:rPr>
          <w:rFonts w:ascii="Times New Roman" w:hAnsi="Times New Roman" w:cs="Times New Roman"/>
          <w:noProof/>
        </w:rPr>
        <w:t xml:space="preserve">", </w:t>
      </w:r>
      <w:r w:rsidRPr="00E748A7">
        <w:rPr>
          <w:rFonts w:ascii="Times New Roman" w:hAnsi="Times New Roman" w:cs="Times New Roman"/>
          <w:i/>
          <w:iCs/>
          <w:noProof/>
        </w:rPr>
        <w:t>Skripsi</w:t>
      </w:r>
      <w:r>
        <w:rPr>
          <w:rFonts w:ascii="Times New Roman" w:hAnsi="Times New Roman" w:cs="Times New Roman"/>
          <w:noProof/>
        </w:rPr>
        <w:t>, Riau:</w:t>
      </w:r>
      <w:r w:rsidRPr="00160B41">
        <w:rPr>
          <w:rFonts w:ascii="Times New Roman" w:hAnsi="Times New Roman" w:cs="Times New Roman"/>
          <w:noProof/>
        </w:rPr>
        <w:t xml:space="preserve"> Sekolah Tinggi Agama Islam Auliaurrasyidin, 2021.</w:t>
      </w:r>
      <w:r w:rsidRPr="00160B41">
        <w:rPr>
          <w:rFonts w:ascii="Times New Roman" w:hAnsi="Times New Roman" w:cs="Times New Roman"/>
        </w:rPr>
        <w:fldChar w:fldCharType="end"/>
      </w:r>
    </w:p>
  </w:footnote>
  <w:footnote w:id="15">
    <w:p w14:paraId="5C729E03" w14:textId="3D4BC446" w:rsidR="00D63545" w:rsidRPr="00136C75" w:rsidRDefault="00D63545" w:rsidP="00D63545">
      <w:pPr>
        <w:pStyle w:val="FootnoteText"/>
        <w:ind w:firstLine="567"/>
        <w:jc w:val="both"/>
        <w:rPr>
          <w:rFonts w:ascii="Times New Roman" w:hAnsi="Times New Roman" w:cs="Times New Roman"/>
          <w:lang w:val="en-US"/>
        </w:rPr>
      </w:pPr>
      <w:r w:rsidRPr="00136C75">
        <w:rPr>
          <w:rStyle w:val="FootnoteReference"/>
          <w:rFonts w:ascii="Times New Roman" w:hAnsi="Times New Roman" w:cs="Times New Roman"/>
        </w:rPr>
        <w:footnoteRef/>
      </w:r>
      <w:r w:rsidRPr="00136C75">
        <w:rPr>
          <w:rFonts w:ascii="Times New Roman" w:hAnsi="Times New Roman" w:cs="Times New Roman"/>
        </w:rPr>
        <w:t xml:space="preserve"> </w:t>
      </w:r>
      <w:r w:rsidRPr="00136C75">
        <w:rPr>
          <w:rFonts w:ascii="Times New Roman" w:hAnsi="Times New Roman" w:cs="Times New Roman"/>
        </w:rPr>
        <w:fldChar w:fldCharType="begin" w:fldLock="1"/>
      </w:r>
      <w:r w:rsidR="00253D72">
        <w:rPr>
          <w:rFonts w:ascii="Times New Roman" w:hAnsi="Times New Roman" w:cs="Times New Roman"/>
        </w:rPr>
        <w:instrText>ADDIN CSL_CITATION {"citationItems":[{"id":"ITEM-1","itemData":{"author":[{"dropping-particle":"","family":"Irfan","given":"","non-dropping-particle":"","parse-names":false,"suffix":""}],"id":"ITEM-1","issued":{"date-parts":[["2018"]]},"publisher":"Institut Agama Islam Negeri Metro Lampung","title":"Peningkatan Hasil Belajar Siswa Dengan Menggunakan Metode Drill Pada Mata Pelajaran Al-Qur'an Hadits Kelas IV MI Miftahul Huda Bandung Sukadana Kabupaten Lampung Timur Tahun Pelajaran 2017/2018","type":"thesis"},"uris":["http://www.mendeley.com/documents/?uuid=503476db-8edf-431a-8a3a-4d73da3e579b"]}],"mendeley":{"formattedCitation":"Irfan, ‘Peningkatan Hasil Belajar Siswa Dengan Menggunakan Metode Drill Pada Mata Pelajaran Al-Qur’an Hadits Kelas IV MI Miftahul Huda Bandung Sukadana Kabupaten Lampung Timur Tahun Pelajaran 2017/2018’ (Institut Agama Islam Negeri Metro Lampung, 2018).","manualFormatting":"Irfan, \"Peningkatan Hasil Belajar Siswa Dengan Menggunakan Metode Drill Pada Mata Pelajaran Al-Qur’an Hadits Kelas IV MI Miftahul Huda Bandung Sukadana Kabupaten Lampung Timur Tahun Pelajaran 2017/2018\", Skripsi, Lampung: Institut Agama Islam Negeri Metro Lampung, 2018.","plainTextFormattedCitation":"Irfan, ‘Peningkatan Hasil Belajar Siswa Dengan Menggunakan Metode Drill Pada Mata Pelajaran Al-Qur’an Hadits Kelas IV MI Miftahul Huda Bandung Sukadana Kabupaten Lampung Timur Tahun Pelajaran 2017/2018’ (Institut Agama Islam Negeri Metro Lampung, 2018).","previouslyFormattedCitation":"Irfan, ‘Peningkatan Hasil Belajar Siswa Dengan Menggunakan Metode Drill Pada Mata Pelajaran Al-Qur’an Hadits Kelas IV MI Miftahul Huda Bandung Sukadana Kabupaten Lampung Timur Tahun Pelajaran 2017/2018’ (Institut Agama Islam Negeri Metro Lampung, 2018)."},"properties":{"noteIndex":15},"schema":"https://github.com/citation-style-language/schema/raw/master/csl-citation.json"}</w:instrText>
      </w:r>
      <w:r w:rsidRPr="00136C75">
        <w:rPr>
          <w:rFonts w:ascii="Times New Roman" w:hAnsi="Times New Roman" w:cs="Times New Roman"/>
        </w:rPr>
        <w:fldChar w:fldCharType="separate"/>
      </w:r>
      <w:r w:rsidRPr="00136C75">
        <w:rPr>
          <w:rFonts w:ascii="Times New Roman" w:hAnsi="Times New Roman" w:cs="Times New Roman"/>
          <w:noProof/>
        </w:rPr>
        <w:t xml:space="preserve">Irfan, "Peningkatan Hasil Belajar Siswa Dengan Menggunakan Metode Drill Pada Mata Pelajaran Al-Qur’an Hadits Kelas IV MI Miftahul Huda Bandung Sukadana Kabupaten Lampung Timur Tahun Pelajaran 2017/2018", </w:t>
      </w:r>
      <w:r w:rsidRPr="00136C75">
        <w:rPr>
          <w:rFonts w:ascii="Times New Roman" w:hAnsi="Times New Roman" w:cs="Times New Roman"/>
          <w:i/>
          <w:iCs/>
          <w:noProof/>
        </w:rPr>
        <w:t>Skripsi</w:t>
      </w:r>
      <w:r w:rsidRPr="00136C75">
        <w:rPr>
          <w:rFonts w:ascii="Times New Roman" w:hAnsi="Times New Roman" w:cs="Times New Roman"/>
          <w:noProof/>
        </w:rPr>
        <w:t>, Lampung: Institut Agama Islam Negeri Metro Lampung, 2018.</w:t>
      </w:r>
      <w:r w:rsidRPr="00136C75">
        <w:rPr>
          <w:rFonts w:ascii="Times New Roman" w:hAnsi="Times New Roman" w:cs="Times New Roman"/>
        </w:rPr>
        <w:fldChar w:fldCharType="end"/>
      </w:r>
    </w:p>
  </w:footnote>
  <w:footnote w:id="16">
    <w:p w14:paraId="3424CC8E" w14:textId="77777777" w:rsidR="00D63545" w:rsidRPr="00136C75" w:rsidRDefault="00D63545" w:rsidP="00D63545">
      <w:pPr>
        <w:pStyle w:val="FootnoteText"/>
        <w:ind w:firstLine="567"/>
        <w:jc w:val="both"/>
        <w:rPr>
          <w:rFonts w:ascii="Times New Roman" w:hAnsi="Times New Roman" w:cs="Times New Roman"/>
          <w:lang w:val="en-US"/>
        </w:rPr>
      </w:pPr>
      <w:r w:rsidRPr="00136C75">
        <w:rPr>
          <w:rStyle w:val="FootnoteReference"/>
          <w:rFonts w:ascii="Times New Roman" w:hAnsi="Times New Roman" w:cs="Times New Roman"/>
        </w:rPr>
        <w:footnoteRef/>
      </w:r>
      <w:r w:rsidRPr="00136C75">
        <w:rPr>
          <w:rFonts w:ascii="Times New Roman" w:hAnsi="Times New Roman" w:cs="Times New Roman"/>
        </w:rPr>
        <w:t xml:space="preserve"> </w:t>
      </w:r>
      <w:r w:rsidRPr="00136C75">
        <w:rPr>
          <w:rFonts w:ascii="Times New Roman" w:hAnsi="Times New Roman" w:cs="Times New Roman"/>
        </w:rPr>
        <w:fldChar w:fldCharType="begin" w:fldLock="1"/>
      </w:r>
      <w:r w:rsidRPr="00136C75">
        <w:rPr>
          <w:rFonts w:ascii="Times New Roman" w:hAnsi="Times New Roman" w:cs="Times New Roman"/>
        </w:rPr>
        <w:instrText>ADDIN CSL_CITATION {"citationItems":[{"id":"ITEM-1","itemData":{"ISBN":"9786025237805","author":[{"dropping-particle":"","family":"Mesiono","given":"","non-dropping-particle":"","parse-names":false,"suffix":""}],"editor":[{"dropping-particle":"","family":"Abdillah","given":"","non-dropping-particle":"","parse-names":false,"suffix":""}],"id":"ITEM-1","issued":{"date-parts":[["2918"]]},"number-of-pages":"440","publisher":"Perkumpulan Program Studi Managemen Pendidikan Islam (PPMPI)","publisher-place":"Yogyakarta","title":"Efektivitas Manajemen Berbasis Madrasah/Sekolah","type":"book"},"uris":["http://www.mendeley.com/documents/?uuid=36651fc4-2159-480f-9700-bb773035dbf3"]}],"mendeley":{"formattedCitation":"Mesiono, &lt;i&gt;Efektivitas Manajemen Berbasis Madrasah/Sekolah&lt;/i&gt;, ed. by Abdillah (Yogyakarta: Perkumpulan Program Studi Managemen Pendidikan Islam (PPMPI), 2918).","manualFormatting":"Mesiono, Efektivitas Manajemen Berbasis Madrasah/Sekolah,  (Yogyakarta: Perkumpulan Program Studi Managemen Pendidikan Islam (PPMPI), 2018).","plainTextFormattedCitation":"Mesiono, Efektivitas Manajemen Berbasis Madrasah/Sekolah, ed. by Abdillah (Yogyakarta: Perkumpulan Program Studi Managemen Pendidikan Islam (PPMPI), 2918).","previouslyFormattedCitation":"Mesiono, &lt;i&gt;Efektivitas Manajemen Berbasis Madrasah/Sekolah&lt;/i&gt;, ed. by Abdillah (Yogyakarta: Perkumpulan Program Studi Managemen Pendidikan Islam (PPMPI), 2918)."},"properties":{"noteIndex":16},"schema":"https://github.com/citation-style-language/schema/raw/master/csl-citation.json"}</w:instrText>
      </w:r>
      <w:r w:rsidRPr="00136C75">
        <w:rPr>
          <w:rFonts w:ascii="Times New Roman" w:hAnsi="Times New Roman" w:cs="Times New Roman"/>
        </w:rPr>
        <w:fldChar w:fldCharType="separate"/>
      </w:r>
      <w:r w:rsidRPr="00136C75">
        <w:rPr>
          <w:rFonts w:ascii="Times New Roman" w:hAnsi="Times New Roman" w:cs="Times New Roman"/>
          <w:noProof/>
        </w:rPr>
        <w:t xml:space="preserve">Mesiono, </w:t>
      </w:r>
      <w:r w:rsidRPr="00136C75">
        <w:rPr>
          <w:rFonts w:ascii="Times New Roman" w:hAnsi="Times New Roman" w:cs="Times New Roman"/>
          <w:i/>
          <w:noProof/>
        </w:rPr>
        <w:t>Efektivitas Manajemen Berbasis Madrasah/Sekolah</w:t>
      </w:r>
      <w:r w:rsidRPr="00136C75">
        <w:rPr>
          <w:rFonts w:ascii="Times New Roman" w:hAnsi="Times New Roman" w:cs="Times New Roman"/>
          <w:noProof/>
        </w:rPr>
        <w:t>,  (Yogyakarta: Perkumpulan Program Studi Managemen Pendidikan Islam (PPMPI), 2018).</w:t>
      </w:r>
      <w:r w:rsidRPr="00136C75">
        <w:rPr>
          <w:rFonts w:ascii="Times New Roman" w:hAnsi="Times New Roman" w:cs="Times New Roman"/>
        </w:rPr>
        <w:fldChar w:fldCharType="end"/>
      </w:r>
      <w:r w:rsidRPr="00136C75">
        <w:rPr>
          <w:rFonts w:ascii="Times New Roman" w:hAnsi="Times New Roman" w:cs="Times New Roman"/>
        </w:rPr>
        <w:t xml:space="preserve"> Hlm 43</w:t>
      </w:r>
    </w:p>
  </w:footnote>
  <w:footnote w:id="17">
    <w:p w14:paraId="02C839E8" w14:textId="77777777" w:rsidR="00D63545" w:rsidRPr="00136C75" w:rsidRDefault="00D63545" w:rsidP="00D63545">
      <w:pPr>
        <w:pStyle w:val="FootnoteText"/>
        <w:ind w:firstLine="567"/>
        <w:jc w:val="both"/>
        <w:rPr>
          <w:lang w:val="en-US"/>
        </w:rPr>
      </w:pPr>
      <w:r w:rsidRPr="00136C75">
        <w:rPr>
          <w:rStyle w:val="FootnoteReference"/>
          <w:rFonts w:ascii="Times New Roman" w:hAnsi="Times New Roman" w:cs="Times New Roman"/>
        </w:rPr>
        <w:footnoteRef/>
      </w:r>
      <w:r w:rsidRPr="00136C75">
        <w:rPr>
          <w:rFonts w:ascii="Times New Roman" w:hAnsi="Times New Roman" w:cs="Times New Roman"/>
        </w:rPr>
        <w:t xml:space="preserve"> </w:t>
      </w:r>
      <w:r w:rsidRPr="00136C75">
        <w:rPr>
          <w:rFonts w:ascii="Times New Roman" w:hAnsi="Times New Roman" w:cs="Times New Roman"/>
        </w:rPr>
        <w:fldChar w:fldCharType="begin" w:fldLock="1"/>
      </w:r>
      <w:r w:rsidRPr="00136C75">
        <w:rPr>
          <w:rFonts w:ascii="Times New Roman" w:hAnsi="Times New Roman" w:cs="Times New Roman"/>
        </w:rPr>
        <w:instrText>ADDIN CSL_CITATION {"citationItems":[{"id":"ITEM-1","itemData":{"ISBN":"9786025237805","author":[{"dropping-particle":"","family":"Mesiono","given":"","non-dropping-particle":"","parse-names":false,"suffix":""}],"editor":[{"dropping-particle":"","family":"Abdillah","given":"","non-dropping-particle":"","parse-names":false,"suffix":""}],"id":"ITEM-1","issued":{"date-parts":[["2918"]]},"number-of-pages":"440","publisher":"Perkumpulan Program Studi Managemen Pendidikan Islam (PPMPI)","publisher-place":"Yogyakarta","title":"Efektivitas Manajemen Berbasis Madrasah/Sekolah","type":"book"},"uris":["http://www.mendeley.com/documents/?uuid=36651fc4-2159-480f-9700-bb773035dbf3"]}],"mendeley":{"formattedCitation":"Mesiono.","manualFormatting":"Ibid.","plainTextFormattedCitation":"Mesiono.","previouslyFormattedCitation":"Mesiono."},"properties":{"noteIndex":17},"schema":"https://github.com/citation-style-language/schema/raw/master/csl-citation.json"}</w:instrText>
      </w:r>
      <w:r w:rsidRPr="00136C75">
        <w:rPr>
          <w:rFonts w:ascii="Times New Roman" w:hAnsi="Times New Roman" w:cs="Times New Roman"/>
        </w:rPr>
        <w:fldChar w:fldCharType="separate"/>
      </w:r>
      <w:r w:rsidRPr="00136C75">
        <w:rPr>
          <w:rFonts w:ascii="Times New Roman" w:hAnsi="Times New Roman" w:cs="Times New Roman"/>
          <w:noProof/>
        </w:rPr>
        <w:t>Ibid.</w:t>
      </w:r>
      <w:r w:rsidRPr="00136C75">
        <w:rPr>
          <w:rFonts w:ascii="Times New Roman" w:hAnsi="Times New Roman" w:cs="Times New Roman"/>
        </w:rPr>
        <w:fldChar w:fldCharType="end"/>
      </w:r>
      <w:r w:rsidRPr="00136C75">
        <w:rPr>
          <w:rFonts w:ascii="Times New Roman" w:hAnsi="Times New Roman" w:cs="Times New Roman"/>
        </w:rPr>
        <w:t>, Hlm 44</w:t>
      </w:r>
    </w:p>
  </w:footnote>
  <w:footnote w:id="18">
    <w:p w14:paraId="56623659" w14:textId="77777777" w:rsidR="00D63545" w:rsidRPr="00A431AC" w:rsidRDefault="00D63545" w:rsidP="00D63545">
      <w:pPr>
        <w:pStyle w:val="FootnoteText"/>
        <w:ind w:firstLine="567"/>
        <w:jc w:val="both"/>
        <w:rPr>
          <w:rFonts w:ascii="Times New Roman" w:hAnsi="Times New Roman" w:cs="Times New Roman"/>
          <w:lang w:val="en-US"/>
        </w:rPr>
      </w:pPr>
      <w:r w:rsidRPr="00136C75">
        <w:rPr>
          <w:rStyle w:val="FootnoteReference"/>
          <w:rFonts w:ascii="Times New Roman" w:hAnsi="Times New Roman" w:cs="Times New Roman"/>
        </w:rPr>
        <w:footnoteRef/>
      </w:r>
      <w:r w:rsidRPr="00136C75">
        <w:rPr>
          <w:rFonts w:ascii="Times New Roman" w:hAnsi="Times New Roman" w:cs="Times New Roman"/>
        </w:rPr>
        <w:t xml:space="preserve"> </w:t>
      </w:r>
      <w:r w:rsidRPr="00136C75">
        <w:rPr>
          <w:rFonts w:ascii="Times New Roman" w:hAnsi="Times New Roman" w:cs="Times New Roman"/>
        </w:rPr>
        <w:fldChar w:fldCharType="begin" w:fldLock="1"/>
      </w:r>
      <w:r w:rsidRPr="00136C75">
        <w:rPr>
          <w:rFonts w:ascii="Times New Roman" w:hAnsi="Times New Roman" w:cs="Times New Roman"/>
        </w:rPr>
        <w:instrText>ADDIN CSL_CITATION {"citationItems":[{"id":"ITEM-1","itemData":{"author":[{"dropping-particle":"","family":"Rohmawati","given":"Afifatu","non-dropping-particle":"","parse-names":false,"suffix":""}],"container-title":"Jurnal Pendidikan Usia Dini","id":"ITEM-1","issue":"1","issued":{"date-parts":[["2015"]]},"page":"15-32","title":"Efektivitas Pembelajaran","type":"article-journal","volume":"9"},"uris":["http://www.mendeley.com/documents/?uuid=a368e9d7-8b2d-4a45-8572-2aff9a9c4b6b"]}],"mendeley":{"formattedCitation":"Afifatu Rohmawati, ‘Efektivitas Pembelajaran’, &lt;i&gt;Jurnal Pendidikan Usia Dini&lt;/i&gt;, 9.1 (2015), 15–32.","manualFormatting":"Afifatu Rohmawati, \"Efektivitas Pembelajaran\", Jurnal Pendidikan Usia Dini, 9.1 (2015), 15–32.","plainTextFormattedCitation":"Afifatu Rohmawati, ‘Efektivitas Pembelajaran’, Jurnal Pendidikan Usia Dini, 9.1 (2015), 15–32.","previouslyFormattedCitation":"Afifatu Rohmawati, ‘Efektivitas Pembelajaran’, &lt;i&gt;Jurnal Pendidikan Usia Dini&lt;/i&gt;, 9.1 (2015), 15–32."},"properties":{"noteIndex":18},"schema":"https://github.com/citation-style-language/schema/raw/master/csl-citation.json"}</w:instrText>
      </w:r>
      <w:r w:rsidRPr="00136C75">
        <w:rPr>
          <w:rFonts w:ascii="Times New Roman" w:hAnsi="Times New Roman" w:cs="Times New Roman"/>
        </w:rPr>
        <w:fldChar w:fldCharType="separate"/>
      </w:r>
      <w:r w:rsidRPr="00136C75">
        <w:rPr>
          <w:rFonts w:ascii="Times New Roman" w:hAnsi="Times New Roman" w:cs="Times New Roman"/>
          <w:noProof/>
        </w:rPr>
        <w:t xml:space="preserve">Afifatu Rohmawati, "Efektivitas Pembelajaran", </w:t>
      </w:r>
      <w:r w:rsidRPr="00136C75">
        <w:rPr>
          <w:rFonts w:ascii="Times New Roman" w:hAnsi="Times New Roman" w:cs="Times New Roman"/>
          <w:i/>
          <w:noProof/>
        </w:rPr>
        <w:t>Jurnal Pendidikan Usia Dini</w:t>
      </w:r>
      <w:r w:rsidRPr="00136C75">
        <w:rPr>
          <w:rFonts w:ascii="Times New Roman" w:hAnsi="Times New Roman" w:cs="Times New Roman"/>
          <w:noProof/>
        </w:rPr>
        <w:t>, 9.1 (2015), 15–32.</w:t>
      </w:r>
      <w:r w:rsidRPr="00136C75">
        <w:rPr>
          <w:rFonts w:ascii="Times New Roman" w:hAnsi="Times New Roman" w:cs="Times New Roman"/>
        </w:rPr>
        <w:fldChar w:fldCharType="end"/>
      </w:r>
      <w:r w:rsidRPr="00136C75">
        <w:rPr>
          <w:rFonts w:ascii="Times New Roman" w:hAnsi="Times New Roman" w:cs="Times New Roman"/>
        </w:rPr>
        <w:t xml:space="preserve"> Hlm 16</w:t>
      </w:r>
    </w:p>
  </w:footnote>
  <w:footnote w:id="19">
    <w:p w14:paraId="10CBCF9A" w14:textId="0E3FBDB3" w:rsidR="00D63545" w:rsidRPr="00006BCD" w:rsidRDefault="00D63545" w:rsidP="00D63545">
      <w:pPr>
        <w:pStyle w:val="FootnoteText"/>
        <w:ind w:firstLine="567"/>
        <w:jc w:val="both"/>
        <w:rPr>
          <w:rFonts w:ascii="Times New Roman" w:hAnsi="Times New Roman" w:cs="Times New Roman"/>
          <w:lang w:val="en-US"/>
        </w:rPr>
      </w:pPr>
      <w:r w:rsidRPr="00006BCD">
        <w:rPr>
          <w:rStyle w:val="FootnoteReference"/>
          <w:rFonts w:ascii="Times New Roman" w:hAnsi="Times New Roman" w:cs="Times New Roman"/>
        </w:rPr>
        <w:footnoteRef/>
      </w:r>
      <w:r w:rsidRPr="00006BCD">
        <w:rPr>
          <w:rFonts w:ascii="Times New Roman" w:hAnsi="Times New Roman" w:cs="Times New Roman"/>
        </w:rPr>
        <w:t xml:space="preserve"> </w:t>
      </w:r>
      <w:r w:rsidRPr="00006BCD">
        <w:rPr>
          <w:rFonts w:ascii="Times New Roman" w:hAnsi="Times New Roman" w:cs="Times New Roman"/>
        </w:rPr>
        <w:fldChar w:fldCharType="begin" w:fldLock="1"/>
      </w:r>
      <w:r w:rsidR="00EA4972">
        <w:rPr>
          <w:rFonts w:ascii="Times New Roman" w:hAnsi="Times New Roman" w:cs="Times New Roman"/>
        </w:rPr>
        <w:instrText>ADDIN CSL_CITATION {"citationItems":[{"id":"ITEM-1","itemData":{"ISSN":"1412-5382","abstract":"Banyak metode yang dapat digunakan dalam pembelajaran Pendidikan Agama Islam (PAI). Salah satunya adalah metode drill. Metode drill adalah suatu cara penyajian bahan pelajaran pendidikan agama Islam dengan jalan melatih peserta didik secara berulang-ulang dan sungguh-sungguh dalam bentuk lisan, tulisan, maupun aktivitas fisik agar peserta didik memiliki ketangkasan atau keterampilan yang tinggi dalam menguasai bahan pelajaran, memperkuat suatu asosiasi atau menyempurnakan suatu keterampilan supaya menjadi permanen. Metode drill dapat digunakan baik pada saat mengajarkan kecakapan motoris maupun kecakapan mental. Namun demikian, metode drill ini juga memiliki beberapa kelebihan dan kekurangan. Oleh karenanya, diperlukan langkah-langkah khusus agar penggunaan metode drill ini dapat berjalan dengan efektif sehingga hasil pembelajaran Pendididikan Agama Islam (PAI) dapat mencapai hasil maksimal. Adapun langkah-langkah metode drill tersebut adalah: asosiasi, menyampaikan tujuan yang hendak dicapai, memotivasi peserta didik, melakukan latihan dengan pengulangan secara bertahap, aplikasi, evaluasi dan tindak lanjut.","author":[{"dropping-particle":"","family":"Tambak","given":"Syahraini","non-dropping-particle":"","parse-names":false,"suffix":""}],"container-title":"Al-Hikmah: Jurnal Agama dan Ilmu Pengetahuan","id":"ITEM-1","issue":"2","issued":{"date-parts":[["2016"]]},"page":"110-127","title":"Metode Drill dalam Pembelajaran Pendidikan Agama Islam","type":"article-journal","volume":"13"},"uris":["http://www.mendeley.com/documents/?uuid=0542b5bc-29aa-4155-9055-c6cae4f5b324"]}],"mendeley":{"formattedCitation":"Syahraini Tambak, ‘Metode Drill Dalam Pembelajaran Pendidikan Agama Islam’, &lt;i&gt;Al-Hikmah: Jurnal Agama Dan Ilmu Pengetahuan&lt;/i&gt;, 13.2 (2016), 110–27.","manualFormatting":"Syahraini Tambak, \"Metode Drill Dalam Pembelajaran Pendidikan Agama Islam\", Al-Hikmah: Jurnal Agama Dan Ilmu Pengetahuan, 13, 2 (2016), Hlm 110","plainTextFormattedCitation":"Syahraini Tambak, ‘Metode Drill Dalam Pembelajaran Pendidikan Agama Islam’, Al-Hikmah: Jurnal Agama Dan Ilmu Pengetahuan, 13.2 (2016), 110–27.","previouslyFormattedCitation":"Syahraini Tambak, ‘Metode Drill Dalam Pembelajaran Pendidikan Agama Islam’, &lt;i&gt;Al-Hikmah: Jurnal Agama Dan Ilmu Pengetahuan&lt;/i&gt;, 13.2 (2016), 110–27."},"properties":{"noteIndex":19},"schema":"https://github.com/citation-style-language/schema/raw/master/csl-citation.json"}</w:instrText>
      </w:r>
      <w:r w:rsidRPr="00006BCD">
        <w:rPr>
          <w:rFonts w:ascii="Times New Roman" w:hAnsi="Times New Roman" w:cs="Times New Roman"/>
        </w:rPr>
        <w:fldChar w:fldCharType="separate"/>
      </w:r>
      <w:r w:rsidRPr="00006BCD">
        <w:rPr>
          <w:rFonts w:ascii="Times New Roman" w:hAnsi="Times New Roman" w:cs="Times New Roman"/>
          <w:noProof/>
        </w:rPr>
        <w:t xml:space="preserve">Syahraini Tambak, "Metode Drill Dalam Pembelajaran Pendidikan Agama Islam", </w:t>
      </w:r>
      <w:r w:rsidRPr="00006BCD">
        <w:rPr>
          <w:rFonts w:ascii="Times New Roman" w:hAnsi="Times New Roman" w:cs="Times New Roman"/>
          <w:i/>
          <w:noProof/>
        </w:rPr>
        <w:t>Al-Hikmah: Jurnal Agama Dan Ilmu Pengetahuan</w:t>
      </w:r>
      <w:r w:rsidRPr="00006BCD">
        <w:rPr>
          <w:rFonts w:ascii="Times New Roman" w:hAnsi="Times New Roman" w:cs="Times New Roman"/>
          <w:noProof/>
        </w:rPr>
        <w:t>, 13</w:t>
      </w:r>
      <w:r>
        <w:rPr>
          <w:rFonts w:ascii="Times New Roman" w:hAnsi="Times New Roman" w:cs="Times New Roman"/>
          <w:noProof/>
        </w:rPr>
        <w:t>,</w:t>
      </w:r>
      <w:r w:rsidRPr="00006BCD">
        <w:rPr>
          <w:rFonts w:ascii="Times New Roman" w:hAnsi="Times New Roman" w:cs="Times New Roman"/>
          <w:noProof/>
        </w:rPr>
        <w:t xml:space="preserve"> 2 (2016), Hlm 110</w:t>
      </w:r>
      <w:r w:rsidRPr="00006BCD">
        <w:rPr>
          <w:rFonts w:ascii="Times New Roman" w:hAnsi="Times New Roman" w:cs="Times New Roman"/>
        </w:rPr>
        <w:fldChar w:fldCharType="end"/>
      </w:r>
      <w:r>
        <w:rPr>
          <w:rFonts w:ascii="Times New Roman" w:hAnsi="Times New Roman" w:cs="Times New Roman"/>
        </w:rPr>
        <w:t>.</w:t>
      </w:r>
    </w:p>
  </w:footnote>
  <w:footnote w:id="20">
    <w:p w14:paraId="75E7F433" w14:textId="77777777" w:rsidR="00D63545" w:rsidRPr="00006BCD" w:rsidRDefault="00D63545" w:rsidP="00D63545">
      <w:pPr>
        <w:pStyle w:val="FootnoteText"/>
        <w:ind w:firstLine="567"/>
        <w:jc w:val="both"/>
        <w:rPr>
          <w:rFonts w:ascii="Times New Roman" w:hAnsi="Times New Roman" w:cs="Times New Roman"/>
          <w:lang w:val="en-US"/>
        </w:rPr>
      </w:pPr>
      <w:r w:rsidRPr="00006BCD">
        <w:rPr>
          <w:rStyle w:val="FootnoteReference"/>
          <w:rFonts w:ascii="Times New Roman" w:hAnsi="Times New Roman" w:cs="Times New Roman"/>
        </w:rPr>
        <w:footnoteRef/>
      </w:r>
      <w:r w:rsidRPr="00006BCD">
        <w:rPr>
          <w:rFonts w:ascii="Times New Roman" w:hAnsi="Times New Roman" w:cs="Times New Roman"/>
        </w:rPr>
        <w:t xml:space="preserve"> </w:t>
      </w:r>
      <w:r w:rsidRPr="00006BCD">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{"citationItems":[{"id":"ITEM-1","itemData":{"author":[{"dropping-particle":"","family":"Suharto","given":"Roestiyah N.K dan Yumiati","non-dropping-particle":"","parse-names":false,"suffix":""}],"id":"ITEM-1","issued":{"date-parts":[["1985"]]},"publisher":"Bina Aksara","publisher-place":"Jakarta","title":"Strategi Belajar Mengajar","type":"book"},"uris":["http://www.mendeley.com/documents/?uuid=439bb602-9503-45a9-8bc7-45a3c8f53ca2"]}],"mendeley":{"formattedCitation":"Roestiyah N.K dan Yumiati Suharto, &lt;i&gt;Strategi Belajar Mengajar&lt;/i&gt; (Jakarta: Bina Aksara, 1985).","manualFormatting":"Roestiyah N. K dan Yumiati Suharto, Strategi Belajar Mengajar (Jakarta: Bina Aksara, 1985).","plainTextFormattedCitation":"Roestiyah N.K dan Yumiati Suharto, Strategi Belajar Mengajar (Jakarta: Bina Aksara, 1985).","previouslyFormattedCitation":"Roestiyah N.K dan Yumiati Suharto, &lt;i&gt;Strategi Belajar Mengajar&lt;/i&gt; (Jakarta: Bina Aksara, 1985)."},"properties":{"noteIndex":20},"schema":"https://github.com/citation-style-language/schema/raw/master/csl-citation.json"}</w:instrText>
      </w:r>
      <w:r w:rsidRPr="00006BCD">
        <w:rPr>
          <w:rFonts w:ascii="Times New Roman" w:hAnsi="Times New Roman" w:cs="Times New Roman"/>
        </w:rPr>
        <w:fldChar w:fldCharType="separate"/>
      </w:r>
      <w:r w:rsidRPr="00006BCD">
        <w:rPr>
          <w:rFonts w:ascii="Times New Roman" w:hAnsi="Times New Roman" w:cs="Times New Roman"/>
          <w:noProof/>
        </w:rPr>
        <w:t>Roestiyah N.</w:t>
      </w:r>
      <w:r>
        <w:rPr>
          <w:rFonts w:ascii="Times New Roman" w:hAnsi="Times New Roman" w:cs="Times New Roman"/>
          <w:noProof/>
        </w:rPr>
        <w:t xml:space="preserve"> </w:t>
      </w:r>
      <w:r w:rsidRPr="00006BCD">
        <w:rPr>
          <w:rFonts w:ascii="Times New Roman" w:hAnsi="Times New Roman" w:cs="Times New Roman"/>
          <w:noProof/>
        </w:rPr>
        <w:t xml:space="preserve">K dan Yumiati Suharto, </w:t>
      </w:r>
      <w:r w:rsidRPr="00006BCD">
        <w:rPr>
          <w:rFonts w:ascii="Times New Roman" w:hAnsi="Times New Roman" w:cs="Times New Roman"/>
          <w:i/>
          <w:noProof/>
        </w:rPr>
        <w:t>Strategi Belajar Mengajar</w:t>
      </w:r>
      <w:r w:rsidRPr="00006BCD">
        <w:rPr>
          <w:rFonts w:ascii="Times New Roman" w:hAnsi="Times New Roman" w:cs="Times New Roman"/>
          <w:noProof/>
        </w:rPr>
        <w:t xml:space="preserve"> (Jakarta: Bina Aksara, 1985).</w:t>
      </w:r>
      <w:r w:rsidRPr="00006BCD">
        <w:rPr>
          <w:rFonts w:ascii="Times New Roman" w:hAnsi="Times New Roman" w:cs="Times New Roman"/>
        </w:rPr>
        <w:fldChar w:fldCharType="end"/>
      </w:r>
      <w:r w:rsidRPr="00006BCD">
        <w:rPr>
          <w:rFonts w:ascii="Times New Roman" w:hAnsi="Times New Roman" w:cs="Times New Roman"/>
        </w:rPr>
        <w:t xml:space="preserve"> Hlm 112</w:t>
      </w:r>
      <w:r>
        <w:rPr>
          <w:rFonts w:ascii="Times New Roman" w:hAnsi="Times New Roman" w:cs="Times New Roman"/>
        </w:rPr>
        <w:t>.</w:t>
      </w:r>
    </w:p>
  </w:footnote>
  <w:footnote w:id="21">
    <w:p w14:paraId="5E903DA4" w14:textId="77777777" w:rsidR="00D63545" w:rsidRPr="00006BCD" w:rsidRDefault="00D63545" w:rsidP="00D63545">
      <w:pPr>
        <w:pStyle w:val="FootnoteText"/>
        <w:ind w:firstLine="567"/>
        <w:jc w:val="both"/>
        <w:rPr>
          <w:rFonts w:ascii="Times New Roman" w:hAnsi="Times New Roman" w:cs="Times New Roman"/>
          <w:lang w:val="en-US"/>
        </w:rPr>
      </w:pPr>
      <w:r w:rsidRPr="00006BCD">
        <w:rPr>
          <w:rStyle w:val="FootnoteReference"/>
          <w:rFonts w:ascii="Times New Roman" w:hAnsi="Times New Roman" w:cs="Times New Roman"/>
        </w:rPr>
        <w:footnoteRef/>
      </w:r>
      <w:r w:rsidRPr="00006BCD">
        <w:rPr>
          <w:rFonts w:ascii="Times New Roman" w:hAnsi="Times New Roman" w:cs="Times New Roman"/>
        </w:rPr>
        <w:t xml:space="preserve"> </w:t>
      </w:r>
      <w:r w:rsidRPr="00006BCD">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{"citationItems":[{"id":"ITEM-1","itemData":{"author":[{"dropping-particle":"","family":"Hamid","given":"Moh. Sholeh","non-dropping-particle":"","parse-names":false,"suffix":""}],"id":"ITEM-1","issued":{"date-parts":[["2013"]]},"publisher":"Diva Press","publisher-place":"Yogyakarta","title":"Metode Edutainment","type":"book"},"uris":["http://www.mendeley.com/documents/?uuid=417a0256-1433-4376-bfef-96c6ed489bea"]}],"mendeley":{"formattedCitation":"Moh. Sholeh Hamid, &lt;i&gt;Metode Edutainment&lt;/i&gt; (Yogyakarta: Diva Press, 2013).","plainTextFormattedCitation":"Moh. Sholeh Hamid, Metode Edutainment (Yogyakarta: Diva Press, 2013).","previouslyFormattedCitation":"Moh. Sholeh Hamid, &lt;i&gt;Metode Edutainment&lt;/i&gt; (Yogyakarta: Diva Press, 2013)."},"properties":{"noteIndex":21},"schema":"https://github.com/citation-style-language/schema/raw/master/csl-citation.json"}</w:instrText>
      </w:r>
      <w:r w:rsidRPr="00006BCD">
        <w:rPr>
          <w:rFonts w:ascii="Times New Roman" w:hAnsi="Times New Roman" w:cs="Times New Roman"/>
        </w:rPr>
        <w:fldChar w:fldCharType="separate"/>
      </w:r>
      <w:r w:rsidRPr="00006BCD">
        <w:rPr>
          <w:rFonts w:ascii="Times New Roman" w:hAnsi="Times New Roman" w:cs="Times New Roman"/>
          <w:noProof/>
        </w:rPr>
        <w:t xml:space="preserve">Moh. Sholeh Hamid, </w:t>
      </w:r>
      <w:r w:rsidRPr="00006BCD">
        <w:rPr>
          <w:rFonts w:ascii="Times New Roman" w:hAnsi="Times New Roman" w:cs="Times New Roman"/>
          <w:i/>
          <w:noProof/>
        </w:rPr>
        <w:t>Metode Edutainment</w:t>
      </w:r>
      <w:r w:rsidRPr="00006BCD">
        <w:rPr>
          <w:rFonts w:ascii="Times New Roman" w:hAnsi="Times New Roman" w:cs="Times New Roman"/>
          <w:noProof/>
        </w:rPr>
        <w:t xml:space="preserve"> (Yogyakarta: Diva Press, 2013).</w:t>
      </w:r>
      <w:r w:rsidRPr="00006BCD">
        <w:rPr>
          <w:rFonts w:ascii="Times New Roman" w:hAnsi="Times New Roman" w:cs="Times New Roman"/>
        </w:rPr>
        <w:fldChar w:fldCharType="end"/>
      </w:r>
      <w:r w:rsidRPr="00006BCD">
        <w:rPr>
          <w:rFonts w:ascii="Times New Roman" w:hAnsi="Times New Roman" w:cs="Times New Roman"/>
        </w:rPr>
        <w:t xml:space="preserve"> Hlm 216</w:t>
      </w:r>
      <w:r>
        <w:rPr>
          <w:rFonts w:ascii="Times New Roman" w:hAnsi="Times New Roman" w:cs="Times New Roman"/>
        </w:rPr>
        <w:t>.</w:t>
      </w:r>
    </w:p>
  </w:footnote>
  <w:footnote w:id="22">
    <w:p w14:paraId="5E9992D2" w14:textId="77777777" w:rsidR="00D63545" w:rsidRPr="00FD1223" w:rsidRDefault="00D63545" w:rsidP="00D63545">
      <w:pPr>
        <w:pStyle w:val="FootnoteText"/>
        <w:ind w:firstLine="567"/>
        <w:rPr>
          <w:rFonts w:ascii="Times New Roman" w:hAnsi="Times New Roman" w:cs="Times New Roman"/>
          <w:lang w:val="en-US"/>
        </w:rPr>
      </w:pPr>
      <w:r w:rsidRPr="00FD1223">
        <w:rPr>
          <w:rStyle w:val="FootnoteReference"/>
          <w:rFonts w:ascii="Times New Roman" w:hAnsi="Times New Roman" w:cs="Times New Roman"/>
        </w:rPr>
        <w:footnoteRef/>
      </w:r>
      <w:r w:rsidRPr="00FD1223">
        <w:rPr>
          <w:rFonts w:ascii="Times New Roman" w:hAnsi="Times New Roman" w:cs="Times New Roman"/>
        </w:rPr>
        <w:t xml:space="preserve"> </w:t>
      </w:r>
      <w:r w:rsidRPr="00FD1223">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{"citationItems":[{"id":"ITEM-1","itemData":{"author":[{"dropping-particle":"","family":"Hamid","given":"Moh. Sholeh","non-dropping-particle":"","parse-names":false,"suffix":""}],"id":"ITEM-1","issued":{"date-parts":[["2013"]]},"publisher":"Diva Press","publisher-place":"Yogyakarta","title":"Metode Edutainment","type":"book"},"uris":["http://www.mendeley.com/documents/?uuid=417a0256-1433-4376-bfef-96c6ed489bea"]}],"mendeley":{"formattedCitation":"Hamid.","manualFormatting":"Ibid.","plainTextFormattedCitation":"Hamid.","previouslyFormattedCitation":"Hamid."},"properties":{"noteIndex":22},"schema":"https://github.com/citation-style-language/schema/raw/master/csl-citation.json"}</w:instrText>
      </w:r>
      <w:r w:rsidRPr="00FD1223">
        <w:rPr>
          <w:rFonts w:ascii="Times New Roman" w:hAnsi="Times New Roman" w:cs="Times New Roman"/>
        </w:rPr>
        <w:fldChar w:fldCharType="separate"/>
      </w:r>
      <w:r w:rsidRPr="00FD1223">
        <w:rPr>
          <w:rFonts w:ascii="Times New Roman" w:hAnsi="Times New Roman" w:cs="Times New Roman"/>
          <w:noProof/>
        </w:rPr>
        <w:t>Ibid.</w:t>
      </w:r>
      <w:r w:rsidRPr="00FD1223">
        <w:rPr>
          <w:rFonts w:ascii="Times New Roman" w:hAnsi="Times New Roman" w:cs="Times New Roman"/>
        </w:rPr>
        <w:fldChar w:fldCharType="end"/>
      </w:r>
      <w:r w:rsidRPr="00FD1223">
        <w:rPr>
          <w:rFonts w:ascii="Times New Roman" w:hAnsi="Times New Roman" w:cs="Times New Roman"/>
        </w:rPr>
        <w:t xml:space="preserve">, </w:t>
      </w:r>
      <w:r>
        <w:rPr>
          <w:rFonts w:ascii="Times New Roman" w:hAnsi="Times New Roman" w:cs="Times New Roman"/>
        </w:rPr>
        <w:t>h</w:t>
      </w:r>
      <w:r w:rsidRPr="00FD1223">
        <w:rPr>
          <w:rFonts w:ascii="Times New Roman" w:hAnsi="Times New Roman" w:cs="Times New Roman"/>
        </w:rPr>
        <w:t>lm 217</w:t>
      </w:r>
      <w:r>
        <w:rPr>
          <w:rFonts w:ascii="Times New Roman" w:hAnsi="Times New Roman" w:cs="Times New Roman"/>
        </w:rPr>
        <w:t>.</w:t>
      </w:r>
    </w:p>
  </w:footnote>
  <w:footnote w:id="23">
    <w:p w14:paraId="44A25EC0" w14:textId="0307704F" w:rsidR="00D63545" w:rsidRPr="00C12D84" w:rsidRDefault="00D63545" w:rsidP="00D63545">
      <w:pPr>
        <w:pStyle w:val="FootnoteText"/>
        <w:ind w:firstLine="567"/>
        <w:rPr>
          <w:rFonts w:ascii="Times New Roman" w:hAnsi="Times New Roman" w:cs="Times New Roman"/>
          <w:lang w:val="en-US"/>
        </w:rPr>
      </w:pPr>
      <w:r w:rsidRPr="00FD1223">
        <w:rPr>
          <w:rStyle w:val="FootnoteReference"/>
          <w:rFonts w:ascii="Times New Roman" w:hAnsi="Times New Roman" w:cs="Times New Roman"/>
        </w:rPr>
        <w:footnoteRef/>
      </w:r>
      <w:r w:rsidRPr="00FD1223">
        <w:rPr>
          <w:rFonts w:ascii="Times New Roman" w:hAnsi="Times New Roman" w:cs="Times New Roman"/>
        </w:rPr>
        <w:t xml:space="preserve"> Syahrani </w:t>
      </w:r>
      <w:r w:rsidRPr="00FD1223">
        <w:rPr>
          <w:rFonts w:ascii="Times New Roman" w:hAnsi="Times New Roman" w:cs="Times New Roman"/>
        </w:rPr>
        <w:fldChar w:fldCharType="begin" w:fldLock="1"/>
      </w:r>
      <w:r w:rsidR="00EA4972">
        <w:rPr>
          <w:rFonts w:ascii="Times New Roman" w:hAnsi="Times New Roman" w:cs="Times New Roman"/>
        </w:rPr>
        <w:instrText>ADDIN CSL_CITATION {"citationItems":[{"id":"ITEM-1","itemData":{"ISSN":"1412-5382","abstract":"Banyak metode yang dapat digunakan dalam pembelajaran Pendidikan Agama Islam (PAI). Salah satunya adalah metode drill. Metode drill adalah suatu cara penyajian bahan pelajaran pendidikan agama Islam dengan jalan melatih peserta didik secara berulang-ulang dan sungguh-sungguh dalam bentuk lisan, tulisan, maupun aktivitas fisik agar peserta didik memiliki ketangkasan atau keterampilan yang tinggi dalam menguasai bahan pelajaran, memperkuat suatu asosiasi atau menyempurnakan suatu keterampilan supaya menjadi permanen. Metode drill dapat digunakan baik pada saat mengajarkan kecakapan motoris maupun kecakapan mental. Namun demikian, metode drill ini juga memiliki beberapa kelebihan dan kekurangan. Oleh karenanya, diperlukan langkah-langkah khusus agar penggunaan metode drill ini dapat berjalan dengan efektif sehingga hasil pembelajaran Pendididikan Agama Islam (PAI) dapat mencapai hasil maksimal. Adapun langkah-langkah metode drill tersebut adalah: asosiasi, menyampaikan tujuan yang hendak dicapai, memotivasi peserta didik, melakukan latihan dengan pengulangan secara bertahap, aplikasi, evaluasi dan tindak lanjut.","author":[{"dropping-particle":"","family":"Tambak","given":"Syahraini","non-dropping-particle":"","parse-names":false,"suffix":""}],"container-title":"Al-Hikmah: Jurnal Agama dan Ilmu Pengetahuan","id":"ITEM-1","issue":"2","issued":{"date-parts":[["2016"]]},"page":"110-127","title":"Metode Drill dalam Pembelajaran Pendidikan Agama Islam","type":"article-journal","volume":"13"},"uris":["http://www.mendeley.com/documents/?uuid=0542b5bc-29aa-4155-9055-c6cae4f5b324"]}],"mendeley":{"formattedCitation":"Tambak.","plainTextFormattedCitation":"Tambak.","previouslyFormattedCitation":"Tambak."},"properties":{"noteIndex":23},"schema":"https://github.com/citation-style-language/schema/raw/master/csl-citation.json"}</w:instrText>
      </w:r>
      <w:r w:rsidRPr="00FD1223">
        <w:rPr>
          <w:rFonts w:ascii="Times New Roman" w:hAnsi="Times New Roman" w:cs="Times New Roman"/>
        </w:rPr>
        <w:fldChar w:fldCharType="separate"/>
      </w:r>
      <w:r w:rsidRPr="00FD1223">
        <w:rPr>
          <w:rFonts w:ascii="Times New Roman" w:hAnsi="Times New Roman" w:cs="Times New Roman"/>
          <w:noProof/>
        </w:rPr>
        <w:t>Tambak.</w:t>
      </w:r>
      <w:r w:rsidRPr="00FD1223">
        <w:rPr>
          <w:rFonts w:ascii="Times New Roman" w:hAnsi="Times New Roman" w:cs="Times New Roman"/>
        </w:rPr>
        <w:fldChar w:fldCharType="end"/>
      </w:r>
      <w:r w:rsidRPr="00FD1223">
        <w:rPr>
          <w:rFonts w:ascii="Times New Roman" w:hAnsi="Times New Roman" w:cs="Times New Roman"/>
        </w:rPr>
        <w:t xml:space="preserve"> </w:t>
      </w:r>
      <w:r w:rsidRPr="00FD1223">
        <w:rPr>
          <w:rFonts w:ascii="Times New Roman" w:hAnsi="Times New Roman" w:cs="Times New Roman"/>
          <w:i/>
          <w:iCs/>
        </w:rPr>
        <w:t>Metode</w:t>
      </w:r>
      <w:r w:rsidRPr="00FD1223">
        <w:rPr>
          <w:rFonts w:ascii="Times New Roman" w:hAnsi="Times New Roman" w:cs="Times New Roman"/>
        </w:rPr>
        <w:t xml:space="preserve">., </w:t>
      </w:r>
      <w:r>
        <w:rPr>
          <w:rFonts w:ascii="Times New Roman" w:hAnsi="Times New Roman" w:cs="Times New Roman"/>
        </w:rPr>
        <w:t>h</w:t>
      </w:r>
      <w:r w:rsidRPr="00FD1223">
        <w:rPr>
          <w:rFonts w:ascii="Times New Roman" w:hAnsi="Times New Roman" w:cs="Times New Roman"/>
        </w:rPr>
        <w:t>lm 115-116</w:t>
      </w:r>
      <w:r>
        <w:rPr>
          <w:rFonts w:ascii="Times New Roman" w:hAnsi="Times New Roman" w:cs="Times New Roman"/>
        </w:rPr>
        <w:t>.</w:t>
      </w:r>
    </w:p>
  </w:footnote>
  <w:footnote w:id="24">
    <w:p w14:paraId="2419CB23" w14:textId="0C0997D2" w:rsidR="00D63545" w:rsidRPr="00E93767" w:rsidRDefault="00D63545" w:rsidP="00D63545">
      <w:pPr>
        <w:pStyle w:val="FootnoteText"/>
        <w:ind w:firstLine="567"/>
        <w:jc w:val="both"/>
        <w:rPr>
          <w:lang w:val="en-US"/>
        </w:rPr>
      </w:pPr>
      <w:r w:rsidRPr="00C12D84">
        <w:rPr>
          <w:rStyle w:val="FootnoteReference"/>
          <w:rFonts w:ascii="Times New Roman" w:hAnsi="Times New Roman" w:cs="Times New Roman"/>
        </w:rPr>
        <w:footnoteRef/>
      </w:r>
      <w:r w:rsidRPr="00C12D84">
        <w:rPr>
          <w:rFonts w:ascii="Times New Roman" w:hAnsi="Times New Roman" w:cs="Times New Roman"/>
        </w:rPr>
        <w:t xml:space="preserve"> </w:t>
      </w:r>
      <w:r w:rsidRPr="00C12D84">
        <w:rPr>
          <w:rFonts w:ascii="Times New Roman" w:hAnsi="Times New Roman" w:cs="Times New Roman"/>
        </w:rPr>
        <w:fldChar w:fldCharType="begin" w:fldLock="1"/>
      </w:r>
      <w:r w:rsidR="00EA4972">
        <w:rPr>
          <w:rFonts w:ascii="Times New Roman" w:hAnsi="Times New Roman" w:cs="Times New Roman"/>
        </w:rPr>
        <w:instrText>ADDIN CSL_CITATION {"citationItems":[{"id":"ITEM-1","itemData":{"ISSN":"1412-5382","abstract":"Banyak metode yang dapat digunakan dalam pembelajaran Pendidikan Agama Islam (PAI). Salah satunya adalah metode drill. Metode drill adalah suatu cara penyajian bahan pelajaran pendidikan agama Islam dengan jalan melatih peserta didik secara berulang-ulang dan sungguh-sungguh dalam bentuk lisan, tulisan, maupun aktivitas fisik agar peserta didik memiliki ketangkasan atau keterampilan yang tinggi dalam menguasai bahan pelajaran, memperkuat suatu asosiasi atau menyempurnakan suatu keterampilan supaya menjadi permanen. Metode drill dapat digunakan baik pada saat mengajarkan kecakapan motoris maupun kecakapan mental. Namun demikian, metode drill ini juga memiliki beberapa kelebihan dan kekurangan. Oleh karenanya, diperlukan langkah-langkah khusus agar penggunaan metode drill ini dapat berjalan dengan efektif sehingga hasil pembelajaran Pendididikan Agama Islam (PAI) dapat mencapai hasil maksimal. Adapun langkah-langkah metode drill tersebut adalah: asosiasi, menyampaikan tujuan yang hendak dicapai, memotivasi peserta didik, melakukan latihan dengan pengulangan secara bertahap, aplikasi, evaluasi dan tindak lanjut.","author":[{"dropping-particle":"","family":"Tambak","given":"Syahraini","non-dropping-particle":"","parse-names":false,"suffix":""}],"container-title":"Al-Hikmah: Jurnal Agama dan Ilmu Pengetahuan","id":"ITEM-1","issue":"2","issued":{"date-parts":[["2016"]]},"page":"110-127","title":"Metode Drill dalam Pembelajaran Pendidikan Agama Islam","type":"article-journal","volume":"13"},"uris":["http://www.mendeley.com/documents/?uuid=0542b5bc-29aa-4155-9055-c6cae4f5b324"]}],"mendeley":{"formattedCitation":"Tambak.","manualFormatting":"Ibid.","plainTextFormattedCitation":"Tambak.","previouslyFormattedCitation":"Tambak."},"properties":{"noteIndex":24},"schema":"https://github.com/citation-style-language/schema/raw/master/csl-citation.json"}</w:instrText>
      </w:r>
      <w:r w:rsidRPr="00C12D84">
        <w:rPr>
          <w:rFonts w:ascii="Times New Roman" w:hAnsi="Times New Roman" w:cs="Times New Roman"/>
        </w:rPr>
        <w:fldChar w:fldCharType="separate"/>
      </w:r>
      <w:r w:rsidRPr="00C12D84">
        <w:rPr>
          <w:rFonts w:ascii="Times New Roman" w:hAnsi="Times New Roman" w:cs="Times New Roman"/>
          <w:noProof/>
        </w:rPr>
        <w:t>Ibid.</w:t>
      </w:r>
      <w:r w:rsidRPr="00C12D84">
        <w:rPr>
          <w:rFonts w:ascii="Times New Roman" w:hAnsi="Times New Roman" w:cs="Times New Roman"/>
        </w:rPr>
        <w:fldChar w:fldCharType="end"/>
      </w:r>
      <w:r w:rsidRPr="00C12D84">
        <w:rPr>
          <w:rFonts w:ascii="Times New Roman" w:hAnsi="Times New Roman" w:cs="Times New Roman"/>
        </w:rPr>
        <w:t>, Hlm 117</w:t>
      </w:r>
      <w:r>
        <w:rPr>
          <w:rFonts w:ascii="Times New Roman" w:hAnsi="Times New Roman" w:cs="Times New Roman"/>
        </w:rPr>
        <w:t>.</w:t>
      </w:r>
    </w:p>
  </w:footnote>
  <w:footnote w:id="25">
    <w:p w14:paraId="0C92B9F6" w14:textId="2CE726F1" w:rsidR="00D63545" w:rsidRPr="00C12D84" w:rsidRDefault="00D63545" w:rsidP="00D63545">
      <w:pPr>
        <w:pStyle w:val="FootnoteText"/>
        <w:ind w:firstLine="567"/>
        <w:jc w:val="both"/>
        <w:rPr>
          <w:rFonts w:ascii="Times New Roman" w:hAnsi="Times New Roman" w:cs="Times New Roman"/>
          <w:lang w:val="en-US"/>
        </w:rPr>
      </w:pPr>
      <w:r w:rsidRPr="00C12D84">
        <w:rPr>
          <w:rStyle w:val="FootnoteReference"/>
          <w:rFonts w:ascii="Times New Roman" w:hAnsi="Times New Roman" w:cs="Times New Roman"/>
        </w:rPr>
        <w:footnoteRef/>
      </w:r>
      <w:r w:rsidRPr="00C12D84">
        <w:rPr>
          <w:rFonts w:ascii="Times New Roman" w:hAnsi="Times New Roman" w:cs="Times New Roman"/>
        </w:rPr>
        <w:t xml:space="preserve"> </w:t>
      </w:r>
      <w:r w:rsidRPr="00C12D84">
        <w:rPr>
          <w:rFonts w:ascii="Times New Roman" w:hAnsi="Times New Roman" w:cs="Times New Roman"/>
        </w:rPr>
        <w:fldChar w:fldCharType="begin" w:fldLock="1"/>
      </w:r>
      <w:r w:rsidR="00EA4972">
        <w:rPr>
          <w:rFonts w:ascii="Times New Roman" w:hAnsi="Times New Roman" w:cs="Times New Roman"/>
        </w:rPr>
        <w:instrText>ADDIN CSL_CITATION {"citationItems":[{"id":"ITEM-1","itemData":{"author":[{"dropping-particle":"","family":"Sriyono","given":"","non-dropping-particle":"","parse-names":false,"suffix":""}],"id":"ITEM-1","issued":{"date-parts":[["1992"]]},"publisher":"PT Rineka Cipta","publisher-place":"Jakarta","title":"Teknik Belajar Mengajar dalam CBSA","type":"book"},"uris":["http://www.mendeley.com/documents/?uuid=54d665df-5850-49f6-a375-d64221bb35b4"]}],"mendeley":{"formattedCitation":"Sriyono, &lt;i&gt;Teknik Belajar Mengajar Dalam CBSA&lt;/i&gt; (Jakarta: PT Rineka Cipta, 1992).","plainTextFormattedCitation":"Sriyono, Teknik Belajar Mengajar Dalam CBSA (Jakarta: PT Rineka Cipta, 1992).","previouslyFormattedCitation":"Sriyono, &lt;i&gt;Teknik Belajar Mengajar Dalam CBSA&lt;/i&gt; (Jakarta: PT Rineka Cipta, 1992)."},"properties":{"noteIndex":25},"schema":"https://github.com/citation-style-language/schema/raw/master/csl-citation.json"}</w:instrText>
      </w:r>
      <w:r w:rsidRPr="00C12D84">
        <w:rPr>
          <w:rFonts w:ascii="Times New Roman" w:hAnsi="Times New Roman" w:cs="Times New Roman"/>
        </w:rPr>
        <w:fldChar w:fldCharType="separate"/>
      </w:r>
      <w:r w:rsidR="00253D72" w:rsidRPr="00253D72">
        <w:rPr>
          <w:rFonts w:ascii="Times New Roman" w:hAnsi="Times New Roman" w:cs="Times New Roman"/>
          <w:noProof/>
        </w:rPr>
        <w:t xml:space="preserve">Sriyono, </w:t>
      </w:r>
      <w:r w:rsidR="00253D72" w:rsidRPr="00253D72">
        <w:rPr>
          <w:rFonts w:ascii="Times New Roman" w:hAnsi="Times New Roman" w:cs="Times New Roman"/>
          <w:i/>
          <w:noProof/>
        </w:rPr>
        <w:t>Teknik Belajar Mengajar Dalam CBSA</w:t>
      </w:r>
      <w:r w:rsidR="00253D72" w:rsidRPr="00253D72">
        <w:rPr>
          <w:rFonts w:ascii="Times New Roman" w:hAnsi="Times New Roman" w:cs="Times New Roman"/>
          <w:noProof/>
        </w:rPr>
        <w:t xml:space="preserve"> (Jakarta: PT Rineka Cipta, 1992).</w:t>
      </w:r>
      <w:r w:rsidRPr="00C12D84">
        <w:rPr>
          <w:rFonts w:ascii="Times New Roman" w:hAnsi="Times New Roman" w:cs="Times New Roman"/>
        </w:rPr>
        <w:fldChar w:fldCharType="end"/>
      </w:r>
      <w:r w:rsidRPr="00C12D84">
        <w:rPr>
          <w:rFonts w:ascii="Times New Roman" w:hAnsi="Times New Roman" w:cs="Times New Roman"/>
        </w:rPr>
        <w:t xml:space="preserve"> Hlm 117</w:t>
      </w:r>
      <w:r>
        <w:rPr>
          <w:rFonts w:ascii="Times New Roman" w:hAnsi="Times New Roman" w:cs="Times New Roman"/>
        </w:rPr>
        <w:t>.</w:t>
      </w:r>
    </w:p>
  </w:footnote>
  <w:footnote w:id="26">
    <w:p w14:paraId="73F4C757" w14:textId="77777777" w:rsidR="00D63545" w:rsidRPr="00EA3F18" w:rsidRDefault="00D63545" w:rsidP="00D63545">
      <w:pPr>
        <w:pStyle w:val="FootnoteText"/>
        <w:ind w:firstLine="567"/>
        <w:jc w:val="both"/>
        <w:rPr>
          <w:rFonts w:ascii="Times New Roman" w:hAnsi="Times New Roman" w:cs="Times New Roman"/>
          <w:lang w:val="en-US"/>
        </w:rPr>
      </w:pPr>
      <w:r w:rsidRPr="00EA3F18">
        <w:rPr>
          <w:rStyle w:val="FootnoteReference"/>
          <w:rFonts w:ascii="Times New Roman" w:hAnsi="Times New Roman" w:cs="Times New Roman"/>
        </w:rPr>
        <w:footnoteRef/>
      </w:r>
      <w:bookmarkStart w:id="30" w:name="_Hlk141903078"/>
      <w:r w:rsidRPr="00EA3F18">
        <w:rPr>
          <w:rFonts w:ascii="Times New Roman" w:hAnsi="Times New Roman" w:cs="Times New Roman"/>
          <w:noProof/>
        </w:rPr>
        <w:t>Roestiyah N.</w:t>
      </w:r>
      <w:r>
        <w:rPr>
          <w:rFonts w:ascii="Times New Roman" w:hAnsi="Times New Roman" w:cs="Times New Roman"/>
          <w:noProof/>
        </w:rPr>
        <w:t xml:space="preserve"> </w:t>
      </w:r>
      <w:r w:rsidRPr="00EA3F18">
        <w:rPr>
          <w:rFonts w:ascii="Times New Roman" w:hAnsi="Times New Roman" w:cs="Times New Roman"/>
          <w:noProof/>
        </w:rPr>
        <w:t xml:space="preserve">K dan Yumiati Suharto, </w:t>
      </w:r>
      <w:r w:rsidRPr="00EA3F18">
        <w:rPr>
          <w:rFonts w:ascii="Times New Roman" w:hAnsi="Times New Roman" w:cs="Times New Roman"/>
          <w:i/>
          <w:noProof/>
        </w:rPr>
        <w:t xml:space="preserve">Strategi,. </w:t>
      </w:r>
      <w:r w:rsidRPr="00EA3F18">
        <w:rPr>
          <w:rFonts w:ascii="Times New Roman" w:hAnsi="Times New Roman" w:cs="Times New Roman"/>
          <w:iCs/>
          <w:noProof/>
        </w:rPr>
        <w:t>Hlm</w:t>
      </w:r>
      <w:r w:rsidRPr="00EA3F18">
        <w:rPr>
          <w:rFonts w:ascii="Times New Roman" w:hAnsi="Times New Roman" w:cs="Times New Roman"/>
          <w:iCs/>
        </w:rPr>
        <w:t xml:space="preserve"> </w:t>
      </w:r>
      <w:r>
        <w:rPr>
          <w:rFonts w:ascii="Times New Roman" w:hAnsi="Times New Roman" w:cs="Times New Roman"/>
          <w:iCs/>
        </w:rPr>
        <w:t>116</w:t>
      </w:r>
      <w:bookmarkEnd w:id="30"/>
      <w:r w:rsidRPr="00EA3F18">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{"citationItems":[{"id":"ITEM-1","itemData":{"author":[{"dropping-particle":"","family":"Suharto","given":"Roestiyah N.K dan Yumiati","non-dropping-particle":"","parse-names":false,"suffix":""}],"id":"ITEM-1","issued":{"date-parts":[["1985"]]},"publisher":"Bina Aksara","publisher-place":"Jakarta","title":"Strategi Belajar Mengajar","type":"book"},"uris":["http://www.mendeley.com/documents/?uuid=439bb602-9503-45a9-8bc7-45a3c8f53ca2"]}],"mendeley":{"formattedCitation":"Suharto.","manualFormatting":".","plainTextFormattedCitation":"Suharto.","previouslyFormattedCitation":"Suharto."},"properties":{"noteIndex":26},"schema":"https://github.com/citation-style-language/schema/raw/master/csl-citation.json"}</w:instrText>
      </w:r>
      <w:r w:rsidRPr="00EA3F18">
        <w:rPr>
          <w:rFonts w:ascii="Times New Roman" w:hAnsi="Times New Roman" w:cs="Times New Roman"/>
        </w:rPr>
        <w:fldChar w:fldCharType="separate"/>
      </w:r>
      <w:r w:rsidRPr="00EA3F18">
        <w:rPr>
          <w:rFonts w:ascii="Times New Roman" w:hAnsi="Times New Roman" w:cs="Times New Roman"/>
          <w:noProof/>
        </w:rPr>
        <w:t>.</w:t>
      </w:r>
      <w:r w:rsidRPr="00EA3F18">
        <w:rPr>
          <w:rFonts w:ascii="Times New Roman" w:hAnsi="Times New Roman" w:cs="Times New Roman"/>
        </w:rPr>
        <w:fldChar w:fldCharType="end"/>
      </w:r>
    </w:p>
  </w:footnote>
  <w:footnote w:id="27">
    <w:p w14:paraId="4789DC9E" w14:textId="00EC6EC7" w:rsidR="00D63545" w:rsidRPr="00DE4058" w:rsidRDefault="00D63545" w:rsidP="00D63545">
      <w:pPr>
        <w:pStyle w:val="FootnoteText"/>
        <w:ind w:firstLine="567"/>
        <w:jc w:val="both"/>
        <w:rPr>
          <w:rFonts w:ascii="Times New Roman" w:hAnsi="Times New Roman" w:cs="Times New Roman"/>
          <w:lang w:val="en-US"/>
        </w:rPr>
      </w:pPr>
      <w:r w:rsidRPr="00DE4058">
        <w:rPr>
          <w:rStyle w:val="FootnoteReference"/>
          <w:rFonts w:ascii="Times New Roman" w:hAnsi="Times New Roman" w:cs="Times New Roman"/>
        </w:rPr>
        <w:footnoteRef/>
      </w:r>
      <w:r w:rsidRPr="00DE4058">
        <w:rPr>
          <w:rFonts w:ascii="Times New Roman" w:hAnsi="Times New Roman" w:cs="Times New Roman"/>
        </w:rPr>
        <w:t xml:space="preserve"> </w:t>
      </w:r>
      <w:r w:rsidRPr="00DE4058">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{"citationItems":[{"id":"ITEM-1","itemData":{"ISBN":"9786236687239","author":[{"dropping-particle":"","family":"Hafidz","given":"Moh. Abdul","non-dropping-particle":"","parse-names":false,"suffix":""}],"editor":[{"dropping-particle":"","family":"Nawawi","given":"Abdullah Aniq","non-dropping-particle":"","parse-names":false,"suffix":""}],"id":"ITEM-1","issued":{"date-parts":[["2020"]]},"publisher":"Direktorat KSKK Madrasah Kementrian Agama RI","publisher-place":"Jakarta","title":"Buku Siswa Al-Qur'an Hadis MTs Kelas VII","type":"book"},"uris":["http://www.mendeley.com/documents/?uuid=664c4bf3-27bf-4d20-9237-a200f680658a"]}],"mendeley":{"formattedCitation":"Moh. Abdul Hafidz, &lt;i&gt;Buku Siswa Al-Qur’an Hadis MTs Kelas VII&lt;/i&gt;, ed. by Abdullah Aniq Nawawi (Jakarta: Direktorat KSKK Madrasah Kementrian Agama RI, 2020).","manualFormatting":"Moh. Abdul Hafidz, Buku Siswa Al-Qur’an Hadis MTs Kelas VII, (Jakarta: Direktorat KSKK Madrasah Kementrian Agama RI, 2020).","plainTextFormattedCitation":"Moh. Abdul Hafidz, Buku Siswa Al-Qur’an Hadis MTs Kelas VII, ed. by Abdullah Aniq Nawawi (Jakarta: Direktorat KSKK Madrasah Kementrian Agama RI, 2020).","previouslyFormattedCitation":"Moh. Abdul Hafidz, &lt;i&gt;Buku Siswa Al-Qur’an Hadis MTs Kelas VII&lt;/i&gt;, ed. by Abdullah Aniq Nawawi (Jakarta: Direktorat KSKK Madrasah Kementrian Agama RI, 2020)."},"properties":{"noteIndex":27},"schema":"https://github.com/citation-style-language/schema/raw/master/csl-citation.json"}</w:instrText>
      </w:r>
      <w:r w:rsidRPr="00DE4058">
        <w:rPr>
          <w:rFonts w:ascii="Times New Roman" w:hAnsi="Times New Roman" w:cs="Times New Roman"/>
        </w:rPr>
        <w:fldChar w:fldCharType="separate"/>
      </w:r>
      <w:r w:rsidRPr="00DE4058">
        <w:rPr>
          <w:rFonts w:ascii="Times New Roman" w:hAnsi="Times New Roman" w:cs="Times New Roman"/>
          <w:noProof/>
        </w:rPr>
        <w:t xml:space="preserve">Moh. Abdul Hafidz, </w:t>
      </w:r>
      <w:r w:rsidRPr="00DE4058">
        <w:rPr>
          <w:rFonts w:ascii="Times New Roman" w:hAnsi="Times New Roman" w:cs="Times New Roman"/>
          <w:i/>
          <w:noProof/>
        </w:rPr>
        <w:t>Buku Siswa Al-Qur’an Hadis MTs Kelas VII</w:t>
      </w:r>
      <w:r w:rsidRPr="00DE4058">
        <w:rPr>
          <w:rFonts w:ascii="Times New Roman" w:hAnsi="Times New Roman" w:cs="Times New Roman"/>
          <w:noProof/>
        </w:rPr>
        <w:t>, (Jakarta: Direktorat KSKK Madrasah Kementrian Agama RI, 2020).</w:t>
      </w:r>
      <w:r w:rsidRPr="00DE4058">
        <w:rPr>
          <w:rFonts w:ascii="Times New Roman" w:hAnsi="Times New Roman" w:cs="Times New Roman"/>
        </w:rPr>
        <w:fldChar w:fldCharType="end"/>
      </w:r>
      <w:r w:rsidRPr="00DE4058">
        <w:rPr>
          <w:rFonts w:ascii="Times New Roman" w:hAnsi="Times New Roman" w:cs="Times New Roman"/>
        </w:rPr>
        <w:t xml:space="preserve"> Hlm </w:t>
      </w:r>
      <w:r>
        <w:rPr>
          <w:rFonts w:ascii="Times New Roman" w:hAnsi="Times New Roman" w:cs="Times New Roman"/>
        </w:rPr>
        <w:t>82</w:t>
      </w:r>
    </w:p>
  </w:footnote>
  <w:footnote w:id="28">
    <w:p w14:paraId="0EE16335" w14:textId="56C4920A" w:rsidR="00D63545" w:rsidRPr="00EA3F18" w:rsidRDefault="00D63545" w:rsidP="00D63545">
      <w:pPr>
        <w:pStyle w:val="FootnoteText"/>
        <w:ind w:firstLine="567"/>
        <w:jc w:val="both"/>
        <w:rPr>
          <w:rFonts w:ascii="Times New Roman" w:hAnsi="Times New Roman" w:cs="Times New Roman"/>
          <w:lang w:val="en-US"/>
        </w:rPr>
      </w:pPr>
      <w:r w:rsidRPr="00EA3F18">
        <w:rPr>
          <w:rStyle w:val="FootnoteReference"/>
          <w:rFonts w:ascii="Times New Roman" w:hAnsi="Times New Roman" w:cs="Times New Roman"/>
        </w:rPr>
        <w:footnoteRef/>
      </w:r>
      <w:r w:rsidRPr="00EA3F18">
        <w:rPr>
          <w:rFonts w:ascii="Times New Roman" w:hAnsi="Times New Roman" w:cs="Times New Roman"/>
        </w:rPr>
        <w:t xml:space="preserve"> </w:t>
      </w:r>
      <w:r w:rsidRPr="00EA3F18">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979-8433-71-8","author":[{"dropping-particle":"","family":"Sugiono","given":"","non-dropping-particle":"","parse-names":false,"suffix":""}],"id":"ITEM-1","issued":{"date-parts":[["2015"]]},"number-of-pages":"458","publisher":"Alfabeta","publisher-place":"Bandung","title":"Metode Penelitian Pendidikan (Pendekatan Kuantitatif, Kualitatif dan R&amp;G)","type":"book"},"uris":["http://www.mendeley.com/documents/?uuid=aaa880c8-3ba5-4782-8a06-309b5c226f6f"]}],"mendeley":{"formattedCitation":"Sugiono, &lt;i&gt;Metode Penelitian Pendidikan (Pendekatan Kuantitatif, Kualitatif Dan R&amp;G)&lt;/i&gt; (Bandung: Alfabeta, 2015).","plainTextFormattedCitation":"Sugiono, Metode Penelitian Pendidikan (Pendekatan Kuantitatif, Kualitatif Dan R&amp;G) (Bandung: Alfabeta, 2015).","previouslyFormattedCitation":"Sugiono, &lt;i&gt;Metode Penelitian Pendidikan (Pendekatan Kuantitatif, Kualitatif Dan R&amp;G)&lt;/i&gt; (Bandung: Alfabeta, 2015)."},"properties":{"noteIndex":28},"schema":"https://github.com/citation-style-language/schema/raw/master/csl-citation.json"}</w:instrText>
      </w:r>
      <w:r w:rsidRPr="00EA3F18">
        <w:rPr>
          <w:rFonts w:ascii="Times New Roman" w:hAnsi="Times New Roman" w:cs="Times New Roman"/>
        </w:rPr>
        <w:fldChar w:fldCharType="separate"/>
      </w:r>
      <w:r w:rsidRPr="00EA3F18">
        <w:rPr>
          <w:rFonts w:ascii="Times New Roman" w:hAnsi="Times New Roman" w:cs="Times New Roman"/>
          <w:noProof/>
        </w:rPr>
        <w:t xml:space="preserve">Sugiono, </w:t>
      </w:r>
      <w:r w:rsidRPr="00EA3F18">
        <w:rPr>
          <w:rFonts w:ascii="Times New Roman" w:hAnsi="Times New Roman" w:cs="Times New Roman"/>
          <w:i/>
          <w:noProof/>
        </w:rPr>
        <w:t>Metode Penelitian Pendidikan (Pendekatan Kuantitatif, Kualitatif Dan R&amp;G)</w:t>
      </w:r>
      <w:r w:rsidRPr="00EA3F18">
        <w:rPr>
          <w:rFonts w:ascii="Times New Roman" w:hAnsi="Times New Roman" w:cs="Times New Roman"/>
          <w:noProof/>
        </w:rPr>
        <w:t xml:space="preserve"> (Bandung: Alfabeta, 2015).</w:t>
      </w:r>
      <w:r w:rsidRPr="00EA3F18">
        <w:rPr>
          <w:rFonts w:ascii="Times New Roman" w:hAnsi="Times New Roman" w:cs="Times New Roman"/>
        </w:rPr>
        <w:fldChar w:fldCharType="end"/>
      </w:r>
      <w:r w:rsidRPr="00EA3F18">
        <w:rPr>
          <w:rFonts w:ascii="Times New Roman" w:hAnsi="Times New Roman" w:cs="Times New Roman"/>
        </w:rPr>
        <w:t xml:space="preserve"> Hlm 91</w:t>
      </w:r>
      <w:r>
        <w:rPr>
          <w:rFonts w:ascii="Times New Roman" w:hAnsi="Times New Roman" w:cs="Times New Roman"/>
        </w:rPr>
        <w:t>.</w:t>
      </w:r>
    </w:p>
  </w:footnote>
  <w:footnote w:id="29">
    <w:p w14:paraId="48445143" w14:textId="320E3F74" w:rsidR="00D63545" w:rsidRPr="00EA3F18" w:rsidRDefault="00D63545" w:rsidP="00D63545">
      <w:pPr>
        <w:pStyle w:val="FootnoteText"/>
        <w:ind w:firstLine="567"/>
        <w:jc w:val="both"/>
        <w:rPr>
          <w:rFonts w:ascii="Times New Roman" w:hAnsi="Times New Roman" w:cs="Times New Roman"/>
          <w:lang w:val="en-US"/>
        </w:rPr>
      </w:pPr>
      <w:r w:rsidRPr="00EA3F18">
        <w:rPr>
          <w:rStyle w:val="FootnoteReference"/>
          <w:rFonts w:ascii="Times New Roman" w:hAnsi="Times New Roman" w:cs="Times New Roman"/>
        </w:rPr>
        <w:footnoteRef/>
      </w:r>
      <w:r w:rsidRPr="00EA3F18">
        <w:rPr>
          <w:rFonts w:ascii="Times New Roman" w:hAnsi="Times New Roman" w:cs="Times New Roman"/>
        </w:rPr>
        <w:t xml:space="preserve"> </w:t>
      </w:r>
      <w:r w:rsidRPr="00EA3F18">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979-8433-71-8","author":[{"dropping-particle":"","family":"Sugiono","given":"","non-dropping-particle":"","parse-names":false,"suffix":""}],"id":"ITEM-1","issued":{"date-parts":[["2015"]]},"number-of-pages":"458","publisher":"Alfabeta","publisher-place":"Bandung","title":"Metode Penelitian Pendidikan (Pendekatan Kuantitatif, Kualitatif dan R&amp;G)","type":"book"},"uris":["http://www.mendeley.com/documents/?uuid=aaa880c8-3ba5-4782-8a06-309b5c226f6f"]}],"mendeley":{"formattedCitation":"Sugiono.","plainTextFormattedCitation":"Sugiono.","previouslyFormattedCitation":"Sugiono."},"properties":{"noteIndex":29},"schema":"https://github.com/citation-style-language/schema/raw/master/csl-citation.json"}</w:instrText>
      </w:r>
      <w:r w:rsidRPr="00EA3F18">
        <w:rPr>
          <w:rFonts w:ascii="Times New Roman" w:hAnsi="Times New Roman" w:cs="Times New Roman"/>
        </w:rPr>
        <w:fldChar w:fldCharType="separate"/>
      </w:r>
      <w:r w:rsidRPr="00EA3F18">
        <w:rPr>
          <w:rFonts w:ascii="Times New Roman" w:hAnsi="Times New Roman" w:cs="Times New Roman"/>
          <w:noProof/>
        </w:rPr>
        <w:t>Sugiono.</w:t>
      </w:r>
      <w:r w:rsidRPr="00EA3F18">
        <w:rPr>
          <w:rFonts w:ascii="Times New Roman" w:hAnsi="Times New Roman" w:cs="Times New Roman"/>
        </w:rPr>
        <w:fldChar w:fldCharType="end"/>
      </w:r>
      <w:r w:rsidRPr="00EA3F18">
        <w:rPr>
          <w:rFonts w:ascii="Times New Roman" w:hAnsi="Times New Roman" w:cs="Times New Roman"/>
          <w:i/>
          <w:iCs/>
        </w:rPr>
        <w:t>Ibid</w:t>
      </w:r>
      <w:r w:rsidRPr="00EA3F18">
        <w:rPr>
          <w:rFonts w:ascii="Times New Roman" w:hAnsi="Times New Roman" w:cs="Times New Roman"/>
        </w:rPr>
        <w:t>., Hlm 60</w:t>
      </w:r>
    </w:p>
  </w:footnote>
  <w:footnote w:id="30">
    <w:p w14:paraId="7FEE42F1" w14:textId="65C8A6ED" w:rsidR="00D63545" w:rsidRPr="00EA3F18" w:rsidRDefault="00D63545" w:rsidP="00D63545">
      <w:pPr>
        <w:pStyle w:val="FootnoteText"/>
        <w:ind w:firstLine="567"/>
        <w:jc w:val="both"/>
        <w:rPr>
          <w:rFonts w:ascii="Times New Roman" w:hAnsi="Times New Roman" w:cs="Times New Roman"/>
          <w:lang w:val="en-US"/>
        </w:rPr>
      </w:pPr>
      <w:r w:rsidRPr="00EA3F18">
        <w:rPr>
          <w:rStyle w:val="FootnoteReference"/>
          <w:rFonts w:ascii="Times New Roman" w:hAnsi="Times New Roman" w:cs="Times New Roman"/>
        </w:rPr>
        <w:footnoteRef/>
      </w:r>
      <w:r w:rsidRPr="00EA3F18">
        <w:rPr>
          <w:rFonts w:ascii="Times New Roman" w:hAnsi="Times New Roman" w:cs="Times New Roman"/>
        </w:rPr>
        <w:t xml:space="preserve"> </w:t>
      </w:r>
      <w:r w:rsidRPr="00EA3F18">
        <w:rPr>
          <w:rFonts w:ascii="Times New Roman" w:hAnsi="Times New Roman" w:cs="Times New Roman"/>
        </w:rPr>
        <w:fldChar w:fldCharType="begin" w:fldLock="1"/>
      </w:r>
      <w:r w:rsidR="00253D72">
        <w:rPr>
          <w:rFonts w:ascii="Times New Roman" w:hAnsi="Times New Roman" w:cs="Times New Roman"/>
        </w:rPr>
        <w:instrText>ADDIN CSL_CITATION {"citationItems":[{"id":"ITEM-1","itemData":{"author":[{"dropping-particle":"","family":"Abdullah","given":"Ma'ruf","non-dropping-particle":"","parse-names":false,"suffix":""}],"editor":[{"dropping-particle":"","family":"Mahriani Elida","given":"","non-dropping-particle":"","parse-names":false,"suffix":""}],"id":"ITEM-1","issued":{"date-parts":[["2015"]]},"number-of-pages":"430","publisher":"Aswaja Pressindo","publisher-place":"Yogyakarta","title":"Metodologi Penelitian Kuantitatif","type":"book"},"uris":["http://www.mendeley.com/documents/?uuid=62ddeb9d-6527-4619-a3ac-55c33994d787"]}],"mendeley":{"formattedCitation":"Ma’ruf Abdullah, &lt;i&gt;Metodologi Penelitian Kuantitatif&lt;/i&gt;, ed. by Mahriani Elida (Yogyakarta: Aswaja Pressindo, 2015).","plainTextFormattedCitation":"Ma’ruf Abdullah, Metodologi Penelitian Kuantitatif, ed. by Mahriani Elida (Yogyakarta: Aswaja Pressindo, 2015).","previouslyFormattedCitation":"Ma’ruf Abdullah, &lt;i&gt;Metodologi Penelitian Kuantitatif&lt;/i&gt;, ed. by Mahriani Elida (Yogyakarta: Aswaja Pressindo, 2015)."},"properties":{"noteIndex":30},"schema":"https://github.com/citation-style-language/schema/raw/master/csl-citation.json"}</w:instrText>
      </w:r>
      <w:r w:rsidRPr="00EA3F18">
        <w:rPr>
          <w:rFonts w:ascii="Times New Roman" w:hAnsi="Times New Roman" w:cs="Times New Roman"/>
        </w:rPr>
        <w:fldChar w:fldCharType="separate"/>
      </w:r>
      <w:r w:rsidRPr="00EA3F18">
        <w:rPr>
          <w:rFonts w:ascii="Times New Roman" w:hAnsi="Times New Roman" w:cs="Times New Roman"/>
          <w:noProof/>
        </w:rPr>
        <w:t xml:space="preserve">Ma’ruf Abdullah, </w:t>
      </w:r>
      <w:r w:rsidRPr="00EA3F18">
        <w:rPr>
          <w:rFonts w:ascii="Times New Roman" w:hAnsi="Times New Roman" w:cs="Times New Roman"/>
          <w:i/>
          <w:noProof/>
        </w:rPr>
        <w:t>Metodologi Penelitian Kuantitatif</w:t>
      </w:r>
      <w:r w:rsidRPr="00EA3F18">
        <w:rPr>
          <w:rFonts w:ascii="Times New Roman" w:hAnsi="Times New Roman" w:cs="Times New Roman"/>
          <w:noProof/>
        </w:rPr>
        <w:t>, ed. by Mahriani Elida (Yogyakarta: Aswaja Pressindo, 2015).</w:t>
      </w:r>
      <w:r w:rsidRPr="00EA3F18">
        <w:rPr>
          <w:rFonts w:ascii="Times New Roman" w:hAnsi="Times New Roman" w:cs="Times New Roman"/>
        </w:rPr>
        <w:fldChar w:fldCharType="end"/>
      </w:r>
      <w:r w:rsidRPr="00EA3F18">
        <w:rPr>
          <w:rFonts w:ascii="Times New Roman" w:hAnsi="Times New Roman" w:cs="Times New Roman"/>
        </w:rPr>
        <w:t xml:space="preserve"> Hlm 175</w:t>
      </w:r>
      <w:r>
        <w:rPr>
          <w:rFonts w:ascii="Times New Roman" w:hAnsi="Times New Roman" w:cs="Times New Roman"/>
        </w:rPr>
        <w:t>.</w:t>
      </w:r>
    </w:p>
  </w:footnote>
  <w:footnote w:id="31">
    <w:p w14:paraId="728B12F4" w14:textId="77777777" w:rsidR="00D63545" w:rsidRPr="00EA3F18" w:rsidRDefault="00D63545" w:rsidP="00D63545">
      <w:pPr>
        <w:pStyle w:val="FootnoteText"/>
        <w:ind w:firstLine="567"/>
        <w:jc w:val="both"/>
        <w:rPr>
          <w:rFonts w:ascii="Times New Roman" w:hAnsi="Times New Roman" w:cs="Times New Roman"/>
          <w:lang w:val="en-US"/>
        </w:rPr>
      </w:pPr>
      <w:r w:rsidRPr="00EA3F18">
        <w:rPr>
          <w:rStyle w:val="FootnoteReference"/>
          <w:rFonts w:ascii="Times New Roman" w:hAnsi="Times New Roman" w:cs="Times New Roman"/>
        </w:rPr>
        <w:footnoteRef/>
      </w:r>
      <w:r w:rsidRPr="00EA3F18">
        <w:rPr>
          <w:rFonts w:ascii="Times New Roman" w:hAnsi="Times New Roman" w:cs="Times New Roman"/>
          <w:noProof/>
        </w:rPr>
        <w:t xml:space="preserve">Roestiyah N.K dan Yumiati Suharto, </w:t>
      </w:r>
      <w:r w:rsidRPr="00EA3F18">
        <w:rPr>
          <w:rFonts w:ascii="Times New Roman" w:hAnsi="Times New Roman" w:cs="Times New Roman"/>
          <w:i/>
          <w:noProof/>
        </w:rPr>
        <w:t>Strategi</w:t>
      </w:r>
      <w:r w:rsidRPr="00EA3F18">
        <w:rPr>
          <w:rFonts w:ascii="Times New Roman" w:hAnsi="Times New Roman" w:cs="Times New Roman"/>
        </w:rPr>
        <w:t>., Hlm 125</w:t>
      </w:r>
    </w:p>
  </w:footnote>
  <w:footnote w:id="32">
    <w:p w14:paraId="5C632123" w14:textId="3D95229A" w:rsidR="00D63545" w:rsidRPr="00EA3F18" w:rsidRDefault="00D63545" w:rsidP="00D63545">
      <w:pPr>
        <w:pStyle w:val="FootnoteText"/>
        <w:ind w:firstLine="567"/>
        <w:jc w:val="both"/>
        <w:rPr>
          <w:rFonts w:ascii="Times New Roman" w:hAnsi="Times New Roman" w:cs="Times New Roman"/>
          <w:lang w:val="en-US"/>
        </w:rPr>
      </w:pPr>
      <w:r w:rsidRPr="00EA3F18">
        <w:rPr>
          <w:rStyle w:val="FootnoteReference"/>
          <w:rFonts w:ascii="Times New Roman" w:hAnsi="Times New Roman" w:cs="Times New Roman"/>
        </w:rPr>
        <w:footnoteRef/>
      </w:r>
      <w:r w:rsidRPr="00EA3F18">
        <w:rPr>
          <w:rFonts w:ascii="Times New Roman" w:hAnsi="Times New Roman" w:cs="Times New Roman"/>
        </w:rPr>
        <w:t xml:space="preserve"> </w:t>
      </w:r>
      <w:r w:rsidRPr="00EA3F18">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978-979-769-298-8","author":[{"dropping-particle":"","family":"Martono","given":"Nanang","non-dropping-particle":"","parse-names":false,"suffix":""}],"id":"ITEM-1","issued":{"date-parts":[["2010"]]},"number-of-pages":"169","publisher":"PT RajaGrafindo Persada","publisher-place":"Jakarta","title":"Metode Penelitian Kuantitatif","type":"book"},"uris":["http://www.mendeley.com/documents/?uuid=ea5876a8-5d92-471e-a25d-8d8d92d8d335"]}],"mendeley":{"formattedCitation":"Nanang Martono, &lt;i&gt;Metode Penelitian Kuantitatif&lt;/i&gt; (Jakarta: PT RajaGrafindo Persada, 2010).","plainTextFormattedCitation":"Nanang Martono, Metode Penelitian Kuantitatif (Jakarta: PT RajaGrafindo Persada, 2010).","previouslyFormattedCitation":"Nanang Martono, &lt;i&gt;Metode Penelitian Kuantitatif&lt;/i&gt; (Jakarta: PT RajaGrafindo Persada, 2010)."},"properties":{"noteIndex":32},"schema":"https://github.com/citation-style-language/schema/raw/master/csl-citation.json"}</w:instrText>
      </w:r>
      <w:r w:rsidRPr="00EA3F18">
        <w:rPr>
          <w:rFonts w:ascii="Times New Roman" w:hAnsi="Times New Roman" w:cs="Times New Roman"/>
        </w:rPr>
        <w:fldChar w:fldCharType="separate"/>
      </w:r>
      <w:r w:rsidRPr="00EA3F18">
        <w:rPr>
          <w:rFonts w:ascii="Times New Roman" w:hAnsi="Times New Roman" w:cs="Times New Roman"/>
          <w:noProof/>
        </w:rPr>
        <w:t xml:space="preserve">Nanang Martono, </w:t>
      </w:r>
      <w:r w:rsidRPr="00EA3F18">
        <w:rPr>
          <w:rFonts w:ascii="Times New Roman" w:hAnsi="Times New Roman" w:cs="Times New Roman"/>
          <w:i/>
          <w:noProof/>
        </w:rPr>
        <w:t>Metode Penelitian Kuantitatif</w:t>
      </w:r>
      <w:r w:rsidRPr="00EA3F18">
        <w:rPr>
          <w:rFonts w:ascii="Times New Roman" w:hAnsi="Times New Roman" w:cs="Times New Roman"/>
          <w:noProof/>
        </w:rPr>
        <w:t xml:space="preserve"> (Jakarta: PT RajaGrafindo Persada, 2010).</w:t>
      </w:r>
      <w:r w:rsidRPr="00EA3F18">
        <w:rPr>
          <w:rFonts w:ascii="Times New Roman" w:hAnsi="Times New Roman" w:cs="Times New Roman"/>
        </w:rPr>
        <w:fldChar w:fldCharType="end"/>
      </w:r>
      <w:r w:rsidRPr="00EA3F18">
        <w:rPr>
          <w:rFonts w:ascii="Times New Roman" w:hAnsi="Times New Roman" w:cs="Times New Roman"/>
        </w:rPr>
        <w:t xml:space="preserve"> Hlm 66</w:t>
      </w:r>
      <w:r>
        <w:rPr>
          <w:rFonts w:ascii="Times New Roman" w:hAnsi="Times New Roman" w:cs="Times New Roman"/>
        </w:rPr>
        <w:t>.</w:t>
      </w:r>
    </w:p>
  </w:footnote>
  <w:footnote w:id="33">
    <w:p w14:paraId="61FB175A" w14:textId="09F47FC3" w:rsidR="00D63545" w:rsidRPr="007E5912" w:rsidRDefault="00D63545" w:rsidP="00D63545">
      <w:pPr>
        <w:pStyle w:val="FootnoteText"/>
        <w:ind w:firstLine="567"/>
        <w:jc w:val="both"/>
        <w:rPr>
          <w:lang w:val="en-US"/>
        </w:rPr>
      </w:pPr>
      <w:r w:rsidRPr="00EA3F18">
        <w:rPr>
          <w:rStyle w:val="FootnoteReference"/>
          <w:rFonts w:ascii="Times New Roman" w:hAnsi="Times New Roman" w:cs="Times New Roman"/>
        </w:rPr>
        <w:footnoteRef/>
      </w:r>
      <w:r w:rsidRPr="00EA3F18">
        <w:rPr>
          <w:rFonts w:ascii="Times New Roman" w:hAnsi="Times New Roman" w:cs="Times New Roman"/>
        </w:rPr>
        <w:t xml:space="preserve"> </w:t>
      </w:r>
      <w:r w:rsidRPr="00EA3F18">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979-8433-71-8","author":[{"dropping-particle":"","family":"Sugiono","given":"","non-dropping-particle":"","parse-names":false,"suffix":""}],"id":"ITEM-1","issued":{"date-parts":[["2015"]]},"number-of-pages":"458","publisher":"Alfabeta","publisher-place":"Bandung","title":"Metode Penelitian Pendidikan (Pendekatan Kuantitatif, Kualitatif dan R&amp;G)","type":"book"},"uris":["http://www.mendeley.com/documents/?uuid=aaa880c8-3ba5-4782-8a06-309b5c226f6f"]}],"mendeley":{"formattedCitation":"Sugiono.","manualFormatting":" Sugiono, Metode.","plainTextFormattedCitation":"Sugiono.","previouslyFormattedCitation":"Sugiono."},"properties":{"noteIndex":33},"schema":"https://github.com/citation-style-language/schema/raw/master/csl-citation.json"}</w:instrText>
      </w:r>
      <w:r w:rsidRPr="00EA3F18">
        <w:rPr>
          <w:rFonts w:ascii="Times New Roman" w:hAnsi="Times New Roman" w:cs="Times New Roman"/>
        </w:rPr>
        <w:fldChar w:fldCharType="separate"/>
      </w:r>
      <w:r w:rsidRPr="00EA3F18">
        <w:rPr>
          <w:rFonts w:ascii="Times New Roman" w:hAnsi="Times New Roman" w:cs="Times New Roman"/>
          <w:noProof/>
        </w:rPr>
        <w:t xml:space="preserve"> Sugiono, </w:t>
      </w:r>
      <w:r w:rsidRPr="00EA3F18">
        <w:rPr>
          <w:rFonts w:ascii="Times New Roman" w:hAnsi="Times New Roman" w:cs="Times New Roman"/>
          <w:i/>
          <w:noProof/>
        </w:rPr>
        <w:t>Metode</w:t>
      </w:r>
      <w:r w:rsidRPr="00EA3F18">
        <w:rPr>
          <w:rFonts w:ascii="Times New Roman" w:hAnsi="Times New Roman" w:cs="Times New Roman"/>
          <w:noProof/>
        </w:rPr>
        <w:t>.</w:t>
      </w:r>
      <w:r w:rsidRPr="00EA3F18">
        <w:rPr>
          <w:rFonts w:ascii="Times New Roman" w:hAnsi="Times New Roman" w:cs="Times New Roman"/>
        </w:rPr>
        <w:fldChar w:fldCharType="end"/>
      </w:r>
      <w:r w:rsidRPr="00EA3F18">
        <w:rPr>
          <w:rFonts w:ascii="Times New Roman" w:hAnsi="Times New Roman" w:cs="Times New Roman"/>
        </w:rPr>
        <w:t>, Hlm 118</w:t>
      </w:r>
      <w:r>
        <w:rPr>
          <w:rFonts w:ascii="Times New Roman" w:hAnsi="Times New Roman" w:cs="Times New Roman"/>
        </w:rPr>
        <w:t>.</w:t>
      </w:r>
    </w:p>
  </w:footnote>
  <w:footnote w:id="34">
    <w:p w14:paraId="78BBB727" w14:textId="5CDB4AA8" w:rsidR="00D63545" w:rsidRPr="00EA3F18" w:rsidRDefault="00D63545" w:rsidP="00D63545">
      <w:pPr>
        <w:pStyle w:val="FootnoteText"/>
        <w:spacing w:line="480" w:lineRule="auto"/>
        <w:ind w:firstLine="567"/>
        <w:jc w:val="both"/>
        <w:rPr>
          <w:rFonts w:ascii="Times New Roman" w:hAnsi="Times New Roman" w:cs="Times New Roman"/>
          <w:lang w:val="en-US"/>
        </w:rPr>
      </w:pPr>
      <w:r w:rsidRPr="00EA3F18">
        <w:rPr>
          <w:rStyle w:val="FootnoteReference"/>
          <w:rFonts w:ascii="Times New Roman" w:hAnsi="Times New Roman" w:cs="Times New Roman"/>
        </w:rPr>
        <w:footnoteRef/>
      </w:r>
      <w:r w:rsidRPr="00EA3F18">
        <w:rPr>
          <w:rFonts w:ascii="Times New Roman" w:hAnsi="Times New Roman" w:cs="Times New Roman"/>
        </w:rPr>
        <w:t xml:space="preserve"> </w:t>
      </w:r>
      <w:r w:rsidRPr="00EA3F18">
        <w:rPr>
          <w:rFonts w:ascii="Times New Roman" w:hAnsi="Times New Roman" w:cs="Times New Roman"/>
        </w:rPr>
        <w:fldChar w:fldCharType="begin" w:fldLock="1"/>
      </w:r>
      <w:r w:rsidR="00253D72">
        <w:rPr>
          <w:rFonts w:ascii="Times New Roman" w:hAnsi="Times New Roman" w:cs="Times New Roman"/>
        </w:rPr>
        <w:instrText>ADDIN CSL_CITATION {"citationItems":[{"id":"ITEM-1","itemData":{"ISBN":"979-8433-71-8","author":[{"dropping-particle":"","family":"Sugiono","given":"","non-dropping-particle":"","parse-names":false,"suffix":""}],"id":"ITEM-1","issued":{"date-parts":[["2015"]]},"number-of-pages":"458","publisher":"Alfabeta","publisher-place":"Bandung","title":"Metode Penelitian Pendidikan (Pendekatan Kuantitatif, Kualitatif dan R&amp;G)","type":"book"},"uris":["http://www.mendeley.com/documents/?uuid=aaa880c8-3ba5-4782-8a06-309b5c226f6f"]}],"mendeley":{"formattedCitation":"Sugiono.","manualFormatting":"Ibid.","plainTextFormattedCitation":"Sugiono.","previouslyFormattedCitation":"Sugiono."},"properties":{"noteIndex":34},"schema":"https://github.com/citation-style-language/schema/raw/master/csl-citation.json"}</w:instrText>
      </w:r>
      <w:r w:rsidRPr="00EA3F18">
        <w:rPr>
          <w:rFonts w:ascii="Times New Roman" w:hAnsi="Times New Roman" w:cs="Times New Roman"/>
        </w:rPr>
        <w:fldChar w:fldCharType="separate"/>
      </w:r>
      <w:r w:rsidRPr="00EA3F18">
        <w:rPr>
          <w:rFonts w:ascii="Times New Roman" w:hAnsi="Times New Roman" w:cs="Times New Roman"/>
          <w:noProof/>
        </w:rPr>
        <w:t>Ibid.</w:t>
      </w:r>
      <w:r w:rsidRPr="00EA3F18">
        <w:rPr>
          <w:rFonts w:ascii="Times New Roman" w:hAnsi="Times New Roman" w:cs="Times New Roman"/>
        </w:rPr>
        <w:fldChar w:fldCharType="end"/>
      </w:r>
      <w:r w:rsidRPr="00EA3F18">
        <w:rPr>
          <w:rFonts w:ascii="Times New Roman" w:hAnsi="Times New Roman" w:cs="Times New Roman"/>
        </w:rPr>
        <w:t xml:space="preserve">, hlm </w:t>
      </w:r>
      <w:r>
        <w:rPr>
          <w:rFonts w:ascii="Times New Roman" w:hAnsi="Times New Roman" w:cs="Times New Roman"/>
        </w:rPr>
        <w:t>87</w:t>
      </w:r>
    </w:p>
  </w:footnote>
  <w:footnote w:id="35">
    <w:p w14:paraId="60546651" w14:textId="77777777" w:rsidR="00D63545" w:rsidRPr="00BA540F" w:rsidRDefault="00D63545" w:rsidP="00D63545">
      <w:pPr>
        <w:pStyle w:val="FootnoteText"/>
        <w:rPr>
          <w:lang w:val="en-US"/>
        </w:rPr>
      </w:pPr>
      <w:r>
        <w:rPr>
          <w:rStyle w:val="FootnoteReference"/>
        </w:rPr>
        <w:footnoteRef/>
      </w:r>
      <w:r>
        <w:t xml:space="preserve"> </w:t>
      </w:r>
      <w:r w:rsidRPr="00C41366">
        <w:rPr>
          <w:rFonts w:ascii="Times New Roman" w:hAnsi="Times New Roman" w:cs="Times New Roman"/>
        </w:rPr>
        <w:t>Wawancara Peneliti dengan Guru Al-Qur’an Hadits MTsN 10 Sleman, Senin 27 Februari 2023</w:t>
      </w:r>
    </w:p>
  </w:footnote>
  <w:footnote w:id="36">
    <w:p w14:paraId="20E615C2" w14:textId="77777777" w:rsidR="00D63545" w:rsidRPr="00162962" w:rsidRDefault="00D63545" w:rsidP="00D63545">
      <w:pPr>
        <w:pStyle w:val="FootnoteText"/>
        <w:rPr>
          <w:lang w:val="en-US"/>
        </w:rPr>
      </w:pPr>
      <w:r>
        <w:rPr>
          <w:rStyle w:val="FootnoteReference"/>
        </w:rPr>
        <w:footnoteRef/>
      </w:r>
      <w:r>
        <w:t xml:space="preserve"> </w:t>
      </w:r>
      <w:r w:rsidRPr="00C41366">
        <w:rPr>
          <w:rFonts w:ascii="Times New Roman" w:hAnsi="Times New Roman" w:cs="Times New Roman"/>
        </w:rPr>
        <w:t>Wawancara Peneliti dengan Guru Al-Qur’an Hadits MTsN 10 Sleman, Senin 27 Februari 2023</w:t>
      </w:r>
    </w:p>
  </w:footnote>
  <w:footnote w:id="37">
    <w:p w14:paraId="35DD6F45" w14:textId="17862717" w:rsidR="00D63545" w:rsidRPr="00804AE0" w:rsidRDefault="00D63545" w:rsidP="00D63545">
      <w:pPr>
        <w:pStyle w:val="FootnoteText"/>
        <w:rPr>
          <w:rFonts w:ascii="Times New Roman" w:hAnsi="Times New Roman" w:cs="Times New Roman"/>
          <w:lang w:val="en-US"/>
        </w:rPr>
      </w:pPr>
      <w:r w:rsidRPr="00804AE0">
        <w:rPr>
          <w:rStyle w:val="FootnoteReference"/>
          <w:rFonts w:ascii="Times New Roman" w:hAnsi="Times New Roman" w:cs="Times New Roman"/>
        </w:rPr>
        <w:footnoteRef/>
      </w:r>
      <w:r w:rsidRPr="00804AE0">
        <w:rPr>
          <w:rFonts w:ascii="Times New Roman" w:hAnsi="Times New Roman" w:cs="Times New Roman"/>
        </w:rPr>
        <w:t xml:space="preserve"> </w:t>
      </w:r>
      <w:r w:rsidRPr="00804AE0">
        <w:rPr>
          <w:rFonts w:ascii="Times New Roman" w:hAnsi="Times New Roman" w:cs="Times New Roman"/>
        </w:rPr>
        <w:fldChar w:fldCharType="begin" w:fldLock="1"/>
      </w:r>
      <w:r w:rsidR="00EA4972">
        <w:rPr>
          <w:rFonts w:ascii="Times New Roman" w:hAnsi="Times New Roman" w:cs="Times New Roman"/>
        </w:rPr>
        <w:instrText>ADDIN CSL_CITATION {"citationItems":[{"id":"ITEM-1","itemData":{"author":[{"dropping-particle":"","family":"Hamid","given":"Moh. Sholeh","non-dropping-particle":"","parse-names":false,"suffix":""}],"id":"ITEM-1","issued":{"date-parts":[["2013"]]},"publisher":"Diva Press","publisher-place":"Yogyakarta","title":"Metode Edutainment","type":"book"},"uris":["http://www.mendeley.com/documents/?uuid=417a0256-1433-4376-bfef-96c6ed489bea"]}],"mendeley":{"formattedCitation":"Hamid.","plainTextFormattedCitation":"Hamid.","previouslyFormattedCitation":"Hamid."},"properties":{"noteIndex":37},"schema":"https://github.com/citation-style-language/schema/raw/master/csl-citation.json"}</w:instrText>
      </w:r>
      <w:r w:rsidRPr="00804AE0">
        <w:rPr>
          <w:rFonts w:ascii="Times New Roman" w:hAnsi="Times New Roman" w:cs="Times New Roman"/>
        </w:rPr>
        <w:fldChar w:fldCharType="separate"/>
      </w:r>
      <w:r w:rsidR="00253D72" w:rsidRPr="00253D72">
        <w:rPr>
          <w:rFonts w:ascii="Times New Roman" w:hAnsi="Times New Roman" w:cs="Times New Roman"/>
          <w:noProof/>
        </w:rPr>
        <w:t>Hamid.</w:t>
      </w:r>
      <w:r w:rsidRPr="00804AE0">
        <w:rPr>
          <w:rFonts w:ascii="Times New Roman" w:hAnsi="Times New Roman" w:cs="Times New Roman"/>
        </w:rPr>
        <w:fldChar w:fldCharType="end"/>
      </w:r>
      <w:r>
        <w:rPr>
          <w:rFonts w:ascii="Times New Roman" w:hAnsi="Times New Roman" w:cs="Times New Roman"/>
        </w:rPr>
        <w:t xml:space="preserve"> Hlm 216</w:t>
      </w:r>
    </w:p>
  </w:footnote>
  <w:footnote w:id="38">
    <w:p w14:paraId="0B0281F6" w14:textId="4243F1DC" w:rsidR="00D63545" w:rsidRPr="00804AE0" w:rsidRDefault="00D63545" w:rsidP="00D63545">
      <w:pPr>
        <w:pStyle w:val="FootnoteText"/>
        <w:rPr>
          <w:rFonts w:ascii="Times New Roman" w:hAnsi="Times New Roman" w:cs="Times New Roman"/>
          <w:lang w:val="en-US"/>
        </w:rPr>
      </w:pPr>
      <w:r w:rsidRPr="00804AE0">
        <w:rPr>
          <w:rStyle w:val="FootnoteReference"/>
          <w:rFonts w:ascii="Times New Roman" w:hAnsi="Times New Roman" w:cs="Times New Roman"/>
        </w:rPr>
        <w:footnoteRef/>
      </w:r>
      <w:r w:rsidRPr="00804AE0">
        <w:rPr>
          <w:rFonts w:ascii="Times New Roman" w:hAnsi="Times New Roman" w:cs="Times New Roman"/>
        </w:rPr>
        <w:t xml:space="preserve"> </w:t>
      </w:r>
      <w:r w:rsidRPr="00804AE0">
        <w:rPr>
          <w:rFonts w:ascii="Times New Roman" w:hAnsi="Times New Roman" w:cs="Times New Roman"/>
        </w:rPr>
        <w:fldChar w:fldCharType="begin" w:fldLock="1"/>
      </w:r>
      <w:r w:rsidR="00EA4972">
        <w:rPr>
          <w:rFonts w:ascii="Times New Roman" w:hAnsi="Times New Roman" w:cs="Times New Roman"/>
        </w:rPr>
        <w:instrText>ADDIN CSL_CITATION {"citationItems":[{"id":"ITEM-1","itemData":{"ISSN":"1412-5382","abstract":"Banyak metode yang dapat digunakan dalam pembelajaran Pendidikan Agama Islam (PAI). Salah satunya adalah metode drill. Metode drill adalah suatu cara penyajian bahan pelajaran pendidikan agama Islam dengan jalan melatih peserta didik secara berulang-ulang dan sungguh-sungguh dalam bentuk lisan, tulisan, maupun aktivitas fisik agar peserta didik memiliki ketangkasan atau keterampilan yang tinggi dalam menguasai bahan pelajaran, memperkuat suatu asosiasi atau menyempurnakan suatu keterampilan supaya menjadi permanen. Metode drill dapat digunakan baik pada saat mengajarkan kecakapan motoris maupun kecakapan mental. Namun demikian, metode drill ini juga memiliki beberapa kelebihan dan kekurangan. Oleh karenanya, diperlukan langkah-langkah khusus agar penggunaan metode drill ini dapat berjalan dengan efektif sehingga hasil pembelajaran Pendididikan Agama Islam (PAI) dapat mencapai hasil maksimal. Adapun langkah-langkah metode drill tersebut adalah: asosiasi, menyampaikan tujuan yang hendak dicapai, memotivasi peserta didik, melakukan latihan dengan pengulangan secara bertahap, aplikasi, evaluasi dan tindak lanjut.","author":[{"dropping-particle":"","family":"Tambak","given":"Syahraini","non-dropping-particle":"","parse-names":false,"suffix":""}],"container-title":"Al-Hikmah: Jurnal Agama dan Ilmu Pengetahuan","id":"ITEM-1","issue":"2","issued":{"date-parts":[["2016"]]},"page":"110-127","title":"Metode Drill dalam Pembelajaran Pendidikan Agama Islam","type":"article-journal","volume":"13"},"uris":["http://www.mendeley.com/documents/?uuid=0542b5bc-29aa-4155-9055-c6cae4f5b324"]}],"mendeley":{"formattedCitation":"Tambak.","manualFormatting":"Syahraini Tambak, ‘Metode Drill Dalam Pembelajaran Pendidikan Agama Islam’, Al-Hikmah: Jurnal Agama Dan Ilmu Pengetahuan, 13.2 (2016), Hlm 115.","plainTextFormattedCitation":"Tambak.","previouslyFormattedCitation":"Tambak."},"properties":{"noteIndex":38},"schema":"https://github.com/citation-style-language/schema/raw/master/csl-citation.json"}</w:instrText>
      </w:r>
      <w:r w:rsidRPr="00804AE0">
        <w:rPr>
          <w:rFonts w:ascii="Times New Roman" w:hAnsi="Times New Roman" w:cs="Times New Roman"/>
        </w:rPr>
        <w:fldChar w:fldCharType="separate"/>
      </w:r>
      <w:r w:rsidRPr="00804AE0">
        <w:rPr>
          <w:rFonts w:ascii="Times New Roman" w:hAnsi="Times New Roman" w:cs="Times New Roman"/>
          <w:noProof/>
        </w:rPr>
        <w:t xml:space="preserve">Syahraini Tambak, ‘Metode Drill Dalam Pembelajaran Pendidikan Agama Islam’, </w:t>
      </w:r>
      <w:r w:rsidRPr="00804AE0">
        <w:rPr>
          <w:rFonts w:ascii="Times New Roman" w:hAnsi="Times New Roman" w:cs="Times New Roman"/>
          <w:i/>
          <w:noProof/>
        </w:rPr>
        <w:t>Al-Hikmah: Jurnal Agama Dan Ilmu Pengetahuan</w:t>
      </w:r>
      <w:r w:rsidRPr="00804AE0">
        <w:rPr>
          <w:rFonts w:ascii="Times New Roman" w:hAnsi="Times New Roman" w:cs="Times New Roman"/>
          <w:noProof/>
        </w:rPr>
        <w:t>, 13.2 (2016), Hlm 115.</w:t>
      </w:r>
      <w:r w:rsidRPr="00804AE0">
        <w:rPr>
          <w:rFonts w:ascii="Times New Roman" w:hAnsi="Times New Roman" w:cs="Times New Roman"/>
        </w:rPr>
        <w:fldChar w:fldCharType="end"/>
      </w:r>
    </w:p>
  </w:footnote>
  <w:footnote w:id="39">
    <w:p w14:paraId="7A407050" w14:textId="77777777" w:rsidR="00D63545" w:rsidRPr="00AC5E14" w:rsidRDefault="00D63545" w:rsidP="00D63545">
      <w:pPr>
        <w:pStyle w:val="FootnoteText"/>
        <w:rPr>
          <w:lang w:val="en-US"/>
        </w:rPr>
      </w:pPr>
      <w:r>
        <w:rPr>
          <w:rStyle w:val="FootnoteReference"/>
        </w:rPr>
        <w:footnoteRef/>
      </w:r>
      <w:r>
        <w:t xml:space="preserve"> </w:t>
      </w:r>
      <w:r w:rsidRPr="00C41366">
        <w:rPr>
          <w:rFonts w:ascii="Times New Roman" w:hAnsi="Times New Roman" w:cs="Times New Roman"/>
        </w:rPr>
        <w:t>Wawancara Peneliti dengan Guru Al-Qur’an Hadits MTsN 10 Sleman, Senin 27 Februari 2023</w:t>
      </w:r>
    </w:p>
  </w:footnote>
  <w:footnote w:id="40">
    <w:p w14:paraId="1521A4E0" w14:textId="77777777" w:rsidR="00D63545" w:rsidRPr="00C3523F" w:rsidRDefault="00D63545" w:rsidP="00D63545">
      <w:pPr>
        <w:pStyle w:val="FootnoteText"/>
        <w:rPr>
          <w:lang w:val="en-US"/>
        </w:rPr>
      </w:pPr>
      <w:r>
        <w:rPr>
          <w:rStyle w:val="FootnoteReference"/>
        </w:rPr>
        <w:footnoteRef/>
      </w:r>
      <w:r>
        <w:t xml:space="preserve"> </w:t>
      </w:r>
      <w:r w:rsidRPr="00EA3F18">
        <w:rPr>
          <w:rFonts w:ascii="Times New Roman" w:hAnsi="Times New Roman" w:cs="Times New Roman"/>
          <w:noProof/>
        </w:rPr>
        <w:t>Roestiyah N.</w:t>
      </w:r>
      <w:r>
        <w:rPr>
          <w:rFonts w:ascii="Times New Roman" w:hAnsi="Times New Roman" w:cs="Times New Roman"/>
          <w:noProof/>
        </w:rPr>
        <w:t xml:space="preserve"> </w:t>
      </w:r>
      <w:r w:rsidRPr="00EA3F18">
        <w:rPr>
          <w:rFonts w:ascii="Times New Roman" w:hAnsi="Times New Roman" w:cs="Times New Roman"/>
          <w:noProof/>
        </w:rPr>
        <w:t xml:space="preserve">K dan Yumiati Suharto, </w:t>
      </w:r>
      <w:r w:rsidRPr="00EA3F18">
        <w:rPr>
          <w:rFonts w:ascii="Times New Roman" w:hAnsi="Times New Roman" w:cs="Times New Roman"/>
          <w:i/>
          <w:noProof/>
        </w:rPr>
        <w:t xml:space="preserve">Strategi,. </w:t>
      </w:r>
      <w:r w:rsidRPr="00EA3F18">
        <w:rPr>
          <w:rFonts w:ascii="Times New Roman" w:hAnsi="Times New Roman" w:cs="Times New Roman"/>
          <w:iCs/>
          <w:noProof/>
        </w:rPr>
        <w:t>Hlm</w:t>
      </w:r>
      <w:r w:rsidRPr="00EA3F18">
        <w:rPr>
          <w:rFonts w:ascii="Times New Roman" w:hAnsi="Times New Roman" w:cs="Times New Roman"/>
          <w:iCs/>
        </w:rPr>
        <w:t xml:space="preserve"> </w:t>
      </w:r>
      <w:r>
        <w:rPr>
          <w:rFonts w:ascii="Times New Roman" w:hAnsi="Times New Roman" w:cs="Times New Roman"/>
          <w:iCs/>
        </w:rPr>
        <w:t>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450F" w14:textId="41D316D9" w:rsidR="00480630" w:rsidRPr="001B1235" w:rsidRDefault="00480630">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4D68" w14:textId="77777777" w:rsidR="0078048A" w:rsidRDefault="007804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CCFB2" w14:textId="77777777" w:rsidR="0016335D" w:rsidRDefault="001633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D0109" w14:textId="77777777" w:rsidR="0078048A" w:rsidRDefault="007804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85614" w14:textId="77777777" w:rsidR="00164B22" w:rsidRDefault="00164B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F36E3" w14:textId="77777777" w:rsidR="0016335D" w:rsidRDefault="001633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01BA" w14:textId="77777777" w:rsidR="0016335D" w:rsidRDefault="00163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3AAA"/>
    <w:multiLevelType w:val="hybridMultilevel"/>
    <w:tmpl w:val="A72481B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457104"/>
    <w:multiLevelType w:val="hybridMultilevel"/>
    <w:tmpl w:val="00762926"/>
    <w:lvl w:ilvl="0" w:tplc="47145594">
      <w:start w:val="2"/>
      <w:numFmt w:val="upperLetter"/>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7881EB7"/>
    <w:multiLevelType w:val="hybridMultilevel"/>
    <w:tmpl w:val="6C8E0958"/>
    <w:lvl w:ilvl="0" w:tplc="38090019">
      <w:start w:val="1"/>
      <w:numFmt w:val="lowerLetter"/>
      <w:lvlText w:val="%1."/>
      <w:lvlJc w:val="left"/>
      <w:pPr>
        <w:ind w:left="1440" w:hanging="360"/>
      </w:pPr>
    </w:lvl>
    <w:lvl w:ilvl="1" w:tplc="38090011">
      <w:start w:val="1"/>
      <w:numFmt w:val="decimal"/>
      <w:lvlText w:val="%2)"/>
      <w:lvlJc w:val="left"/>
      <w:pPr>
        <w:ind w:left="3196"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B1F4D01"/>
    <w:multiLevelType w:val="hybridMultilevel"/>
    <w:tmpl w:val="75F0E2D0"/>
    <w:lvl w:ilvl="0" w:tplc="FFFFFFFF">
      <w:start w:val="1"/>
      <w:numFmt w:val="decimal"/>
      <w:lvlText w:val="%1."/>
      <w:lvlJc w:val="left"/>
      <w:pPr>
        <w:ind w:left="1495"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B71522"/>
    <w:multiLevelType w:val="hybridMultilevel"/>
    <w:tmpl w:val="10C49A38"/>
    <w:lvl w:ilvl="0" w:tplc="313E6A86">
      <w:start w:val="1"/>
      <w:numFmt w:val="decimal"/>
      <w:lvlText w:val="%1."/>
      <w:lvlJc w:val="left"/>
      <w:pPr>
        <w:ind w:left="928" w:hanging="360"/>
      </w:p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5" w15:restartNumberingAfterBreak="0">
    <w:nsid w:val="0D2215E4"/>
    <w:multiLevelType w:val="hybridMultilevel"/>
    <w:tmpl w:val="5AF62A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04846BE"/>
    <w:multiLevelType w:val="hybridMultilevel"/>
    <w:tmpl w:val="DB4A258C"/>
    <w:lvl w:ilvl="0" w:tplc="246CBEE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10984912"/>
    <w:multiLevelType w:val="hybridMultilevel"/>
    <w:tmpl w:val="D1A65A0A"/>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8" w15:restartNumberingAfterBreak="0">
    <w:nsid w:val="11FA56D6"/>
    <w:multiLevelType w:val="hybridMultilevel"/>
    <w:tmpl w:val="4F70DCB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22262CA"/>
    <w:multiLevelType w:val="hybridMultilevel"/>
    <w:tmpl w:val="59D82A06"/>
    <w:lvl w:ilvl="0" w:tplc="BFE660BE">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78E610D"/>
    <w:multiLevelType w:val="hybridMultilevel"/>
    <w:tmpl w:val="19785B9C"/>
    <w:lvl w:ilvl="0" w:tplc="FFFFFFFF">
      <w:start w:val="1"/>
      <w:numFmt w:val="lowerLetter"/>
      <w:lvlText w:val="%1."/>
      <w:lvlJc w:val="left"/>
      <w:pPr>
        <w:ind w:left="2062"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9BA180A"/>
    <w:multiLevelType w:val="hybridMultilevel"/>
    <w:tmpl w:val="A9C20FE2"/>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2" w15:restartNumberingAfterBreak="0">
    <w:nsid w:val="1E3A47DF"/>
    <w:multiLevelType w:val="hybridMultilevel"/>
    <w:tmpl w:val="0B168D58"/>
    <w:lvl w:ilvl="0" w:tplc="3809000F">
      <w:start w:val="1"/>
      <w:numFmt w:val="decimal"/>
      <w:lvlText w:val="%1."/>
      <w:lvlJc w:val="left"/>
      <w:pPr>
        <w:ind w:left="1070" w:hanging="360"/>
      </w:p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13" w15:restartNumberingAfterBreak="0">
    <w:nsid w:val="20260B90"/>
    <w:multiLevelType w:val="hybridMultilevel"/>
    <w:tmpl w:val="19785B9C"/>
    <w:lvl w:ilvl="0" w:tplc="38090019">
      <w:start w:val="1"/>
      <w:numFmt w:val="lowerLetter"/>
      <w:lvlText w:val="%1."/>
      <w:lvlJc w:val="left"/>
      <w:pPr>
        <w:ind w:left="2062"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 w15:restartNumberingAfterBreak="0">
    <w:nsid w:val="213F3389"/>
    <w:multiLevelType w:val="hybridMultilevel"/>
    <w:tmpl w:val="81B2FC40"/>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5" w15:restartNumberingAfterBreak="0">
    <w:nsid w:val="24811267"/>
    <w:multiLevelType w:val="hybridMultilevel"/>
    <w:tmpl w:val="F838071C"/>
    <w:lvl w:ilvl="0" w:tplc="0978C39A">
      <w:start w:val="1"/>
      <w:numFmt w:val="decimal"/>
      <w:lvlText w:val="%1."/>
      <w:lvlJc w:val="left"/>
      <w:pPr>
        <w:ind w:left="1070" w:hanging="360"/>
      </w:pPr>
      <w:rPr>
        <w:i w:val="0"/>
        <w:iCs w:val="0"/>
      </w:r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16" w15:restartNumberingAfterBreak="0">
    <w:nsid w:val="26C463F7"/>
    <w:multiLevelType w:val="hybridMultilevel"/>
    <w:tmpl w:val="3B44E970"/>
    <w:lvl w:ilvl="0" w:tplc="38090011">
      <w:start w:val="1"/>
      <w:numFmt w:val="decimal"/>
      <w:lvlText w:val="%1)"/>
      <w:lvlJc w:val="left"/>
      <w:pPr>
        <w:ind w:left="2629" w:hanging="360"/>
      </w:pPr>
    </w:lvl>
    <w:lvl w:ilvl="1" w:tplc="FFFFFFFF" w:tentative="1">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7" w15:restartNumberingAfterBreak="0">
    <w:nsid w:val="27290451"/>
    <w:multiLevelType w:val="hybridMultilevel"/>
    <w:tmpl w:val="C13CBDC2"/>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 w15:restartNumberingAfterBreak="0">
    <w:nsid w:val="2C4A3ECC"/>
    <w:multiLevelType w:val="hybridMultilevel"/>
    <w:tmpl w:val="92AA0614"/>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9" w15:restartNumberingAfterBreak="0">
    <w:nsid w:val="32A810BB"/>
    <w:multiLevelType w:val="hybridMultilevel"/>
    <w:tmpl w:val="EEA8292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0" w15:restartNumberingAfterBreak="0">
    <w:nsid w:val="32FF221B"/>
    <w:multiLevelType w:val="hybridMultilevel"/>
    <w:tmpl w:val="44A27A4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35323A0"/>
    <w:multiLevelType w:val="hybridMultilevel"/>
    <w:tmpl w:val="354E7C8E"/>
    <w:lvl w:ilvl="0" w:tplc="38090019">
      <w:start w:val="1"/>
      <w:numFmt w:val="lowerLetter"/>
      <w:lvlText w:val="%1."/>
      <w:lvlJc w:val="left"/>
      <w:pPr>
        <w:ind w:left="2062" w:hanging="360"/>
      </w:pPr>
    </w:lvl>
    <w:lvl w:ilvl="1" w:tplc="38090019" w:tentative="1">
      <w:start w:val="1"/>
      <w:numFmt w:val="lowerLetter"/>
      <w:lvlText w:val="%2."/>
      <w:lvlJc w:val="left"/>
      <w:pPr>
        <w:ind w:left="2782" w:hanging="360"/>
      </w:pPr>
    </w:lvl>
    <w:lvl w:ilvl="2" w:tplc="3809001B" w:tentative="1">
      <w:start w:val="1"/>
      <w:numFmt w:val="lowerRoman"/>
      <w:lvlText w:val="%3."/>
      <w:lvlJc w:val="right"/>
      <w:pPr>
        <w:ind w:left="3502" w:hanging="180"/>
      </w:pPr>
    </w:lvl>
    <w:lvl w:ilvl="3" w:tplc="3809000F" w:tentative="1">
      <w:start w:val="1"/>
      <w:numFmt w:val="decimal"/>
      <w:lvlText w:val="%4."/>
      <w:lvlJc w:val="left"/>
      <w:pPr>
        <w:ind w:left="4222" w:hanging="360"/>
      </w:pPr>
    </w:lvl>
    <w:lvl w:ilvl="4" w:tplc="38090019" w:tentative="1">
      <w:start w:val="1"/>
      <w:numFmt w:val="lowerLetter"/>
      <w:lvlText w:val="%5."/>
      <w:lvlJc w:val="left"/>
      <w:pPr>
        <w:ind w:left="4942" w:hanging="360"/>
      </w:pPr>
    </w:lvl>
    <w:lvl w:ilvl="5" w:tplc="3809001B" w:tentative="1">
      <w:start w:val="1"/>
      <w:numFmt w:val="lowerRoman"/>
      <w:lvlText w:val="%6."/>
      <w:lvlJc w:val="right"/>
      <w:pPr>
        <w:ind w:left="5662" w:hanging="180"/>
      </w:pPr>
    </w:lvl>
    <w:lvl w:ilvl="6" w:tplc="3809000F" w:tentative="1">
      <w:start w:val="1"/>
      <w:numFmt w:val="decimal"/>
      <w:lvlText w:val="%7."/>
      <w:lvlJc w:val="left"/>
      <w:pPr>
        <w:ind w:left="6382" w:hanging="360"/>
      </w:pPr>
    </w:lvl>
    <w:lvl w:ilvl="7" w:tplc="38090019" w:tentative="1">
      <w:start w:val="1"/>
      <w:numFmt w:val="lowerLetter"/>
      <w:lvlText w:val="%8."/>
      <w:lvlJc w:val="left"/>
      <w:pPr>
        <w:ind w:left="7102" w:hanging="360"/>
      </w:pPr>
    </w:lvl>
    <w:lvl w:ilvl="8" w:tplc="3809001B" w:tentative="1">
      <w:start w:val="1"/>
      <w:numFmt w:val="lowerRoman"/>
      <w:lvlText w:val="%9."/>
      <w:lvlJc w:val="right"/>
      <w:pPr>
        <w:ind w:left="7822" w:hanging="180"/>
      </w:pPr>
    </w:lvl>
  </w:abstractNum>
  <w:abstractNum w:abstractNumId="22" w15:restartNumberingAfterBreak="0">
    <w:nsid w:val="345D0420"/>
    <w:multiLevelType w:val="hybridMultilevel"/>
    <w:tmpl w:val="2C4CEAB6"/>
    <w:lvl w:ilvl="0" w:tplc="38090017">
      <w:start w:val="1"/>
      <w:numFmt w:val="lowerLetter"/>
      <w:lvlText w:val="%1)"/>
      <w:lvlJc w:val="left"/>
      <w:pPr>
        <w:ind w:left="1495" w:hanging="360"/>
      </w:pPr>
    </w:lvl>
    <w:lvl w:ilvl="1" w:tplc="38090019">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23" w15:restartNumberingAfterBreak="0">
    <w:nsid w:val="382F2CF7"/>
    <w:multiLevelType w:val="hybridMultilevel"/>
    <w:tmpl w:val="2ED2914C"/>
    <w:lvl w:ilvl="0" w:tplc="38090019">
      <w:start w:val="1"/>
      <w:numFmt w:val="lowerLetter"/>
      <w:lvlText w:val="%1."/>
      <w:lvlJc w:val="left"/>
      <w:pPr>
        <w:ind w:left="1778" w:hanging="360"/>
      </w:p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24" w15:restartNumberingAfterBreak="0">
    <w:nsid w:val="3FEB5D49"/>
    <w:multiLevelType w:val="hybridMultilevel"/>
    <w:tmpl w:val="4F84F5D2"/>
    <w:lvl w:ilvl="0" w:tplc="3809000F">
      <w:start w:val="1"/>
      <w:numFmt w:val="decimal"/>
      <w:lvlText w:val="%1."/>
      <w:lvlJc w:val="left"/>
      <w:pPr>
        <w:ind w:left="2421" w:hanging="360"/>
      </w:pPr>
      <w:rPr>
        <w:rFonts w:hint="default"/>
      </w:rPr>
    </w:lvl>
    <w:lvl w:ilvl="1" w:tplc="38090003" w:tentative="1">
      <w:start w:val="1"/>
      <w:numFmt w:val="bullet"/>
      <w:lvlText w:val="o"/>
      <w:lvlJc w:val="left"/>
      <w:pPr>
        <w:ind w:left="3141" w:hanging="360"/>
      </w:pPr>
      <w:rPr>
        <w:rFonts w:ascii="Courier New" w:hAnsi="Courier New" w:cs="Courier New" w:hint="default"/>
      </w:rPr>
    </w:lvl>
    <w:lvl w:ilvl="2" w:tplc="38090005" w:tentative="1">
      <w:start w:val="1"/>
      <w:numFmt w:val="bullet"/>
      <w:lvlText w:val=""/>
      <w:lvlJc w:val="left"/>
      <w:pPr>
        <w:ind w:left="3861" w:hanging="360"/>
      </w:pPr>
      <w:rPr>
        <w:rFonts w:ascii="Wingdings" w:hAnsi="Wingdings" w:hint="default"/>
      </w:rPr>
    </w:lvl>
    <w:lvl w:ilvl="3" w:tplc="38090001" w:tentative="1">
      <w:start w:val="1"/>
      <w:numFmt w:val="bullet"/>
      <w:lvlText w:val=""/>
      <w:lvlJc w:val="left"/>
      <w:pPr>
        <w:ind w:left="4581" w:hanging="360"/>
      </w:pPr>
      <w:rPr>
        <w:rFonts w:ascii="Symbol" w:hAnsi="Symbol" w:hint="default"/>
      </w:rPr>
    </w:lvl>
    <w:lvl w:ilvl="4" w:tplc="38090003" w:tentative="1">
      <w:start w:val="1"/>
      <w:numFmt w:val="bullet"/>
      <w:lvlText w:val="o"/>
      <w:lvlJc w:val="left"/>
      <w:pPr>
        <w:ind w:left="5301" w:hanging="360"/>
      </w:pPr>
      <w:rPr>
        <w:rFonts w:ascii="Courier New" w:hAnsi="Courier New" w:cs="Courier New" w:hint="default"/>
      </w:rPr>
    </w:lvl>
    <w:lvl w:ilvl="5" w:tplc="38090005" w:tentative="1">
      <w:start w:val="1"/>
      <w:numFmt w:val="bullet"/>
      <w:lvlText w:val=""/>
      <w:lvlJc w:val="left"/>
      <w:pPr>
        <w:ind w:left="6021" w:hanging="360"/>
      </w:pPr>
      <w:rPr>
        <w:rFonts w:ascii="Wingdings" w:hAnsi="Wingdings" w:hint="default"/>
      </w:rPr>
    </w:lvl>
    <w:lvl w:ilvl="6" w:tplc="38090001" w:tentative="1">
      <w:start w:val="1"/>
      <w:numFmt w:val="bullet"/>
      <w:lvlText w:val=""/>
      <w:lvlJc w:val="left"/>
      <w:pPr>
        <w:ind w:left="6741" w:hanging="360"/>
      </w:pPr>
      <w:rPr>
        <w:rFonts w:ascii="Symbol" w:hAnsi="Symbol" w:hint="default"/>
      </w:rPr>
    </w:lvl>
    <w:lvl w:ilvl="7" w:tplc="38090003" w:tentative="1">
      <w:start w:val="1"/>
      <w:numFmt w:val="bullet"/>
      <w:lvlText w:val="o"/>
      <w:lvlJc w:val="left"/>
      <w:pPr>
        <w:ind w:left="7461" w:hanging="360"/>
      </w:pPr>
      <w:rPr>
        <w:rFonts w:ascii="Courier New" w:hAnsi="Courier New" w:cs="Courier New" w:hint="default"/>
      </w:rPr>
    </w:lvl>
    <w:lvl w:ilvl="8" w:tplc="38090005" w:tentative="1">
      <w:start w:val="1"/>
      <w:numFmt w:val="bullet"/>
      <w:lvlText w:val=""/>
      <w:lvlJc w:val="left"/>
      <w:pPr>
        <w:ind w:left="8181" w:hanging="360"/>
      </w:pPr>
      <w:rPr>
        <w:rFonts w:ascii="Wingdings" w:hAnsi="Wingdings" w:hint="default"/>
      </w:rPr>
    </w:lvl>
  </w:abstractNum>
  <w:abstractNum w:abstractNumId="25" w15:restartNumberingAfterBreak="0">
    <w:nsid w:val="418B29B3"/>
    <w:multiLevelType w:val="hybridMultilevel"/>
    <w:tmpl w:val="24D0BED0"/>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6" w15:restartNumberingAfterBreak="0">
    <w:nsid w:val="43DC02E0"/>
    <w:multiLevelType w:val="hybridMultilevel"/>
    <w:tmpl w:val="6B74C980"/>
    <w:lvl w:ilvl="0" w:tplc="D570CBDA">
      <w:start w:val="1"/>
      <w:numFmt w:val="decimal"/>
      <w:lvlText w:val="%1)"/>
      <w:lvlJc w:val="left"/>
      <w:pPr>
        <w:ind w:left="1950" w:hanging="360"/>
      </w:pPr>
      <w:rPr>
        <w:rFonts w:cs="Times New Roman" w:hint="default"/>
        <w:b w:val="0"/>
        <w:bCs w:val="0"/>
      </w:rPr>
    </w:lvl>
    <w:lvl w:ilvl="1" w:tplc="04210019" w:tentative="1">
      <w:start w:val="1"/>
      <w:numFmt w:val="lowerLetter"/>
      <w:lvlText w:val="%2."/>
      <w:lvlJc w:val="left"/>
      <w:pPr>
        <w:ind w:left="2670" w:hanging="360"/>
      </w:pPr>
      <w:rPr>
        <w:rFonts w:cs="Times New Roman"/>
      </w:rPr>
    </w:lvl>
    <w:lvl w:ilvl="2" w:tplc="0421001B" w:tentative="1">
      <w:start w:val="1"/>
      <w:numFmt w:val="lowerRoman"/>
      <w:lvlText w:val="%3."/>
      <w:lvlJc w:val="right"/>
      <w:pPr>
        <w:ind w:left="3390" w:hanging="180"/>
      </w:pPr>
      <w:rPr>
        <w:rFonts w:cs="Times New Roman"/>
      </w:rPr>
    </w:lvl>
    <w:lvl w:ilvl="3" w:tplc="0421000F" w:tentative="1">
      <w:start w:val="1"/>
      <w:numFmt w:val="decimal"/>
      <w:lvlText w:val="%4."/>
      <w:lvlJc w:val="left"/>
      <w:pPr>
        <w:ind w:left="4110" w:hanging="360"/>
      </w:pPr>
      <w:rPr>
        <w:rFonts w:cs="Times New Roman"/>
      </w:rPr>
    </w:lvl>
    <w:lvl w:ilvl="4" w:tplc="04210019" w:tentative="1">
      <w:start w:val="1"/>
      <w:numFmt w:val="lowerLetter"/>
      <w:lvlText w:val="%5."/>
      <w:lvlJc w:val="left"/>
      <w:pPr>
        <w:ind w:left="4830" w:hanging="360"/>
      </w:pPr>
      <w:rPr>
        <w:rFonts w:cs="Times New Roman"/>
      </w:rPr>
    </w:lvl>
    <w:lvl w:ilvl="5" w:tplc="0421001B" w:tentative="1">
      <w:start w:val="1"/>
      <w:numFmt w:val="lowerRoman"/>
      <w:lvlText w:val="%6."/>
      <w:lvlJc w:val="right"/>
      <w:pPr>
        <w:ind w:left="5550" w:hanging="180"/>
      </w:pPr>
      <w:rPr>
        <w:rFonts w:cs="Times New Roman"/>
      </w:rPr>
    </w:lvl>
    <w:lvl w:ilvl="6" w:tplc="0421000F" w:tentative="1">
      <w:start w:val="1"/>
      <w:numFmt w:val="decimal"/>
      <w:lvlText w:val="%7."/>
      <w:lvlJc w:val="left"/>
      <w:pPr>
        <w:ind w:left="6270" w:hanging="360"/>
      </w:pPr>
      <w:rPr>
        <w:rFonts w:cs="Times New Roman"/>
      </w:rPr>
    </w:lvl>
    <w:lvl w:ilvl="7" w:tplc="04210019" w:tentative="1">
      <w:start w:val="1"/>
      <w:numFmt w:val="lowerLetter"/>
      <w:lvlText w:val="%8."/>
      <w:lvlJc w:val="left"/>
      <w:pPr>
        <w:ind w:left="6990" w:hanging="360"/>
      </w:pPr>
      <w:rPr>
        <w:rFonts w:cs="Times New Roman"/>
      </w:rPr>
    </w:lvl>
    <w:lvl w:ilvl="8" w:tplc="0421001B" w:tentative="1">
      <w:start w:val="1"/>
      <w:numFmt w:val="lowerRoman"/>
      <w:lvlText w:val="%9."/>
      <w:lvlJc w:val="right"/>
      <w:pPr>
        <w:ind w:left="7710" w:hanging="180"/>
      </w:pPr>
      <w:rPr>
        <w:rFonts w:cs="Times New Roman"/>
      </w:rPr>
    </w:lvl>
  </w:abstractNum>
  <w:abstractNum w:abstractNumId="27" w15:restartNumberingAfterBreak="0">
    <w:nsid w:val="44524349"/>
    <w:multiLevelType w:val="hybridMultilevel"/>
    <w:tmpl w:val="02467CAE"/>
    <w:lvl w:ilvl="0" w:tplc="38090019">
      <w:start w:val="1"/>
      <w:numFmt w:val="lowerLetter"/>
      <w:lvlText w:val="%1."/>
      <w:lvlJc w:val="left"/>
      <w:pPr>
        <w:ind w:left="1920" w:hanging="360"/>
      </w:p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28" w15:restartNumberingAfterBreak="0">
    <w:nsid w:val="45AA47FC"/>
    <w:multiLevelType w:val="hybridMultilevel"/>
    <w:tmpl w:val="0966E1A8"/>
    <w:lvl w:ilvl="0" w:tplc="3809000F">
      <w:start w:val="1"/>
      <w:numFmt w:val="decimal"/>
      <w:lvlText w:val="%1."/>
      <w:lvlJc w:val="left"/>
      <w:pPr>
        <w:ind w:left="2062"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9" w15:restartNumberingAfterBreak="0">
    <w:nsid w:val="475E1F94"/>
    <w:multiLevelType w:val="hybridMultilevel"/>
    <w:tmpl w:val="6FF8E208"/>
    <w:lvl w:ilvl="0" w:tplc="38090011">
      <w:start w:val="1"/>
      <w:numFmt w:val="decimal"/>
      <w:lvlText w:val="%1)"/>
      <w:lvlJc w:val="left"/>
      <w:pPr>
        <w:ind w:left="2629" w:hanging="360"/>
      </w:pPr>
    </w:lvl>
    <w:lvl w:ilvl="1" w:tplc="38090019" w:tentative="1">
      <w:start w:val="1"/>
      <w:numFmt w:val="lowerLetter"/>
      <w:lvlText w:val="%2."/>
      <w:lvlJc w:val="left"/>
      <w:pPr>
        <w:ind w:left="3349" w:hanging="360"/>
      </w:pPr>
    </w:lvl>
    <w:lvl w:ilvl="2" w:tplc="3809001B" w:tentative="1">
      <w:start w:val="1"/>
      <w:numFmt w:val="lowerRoman"/>
      <w:lvlText w:val="%3."/>
      <w:lvlJc w:val="right"/>
      <w:pPr>
        <w:ind w:left="4069" w:hanging="180"/>
      </w:pPr>
    </w:lvl>
    <w:lvl w:ilvl="3" w:tplc="3809000F" w:tentative="1">
      <w:start w:val="1"/>
      <w:numFmt w:val="decimal"/>
      <w:lvlText w:val="%4."/>
      <w:lvlJc w:val="left"/>
      <w:pPr>
        <w:ind w:left="4789" w:hanging="360"/>
      </w:pPr>
    </w:lvl>
    <w:lvl w:ilvl="4" w:tplc="38090019" w:tentative="1">
      <w:start w:val="1"/>
      <w:numFmt w:val="lowerLetter"/>
      <w:lvlText w:val="%5."/>
      <w:lvlJc w:val="left"/>
      <w:pPr>
        <w:ind w:left="5509" w:hanging="360"/>
      </w:pPr>
    </w:lvl>
    <w:lvl w:ilvl="5" w:tplc="3809001B" w:tentative="1">
      <w:start w:val="1"/>
      <w:numFmt w:val="lowerRoman"/>
      <w:lvlText w:val="%6."/>
      <w:lvlJc w:val="right"/>
      <w:pPr>
        <w:ind w:left="6229" w:hanging="180"/>
      </w:pPr>
    </w:lvl>
    <w:lvl w:ilvl="6" w:tplc="3809000F" w:tentative="1">
      <w:start w:val="1"/>
      <w:numFmt w:val="decimal"/>
      <w:lvlText w:val="%7."/>
      <w:lvlJc w:val="left"/>
      <w:pPr>
        <w:ind w:left="6949" w:hanging="360"/>
      </w:pPr>
    </w:lvl>
    <w:lvl w:ilvl="7" w:tplc="38090019" w:tentative="1">
      <w:start w:val="1"/>
      <w:numFmt w:val="lowerLetter"/>
      <w:lvlText w:val="%8."/>
      <w:lvlJc w:val="left"/>
      <w:pPr>
        <w:ind w:left="7669" w:hanging="360"/>
      </w:pPr>
    </w:lvl>
    <w:lvl w:ilvl="8" w:tplc="3809001B" w:tentative="1">
      <w:start w:val="1"/>
      <w:numFmt w:val="lowerRoman"/>
      <w:lvlText w:val="%9."/>
      <w:lvlJc w:val="right"/>
      <w:pPr>
        <w:ind w:left="8389" w:hanging="180"/>
      </w:pPr>
    </w:lvl>
  </w:abstractNum>
  <w:abstractNum w:abstractNumId="30" w15:restartNumberingAfterBreak="0">
    <w:nsid w:val="48A51535"/>
    <w:multiLevelType w:val="hybridMultilevel"/>
    <w:tmpl w:val="FD507740"/>
    <w:lvl w:ilvl="0" w:tplc="FFFFFFFF">
      <w:start w:val="1"/>
      <w:numFmt w:val="decimal"/>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31" w15:restartNumberingAfterBreak="0">
    <w:nsid w:val="48E6611E"/>
    <w:multiLevelType w:val="hybridMultilevel"/>
    <w:tmpl w:val="07361BCA"/>
    <w:lvl w:ilvl="0" w:tplc="FFFFFFFF">
      <w:start w:val="1"/>
      <w:numFmt w:val="decimal"/>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32" w15:restartNumberingAfterBreak="0">
    <w:nsid w:val="49A91D50"/>
    <w:multiLevelType w:val="hybridMultilevel"/>
    <w:tmpl w:val="C13CBDC2"/>
    <w:lvl w:ilvl="0" w:tplc="38090019">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3" w15:restartNumberingAfterBreak="0">
    <w:nsid w:val="4A6956C1"/>
    <w:multiLevelType w:val="hybridMultilevel"/>
    <w:tmpl w:val="A0AC919C"/>
    <w:lvl w:ilvl="0" w:tplc="FFFFFFFF">
      <w:start w:val="1"/>
      <w:numFmt w:val="lowerLetter"/>
      <w:lvlText w:val="%1."/>
      <w:lvlJc w:val="left"/>
      <w:pPr>
        <w:ind w:left="2062"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4AD92FC1"/>
    <w:multiLevelType w:val="hybridMultilevel"/>
    <w:tmpl w:val="1AB62560"/>
    <w:lvl w:ilvl="0" w:tplc="55506406">
      <w:start w:val="3"/>
      <w:numFmt w:val="decimal"/>
      <w:lvlText w:val="%1."/>
      <w:lvlJc w:val="left"/>
      <w:pPr>
        <w:ind w:left="2062" w:hanging="360"/>
      </w:pPr>
      <w:rPr>
        <w:rFonts w:hint="default"/>
      </w:rPr>
    </w:lvl>
    <w:lvl w:ilvl="1" w:tplc="3FC854EC">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CB160DF"/>
    <w:multiLevelType w:val="hybridMultilevel"/>
    <w:tmpl w:val="E3886678"/>
    <w:lvl w:ilvl="0" w:tplc="FFFFFFFF">
      <w:start w:val="1"/>
      <w:numFmt w:val="decimal"/>
      <w:lvlText w:val="%1."/>
      <w:lvlJc w:val="left"/>
      <w:pPr>
        <w:ind w:left="1353" w:hanging="360"/>
      </w:p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6" w15:restartNumberingAfterBreak="0">
    <w:nsid w:val="4CFA6981"/>
    <w:multiLevelType w:val="hybridMultilevel"/>
    <w:tmpl w:val="7E8C3360"/>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37" w15:restartNumberingAfterBreak="0">
    <w:nsid w:val="4E65349A"/>
    <w:multiLevelType w:val="hybridMultilevel"/>
    <w:tmpl w:val="3272A820"/>
    <w:lvl w:ilvl="0" w:tplc="17268E08">
      <w:start w:val="1"/>
      <w:numFmt w:val="bullet"/>
      <w:lvlText w:val="-"/>
      <w:lvlJc w:val="left"/>
      <w:pPr>
        <w:ind w:left="720" w:hanging="360"/>
      </w:pPr>
      <w:rPr>
        <w:rFonts w:ascii="Times New Roman" w:eastAsia="Calibr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15:restartNumberingAfterBreak="0">
    <w:nsid w:val="4EAD197E"/>
    <w:multiLevelType w:val="hybridMultilevel"/>
    <w:tmpl w:val="10829036"/>
    <w:lvl w:ilvl="0" w:tplc="3809000F">
      <w:start w:val="1"/>
      <w:numFmt w:val="decimal"/>
      <w:lvlText w:val="%1."/>
      <w:lvlJc w:val="left"/>
      <w:pPr>
        <w:ind w:left="1495" w:hanging="360"/>
      </w:p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39" w15:restartNumberingAfterBreak="0">
    <w:nsid w:val="50062A4E"/>
    <w:multiLevelType w:val="hybridMultilevel"/>
    <w:tmpl w:val="D3949588"/>
    <w:lvl w:ilvl="0" w:tplc="3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0C00FDA"/>
    <w:multiLevelType w:val="hybridMultilevel"/>
    <w:tmpl w:val="DF8C9642"/>
    <w:lvl w:ilvl="0" w:tplc="38090015">
      <w:start w:val="1"/>
      <w:numFmt w:val="upperLetter"/>
      <w:lvlText w:val="%1."/>
      <w:lvlJc w:val="left"/>
      <w:pPr>
        <w:ind w:left="360" w:hanging="360"/>
      </w:pPr>
    </w:lvl>
    <w:lvl w:ilvl="1" w:tplc="E7A2E2B8">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52C2219C"/>
    <w:multiLevelType w:val="hybridMultilevel"/>
    <w:tmpl w:val="08723FDE"/>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565E1F56"/>
    <w:multiLevelType w:val="hybridMultilevel"/>
    <w:tmpl w:val="10D65B1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5BA219D1"/>
    <w:multiLevelType w:val="hybridMultilevel"/>
    <w:tmpl w:val="58E4AF66"/>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4" w15:restartNumberingAfterBreak="0">
    <w:nsid w:val="5CF90A1D"/>
    <w:multiLevelType w:val="hybridMultilevel"/>
    <w:tmpl w:val="378072B4"/>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45" w15:restartNumberingAfterBreak="0">
    <w:nsid w:val="5D235245"/>
    <w:multiLevelType w:val="hybridMultilevel"/>
    <w:tmpl w:val="849A81E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EB045E7"/>
    <w:multiLevelType w:val="hybridMultilevel"/>
    <w:tmpl w:val="E50CBA48"/>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47" w15:restartNumberingAfterBreak="0">
    <w:nsid w:val="64F7145B"/>
    <w:multiLevelType w:val="hybridMultilevel"/>
    <w:tmpl w:val="B8C4AE06"/>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15:restartNumberingAfterBreak="0">
    <w:nsid w:val="65EA03C2"/>
    <w:multiLevelType w:val="hybridMultilevel"/>
    <w:tmpl w:val="F08830AE"/>
    <w:lvl w:ilvl="0" w:tplc="3809000F">
      <w:start w:val="1"/>
      <w:numFmt w:val="decimal"/>
      <w:lvlText w:val="%1."/>
      <w:lvlJc w:val="left"/>
      <w:pPr>
        <w:ind w:left="2062" w:hanging="360"/>
      </w:pPr>
      <w:rPr>
        <w:rFonts w:hint="default"/>
      </w:rPr>
    </w:lvl>
    <w:lvl w:ilvl="1" w:tplc="38090003" w:tentative="1">
      <w:start w:val="1"/>
      <w:numFmt w:val="bullet"/>
      <w:lvlText w:val="o"/>
      <w:lvlJc w:val="left"/>
      <w:pPr>
        <w:ind w:left="2782" w:hanging="360"/>
      </w:pPr>
      <w:rPr>
        <w:rFonts w:ascii="Courier New" w:hAnsi="Courier New" w:cs="Courier New" w:hint="default"/>
      </w:rPr>
    </w:lvl>
    <w:lvl w:ilvl="2" w:tplc="38090005" w:tentative="1">
      <w:start w:val="1"/>
      <w:numFmt w:val="bullet"/>
      <w:lvlText w:val=""/>
      <w:lvlJc w:val="left"/>
      <w:pPr>
        <w:ind w:left="3502" w:hanging="360"/>
      </w:pPr>
      <w:rPr>
        <w:rFonts w:ascii="Wingdings" w:hAnsi="Wingdings" w:hint="default"/>
      </w:rPr>
    </w:lvl>
    <w:lvl w:ilvl="3" w:tplc="38090001" w:tentative="1">
      <w:start w:val="1"/>
      <w:numFmt w:val="bullet"/>
      <w:lvlText w:val=""/>
      <w:lvlJc w:val="left"/>
      <w:pPr>
        <w:ind w:left="4222" w:hanging="360"/>
      </w:pPr>
      <w:rPr>
        <w:rFonts w:ascii="Symbol" w:hAnsi="Symbol" w:hint="default"/>
      </w:rPr>
    </w:lvl>
    <w:lvl w:ilvl="4" w:tplc="38090003" w:tentative="1">
      <w:start w:val="1"/>
      <w:numFmt w:val="bullet"/>
      <w:lvlText w:val="o"/>
      <w:lvlJc w:val="left"/>
      <w:pPr>
        <w:ind w:left="4942" w:hanging="360"/>
      </w:pPr>
      <w:rPr>
        <w:rFonts w:ascii="Courier New" w:hAnsi="Courier New" w:cs="Courier New" w:hint="default"/>
      </w:rPr>
    </w:lvl>
    <w:lvl w:ilvl="5" w:tplc="38090005" w:tentative="1">
      <w:start w:val="1"/>
      <w:numFmt w:val="bullet"/>
      <w:lvlText w:val=""/>
      <w:lvlJc w:val="left"/>
      <w:pPr>
        <w:ind w:left="5662" w:hanging="360"/>
      </w:pPr>
      <w:rPr>
        <w:rFonts w:ascii="Wingdings" w:hAnsi="Wingdings" w:hint="default"/>
      </w:rPr>
    </w:lvl>
    <w:lvl w:ilvl="6" w:tplc="38090001" w:tentative="1">
      <w:start w:val="1"/>
      <w:numFmt w:val="bullet"/>
      <w:lvlText w:val=""/>
      <w:lvlJc w:val="left"/>
      <w:pPr>
        <w:ind w:left="6382" w:hanging="360"/>
      </w:pPr>
      <w:rPr>
        <w:rFonts w:ascii="Symbol" w:hAnsi="Symbol" w:hint="default"/>
      </w:rPr>
    </w:lvl>
    <w:lvl w:ilvl="7" w:tplc="38090003" w:tentative="1">
      <w:start w:val="1"/>
      <w:numFmt w:val="bullet"/>
      <w:lvlText w:val="o"/>
      <w:lvlJc w:val="left"/>
      <w:pPr>
        <w:ind w:left="7102" w:hanging="360"/>
      </w:pPr>
      <w:rPr>
        <w:rFonts w:ascii="Courier New" w:hAnsi="Courier New" w:cs="Courier New" w:hint="default"/>
      </w:rPr>
    </w:lvl>
    <w:lvl w:ilvl="8" w:tplc="38090005" w:tentative="1">
      <w:start w:val="1"/>
      <w:numFmt w:val="bullet"/>
      <w:lvlText w:val=""/>
      <w:lvlJc w:val="left"/>
      <w:pPr>
        <w:ind w:left="7822" w:hanging="360"/>
      </w:pPr>
      <w:rPr>
        <w:rFonts w:ascii="Wingdings" w:hAnsi="Wingdings" w:hint="default"/>
      </w:rPr>
    </w:lvl>
  </w:abstractNum>
  <w:abstractNum w:abstractNumId="49" w15:restartNumberingAfterBreak="0">
    <w:nsid w:val="66452090"/>
    <w:multiLevelType w:val="hybridMultilevel"/>
    <w:tmpl w:val="EDC2F212"/>
    <w:lvl w:ilvl="0" w:tplc="3809000F">
      <w:start w:val="1"/>
      <w:numFmt w:val="decimal"/>
      <w:lvlText w:val="%1."/>
      <w:lvlJc w:val="left"/>
      <w:pPr>
        <w:ind w:left="1495"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0" w15:restartNumberingAfterBreak="0">
    <w:nsid w:val="667E412D"/>
    <w:multiLevelType w:val="hybridMultilevel"/>
    <w:tmpl w:val="E15AFA62"/>
    <w:lvl w:ilvl="0" w:tplc="38090019">
      <w:start w:val="1"/>
      <w:numFmt w:val="lowerLetter"/>
      <w:lvlText w:val="%1."/>
      <w:lvlJc w:val="left"/>
      <w:pPr>
        <w:ind w:left="2061" w:hanging="360"/>
      </w:pPr>
      <w:rPr>
        <w:rFonts w:hint="default"/>
      </w:rPr>
    </w:lvl>
    <w:lvl w:ilvl="1" w:tplc="38090003" w:tentative="1">
      <w:start w:val="1"/>
      <w:numFmt w:val="bullet"/>
      <w:lvlText w:val="o"/>
      <w:lvlJc w:val="left"/>
      <w:pPr>
        <w:ind w:left="2781" w:hanging="360"/>
      </w:pPr>
      <w:rPr>
        <w:rFonts w:ascii="Courier New" w:hAnsi="Courier New" w:cs="Courier New" w:hint="default"/>
      </w:rPr>
    </w:lvl>
    <w:lvl w:ilvl="2" w:tplc="38090005" w:tentative="1">
      <w:start w:val="1"/>
      <w:numFmt w:val="bullet"/>
      <w:lvlText w:val=""/>
      <w:lvlJc w:val="left"/>
      <w:pPr>
        <w:ind w:left="3501" w:hanging="360"/>
      </w:pPr>
      <w:rPr>
        <w:rFonts w:ascii="Wingdings" w:hAnsi="Wingdings" w:hint="default"/>
      </w:rPr>
    </w:lvl>
    <w:lvl w:ilvl="3" w:tplc="38090001" w:tentative="1">
      <w:start w:val="1"/>
      <w:numFmt w:val="bullet"/>
      <w:lvlText w:val=""/>
      <w:lvlJc w:val="left"/>
      <w:pPr>
        <w:ind w:left="4221" w:hanging="360"/>
      </w:pPr>
      <w:rPr>
        <w:rFonts w:ascii="Symbol" w:hAnsi="Symbol" w:hint="default"/>
      </w:rPr>
    </w:lvl>
    <w:lvl w:ilvl="4" w:tplc="38090003" w:tentative="1">
      <w:start w:val="1"/>
      <w:numFmt w:val="bullet"/>
      <w:lvlText w:val="o"/>
      <w:lvlJc w:val="left"/>
      <w:pPr>
        <w:ind w:left="4941" w:hanging="360"/>
      </w:pPr>
      <w:rPr>
        <w:rFonts w:ascii="Courier New" w:hAnsi="Courier New" w:cs="Courier New" w:hint="default"/>
      </w:rPr>
    </w:lvl>
    <w:lvl w:ilvl="5" w:tplc="38090005" w:tentative="1">
      <w:start w:val="1"/>
      <w:numFmt w:val="bullet"/>
      <w:lvlText w:val=""/>
      <w:lvlJc w:val="left"/>
      <w:pPr>
        <w:ind w:left="5661" w:hanging="360"/>
      </w:pPr>
      <w:rPr>
        <w:rFonts w:ascii="Wingdings" w:hAnsi="Wingdings" w:hint="default"/>
      </w:rPr>
    </w:lvl>
    <w:lvl w:ilvl="6" w:tplc="38090001" w:tentative="1">
      <w:start w:val="1"/>
      <w:numFmt w:val="bullet"/>
      <w:lvlText w:val=""/>
      <w:lvlJc w:val="left"/>
      <w:pPr>
        <w:ind w:left="6381" w:hanging="360"/>
      </w:pPr>
      <w:rPr>
        <w:rFonts w:ascii="Symbol" w:hAnsi="Symbol" w:hint="default"/>
      </w:rPr>
    </w:lvl>
    <w:lvl w:ilvl="7" w:tplc="38090003" w:tentative="1">
      <w:start w:val="1"/>
      <w:numFmt w:val="bullet"/>
      <w:lvlText w:val="o"/>
      <w:lvlJc w:val="left"/>
      <w:pPr>
        <w:ind w:left="7101" w:hanging="360"/>
      </w:pPr>
      <w:rPr>
        <w:rFonts w:ascii="Courier New" w:hAnsi="Courier New" w:cs="Courier New" w:hint="default"/>
      </w:rPr>
    </w:lvl>
    <w:lvl w:ilvl="8" w:tplc="38090005" w:tentative="1">
      <w:start w:val="1"/>
      <w:numFmt w:val="bullet"/>
      <w:lvlText w:val=""/>
      <w:lvlJc w:val="left"/>
      <w:pPr>
        <w:ind w:left="7821" w:hanging="360"/>
      </w:pPr>
      <w:rPr>
        <w:rFonts w:ascii="Wingdings" w:hAnsi="Wingdings" w:hint="default"/>
      </w:rPr>
    </w:lvl>
  </w:abstractNum>
  <w:abstractNum w:abstractNumId="51" w15:restartNumberingAfterBreak="0">
    <w:nsid w:val="671156DE"/>
    <w:multiLevelType w:val="hybridMultilevel"/>
    <w:tmpl w:val="99A032CE"/>
    <w:lvl w:ilvl="0" w:tplc="7A1885FE">
      <w:start w:val="2"/>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67C07089"/>
    <w:multiLevelType w:val="hybridMultilevel"/>
    <w:tmpl w:val="378072B4"/>
    <w:lvl w:ilvl="0" w:tplc="3809000F">
      <w:start w:val="1"/>
      <w:numFmt w:val="decimal"/>
      <w:lvlText w:val="%1."/>
      <w:lvlJc w:val="left"/>
      <w:pPr>
        <w:ind w:left="1528" w:hanging="360"/>
      </w:pPr>
    </w:lvl>
    <w:lvl w:ilvl="1" w:tplc="38090019" w:tentative="1">
      <w:start w:val="1"/>
      <w:numFmt w:val="lowerLetter"/>
      <w:lvlText w:val="%2."/>
      <w:lvlJc w:val="left"/>
      <w:pPr>
        <w:ind w:left="2248" w:hanging="360"/>
      </w:pPr>
    </w:lvl>
    <w:lvl w:ilvl="2" w:tplc="3809001B" w:tentative="1">
      <w:start w:val="1"/>
      <w:numFmt w:val="lowerRoman"/>
      <w:lvlText w:val="%3."/>
      <w:lvlJc w:val="right"/>
      <w:pPr>
        <w:ind w:left="2968" w:hanging="180"/>
      </w:pPr>
    </w:lvl>
    <w:lvl w:ilvl="3" w:tplc="3809000F" w:tentative="1">
      <w:start w:val="1"/>
      <w:numFmt w:val="decimal"/>
      <w:lvlText w:val="%4."/>
      <w:lvlJc w:val="left"/>
      <w:pPr>
        <w:ind w:left="3688" w:hanging="360"/>
      </w:pPr>
    </w:lvl>
    <w:lvl w:ilvl="4" w:tplc="38090019" w:tentative="1">
      <w:start w:val="1"/>
      <w:numFmt w:val="lowerLetter"/>
      <w:lvlText w:val="%5."/>
      <w:lvlJc w:val="left"/>
      <w:pPr>
        <w:ind w:left="4408" w:hanging="360"/>
      </w:pPr>
    </w:lvl>
    <w:lvl w:ilvl="5" w:tplc="3809001B" w:tentative="1">
      <w:start w:val="1"/>
      <w:numFmt w:val="lowerRoman"/>
      <w:lvlText w:val="%6."/>
      <w:lvlJc w:val="right"/>
      <w:pPr>
        <w:ind w:left="5128" w:hanging="180"/>
      </w:pPr>
    </w:lvl>
    <w:lvl w:ilvl="6" w:tplc="3809000F" w:tentative="1">
      <w:start w:val="1"/>
      <w:numFmt w:val="decimal"/>
      <w:lvlText w:val="%7."/>
      <w:lvlJc w:val="left"/>
      <w:pPr>
        <w:ind w:left="5848" w:hanging="360"/>
      </w:pPr>
    </w:lvl>
    <w:lvl w:ilvl="7" w:tplc="38090019" w:tentative="1">
      <w:start w:val="1"/>
      <w:numFmt w:val="lowerLetter"/>
      <w:lvlText w:val="%8."/>
      <w:lvlJc w:val="left"/>
      <w:pPr>
        <w:ind w:left="6568" w:hanging="360"/>
      </w:pPr>
    </w:lvl>
    <w:lvl w:ilvl="8" w:tplc="3809001B" w:tentative="1">
      <w:start w:val="1"/>
      <w:numFmt w:val="lowerRoman"/>
      <w:lvlText w:val="%9."/>
      <w:lvlJc w:val="right"/>
      <w:pPr>
        <w:ind w:left="7288" w:hanging="180"/>
      </w:pPr>
    </w:lvl>
  </w:abstractNum>
  <w:abstractNum w:abstractNumId="53" w15:restartNumberingAfterBreak="0">
    <w:nsid w:val="6BA90298"/>
    <w:multiLevelType w:val="hybridMultilevel"/>
    <w:tmpl w:val="A72481B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BCD6CB4"/>
    <w:multiLevelType w:val="hybridMultilevel"/>
    <w:tmpl w:val="1A348F3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6C7A4C3D"/>
    <w:multiLevelType w:val="hybridMultilevel"/>
    <w:tmpl w:val="DE90B47A"/>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56" w15:restartNumberingAfterBreak="0">
    <w:nsid w:val="6E4B7F1A"/>
    <w:multiLevelType w:val="hybridMultilevel"/>
    <w:tmpl w:val="5D00562C"/>
    <w:lvl w:ilvl="0" w:tplc="38090011">
      <w:start w:val="1"/>
      <w:numFmt w:val="decimal"/>
      <w:lvlText w:val="%1)"/>
      <w:lvlJc w:val="left"/>
      <w:pPr>
        <w:ind w:left="2629" w:hanging="360"/>
      </w:pPr>
    </w:lvl>
    <w:lvl w:ilvl="1" w:tplc="38090019" w:tentative="1">
      <w:start w:val="1"/>
      <w:numFmt w:val="lowerLetter"/>
      <w:lvlText w:val="%2."/>
      <w:lvlJc w:val="left"/>
      <w:pPr>
        <w:ind w:left="3349" w:hanging="360"/>
      </w:pPr>
    </w:lvl>
    <w:lvl w:ilvl="2" w:tplc="3809001B" w:tentative="1">
      <w:start w:val="1"/>
      <w:numFmt w:val="lowerRoman"/>
      <w:lvlText w:val="%3."/>
      <w:lvlJc w:val="right"/>
      <w:pPr>
        <w:ind w:left="4069" w:hanging="180"/>
      </w:pPr>
    </w:lvl>
    <w:lvl w:ilvl="3" w:tplc="3809000F" w:tentative="1">
      <w:start w:val="1"/>
      <w:numFmt w:val="decimal"/>
      <w:lvlText w:val="%4."/>
      <w:lvlJc w:val="left"/>
      <w:pPr>
        <w:ind w:left="4789" w:hanging="360"/>
      </w:pPr>
    </w:lvl>
    <w:lvl w:ilvl="4" w:tplc="38090019" w:tentative="1">
      <w:start w:val="1"/>
      <w:numFmt w:val="lowerLetter"/>
      <w:lvlText w:val="%5."/>
      <w:lvlJc w:val="left"/>
      <w:pPr>
        <w:ind w:left="5509" w:hanging="360"/>
      </w:pPr>
    </w:lvl>
    <w:lvl w:ilvl="5" w:tplc="3809001B" w:tentative="1">
      <w:start w:val="1"/>
      <w:numFmt w:val="lowerRoman"/>
      <w:lvlText w:val="%6."/>
      <w:lvlJc w:val="right"/>
      <w:pPr>
        <w:ind w:left="6229" w:hanging="180"/>
      </w:pPr>
    </w:lvl>
    <w:lvl w:ilvl="6" w:tplc="3809000F" w:tentative="1">
      <w:start w:val="1"/>
      <w:numFmt w:val="decimal"/>
      <w:lvlText w:val="%7."/>
      <w:lvlJc w:val="left"/>
      <w:pPr>
        <w:ind w:left="6949" w:hanging="360"/>
      </w:pPr>
    </w:lvl>
    <w:lvl w:ilvl="7" w:tplc="38090019" w:tentative="1">
      <w:start w:val="1"/>
      <w:numFmt w:val="lowerLetter"/>
      <w:lvlText w:val="%8."/>
      <w:lvlJc w:val="left"/>
      <w:pPr>
        <w:ind w:left="7669" w:hanging="360"/>
      </w:pPr>
    </w:lvl>
    <w:lvl w:ilvl="8" w:tplc="3809001B" w:tentative="1">
      <w:start w:val="1"/>
      <w:numFmt w:val="lowerRoman"/>
      <w:lvlText w:val="%9."/>
      <w:lvlJc w:val="right"/>
      <w:pPr>
        <w:ind w:left="8389" w:hanging="180"/>
      </w:pPr>
    </w:lvl>
  </w:abstractNum>
  <w:abstractNum w:abstractNumId="57" w15:restartNumberingAfterBreak="0">
    <w:nsid w:val="70E013ED"/>
    <w:multiLevelType w:val="hybridMultilevel"/>
    <w:tmpl w:val="2ED4CF76"/>
    <w:lvl w:ilvl="0" w:tplc="3809000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8" w15:restartNumberingAfterBreak="0">
    <w:nsid w:val="72587B16"/>
    <w:multiLevelType w:val="hybridMultilevel"/>
    <w:tmpl w:val="5BF2E29A"/>
    <w:lvl w:ilvl="0" w:tplc="38090011">
      <w:start w:val="1"/>
      <w:numFmt w:val="decimal"/>
      <w:lvlText w:val="%1)"/>
      <w:lvlJc w:val="left"/>
      <w:pPr>
        <w:ind w:left="2629" w:hanging="360"/>
      </w:pPr>
    </w:lvl>
    <w:lvl w:ilvl="1" w:tplc="38090019" w:tentative="1">
      <w:start w:val="1"/>
      <w:numFmt w:val="lowerLetter"/>
      <w:lvlText w:val="%2."/>
      <w:lvlJc w:val="left"/>
      <w:pPr>
        <w:ind w:left="3349" w:hanging="360"/>
      </w:pPr>
    </w:lvl>
    <w:lvl w:ilvl="2" w:tplc="3809001B" w:tentative="1">
      <w:start w:val="1"/>
      <w:numFmt w:val="lowerRoman"/>
      <w:lvlText w:val="%3."/>
      <w:lvlJc w:val="right"/>
      <w:pPr>
        <w:ind w:left="4069" w:hanging="180"/>
      </w:pPr>
    </w:lvl>
    <w:lvl w:ilvl="3" w:tplc="3809000F" w:tentative="1">
      <w:start w:val="1"/>
      <w:numFmt w:val="decimal"/>
      <w:lvlText w:val="%4."/>
      <w:lvlJc w:val="left"/>
      <w:pPr>
        <w:ind w:left="4789" w:hanging="360"/>
      </w:pPr>
    </w:lvl>
    <w:lvl w:ilvl="4" w:tplc="38090019" w:tentative="1">
      <w:start w:val="1"/>
      <w:numFmt w:val="lowerLetter"/>
      <w:lvlText w:val="%5."/>
      <w:lvlJc w:val="left"/>
      <w:pPr>
        <w:ind w:left="5509" w:hanging="360"/>
      </w:pPr>
    </w:lvl>
    <w:lvl w:ilvl="5" w:tplc="3809001B" w:tentative="1">
      <w:start w:val="1"/>
      <w:numFmt w:val="lowerRoman"/>
      <w:lvlText w:val="%6."/>
      <w:lvlJc w:val="right"/>
      <w:pPr>
        <w:ind w:left="6229" w:hanging="180"/>
      </w:pPr>
    </w:lvl>
    <w:lvl w:ilvl="6" w:tplc="3809000F" w:tentative="1">
      <w:start w:val="1"/>
      <w:numFmt w:val="decimal"/>
      <w:lvlText w:val="%7."/>
      <w:lvlJc w:val="left"/>
      <w:pPr>
        <w:ind w:left="6949" w:hanging="360"/>
      </w:pPr>
    </w:lvl>
    <w:lvl w:ilvl="7" w:tplc="38090019" w:tentative="1">
      <w:start w:val="1"/>
      <w:numFmt w:val="lowerLetter"/>
      <w:lvlText w:val="%8."/>
      <w:lvlJc w:val="left"/>
      <w:pPr>
        <w:ind w:left="7669" w:hanging="360"/>
      </w:pPr>
    </w:lvl>
    <w:lvl w:ilvl="8" w:tplc="3809001B" w:tentative="1">
      <w:start w:val="1"/>
      <w:numFmt w:val="lowerRoman"/>
      <w:lvlText w:val="%9."/>
      <w:lvlJc w:val="right"/>
      <w:pPr>
        <w:ind w:left="8389" w:hanging="180"/>
      </w:pPr>
    </w:lvl>
  </w:abstractNum>
  <w:abstractNum w:abstractNumId="59" w15:restartNumberingAfterBreak="0">
    <w:nsid w:val="72DF24BC"/>
    <w:multiLevelType w:val="hybridMultilevel"/>
    <w:tmpl w:val="3DE00F98"/>
    <w:lvl w:ilvl="0" w:tplc="38090011">
      <w:start w:val="1"/>
      <w:numFmt w:val="decimal"/>
      <w:lvlText w:val="%1)"/>
      <w:lvlJc w:val="left"/>
      <w:pPr>
        <w:ind w:left="2629" w:hanging="360"/>
      </w:pPr>
    </w:lvl>
    <w:lvl w:ilvl="1" w:tplc="38090019" w:tentative="1">
      <w:start w:val="1"/>
      <w:numFmt w:val="lowerLetter"/>
      <w:lvlText w:val="%2."/>
      <w:lvlJc w:val="left"/>
      <w:pPr>
        <w:ind w:left="3349" w:hanging="360"/>
      </w:pPr>
    </w:lvl>
    <w:lvl w:ilvl="2" w:tplc="3809001B" w:tentative="1">
      <w:start w:val="1"/>
      <w:numFmt w:val="lowerRoman"/>
      <w:lvlText w:val="%3."/>
      <w:lvlJc w:val="right"/>
      <w:pPr>
        <w:ind w:left="4069" w:hanging="180"/>
      </w:pPr>
    </w:lvl>
    <w:lvl w:ilvl="3" w:tplc="3809000F" w:tentative="1">
      <w:start w:val="1"/>
      <w:numFmt w:val="decimal"/>
      <w:lvlText w:val="%4."/>
      <w:lvlJc w:val="left"/>
      <w:pPr>
        <w:ind w:left="4789" w:hanging="360"/>
      </w:pPr>
    </w:lvl>
    <w:lvl w:ilvl="4" w:tplc="38090019" w:tentative="1">
      <w:start w:val="1"/>
      <w:numFmt w:val="lowerLetter"/>
      <w:lvlText w:val="%5."/>
      <w:lvlJc w:val="left"/>
      <w:pPr>
        <w:ind w:left="5509" w:hanging="360"/>
      </w:pPr>
    </w:lvl>
    <w:lvl w:ilvl="5" w:tplc="3809001B" w:tentative="1">
      <w:start w:val="1"/>
      <w:numFmt w:val="lowerRoman"/>
      <w:lvlText w:val="%6."/>
      <w:lvlJc w:val="right"/>
      <w:pPr>
        <w:ind w:left="6229" w:hanging="180"/>
      </w:pPr>
    </w:lvl>
    <w:lvl w:ilvl="6" w:tplc="3809000F" w:tentative="1">
      <w:start w:val="1"/>
      <w:numFmt w:val="decimal"/>
      <w:lvlText w:val="%7."/>
      <w:lvlJc w:val="left"/>
      <w:pPr>
        <w:ind w:left="6949" w:hanging="360"/>
      </w:pPr>
    </w:lvl>
    <w:lvl w:ilvl="7" w:tplc="38090019" w:tentative="1">
      <w:start w:val="1"/>
      <w:numFmt w:val="lowerLetter"/>
      <w:lvlText w:val="%8."/>
      <w:lvlJc w:val="left"/>
      <w:pPr>
        <w:ind w:left="7669" w:hanging="360"/>
      </w:pPr>
    </w:lvl>
    <w:lvl w:ilvl="8" w:tplc="3809001B" w:tentative="1">
      <w:start w:val="1"/>
      <w:numFmt w:val="lowerRoman"/>
      <w:lvlText w:val="%9."/>
      <w:lvlJc w:val="right"/>
      <w:pPr>
        <w:ind w:left="8389" w:hanging="180"/>
      </w:pPr>
    </w:lvl>
  </w:abstractNum>
  <w:abstractNum w:abstractNumId="60" w15:restartNumberingAfterBreak="0">
    <w:nsid w:val="740E1BDC"/>
    <w:multiLevelType w:val="hybridMultilevel"/>
    <w:tmpl w:val="21A04EF6"/>
    <w:lvl w:ilvl="0" w:tplc="38090011">
      <w:start w:val="1"/>
      <w:numFmt w:val="decimal"/>
      <w:lvlText w:val="%1)"/>
      <w:lvlJc w:val="left"/>
      <w:pPr>
        <w:ind w:left="2629" w:hanging="360"/>
      </w:pPr>
    </w:lvl>
    <w:lvl w:ilvl="1" w:tplc="FFFFFFFF" w:tentative="1">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61" w15:restartNumberingAfterBreak="0">
    <w:nsid w:val="741B7AEA"/>
    <w:multiLevelType w:val="hybridMultilevel"/>
    <w:tmpl w:val="67B4FA44"/>
    <w:lvl w:ilvl="0" w:tplc="F2DA1D9C">
      <w:start w:val="2"/>
      <w:numFmt w:val="decimal"/>
      <w:lvlText w:val="%1."/>
      <w:lvlJc w:val="left"/>
      <w:pPr>
        <w:ind w:left="149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756D21EA"/>
    <w:multiLevelType w:val="hybridMultilevel"/>
    <w:tmpl w:val="3D5C52A2"/>
    <w:lvl w:ilvl="0" w:tplc="3809000F">
      <w:start w:val="1"/>
      <w:numFmt w:val="decimal"/>
      <w:lvlText w:val="%1."/>
      <w:lvlJc w:val="left"/>
      <w:pPr>
        <w:ind w:left="1463" w:hanging="360"/>
      </w:pPr>
    </w:lvl>
    <w:lvl w:ilvl="1" w:tplc="FFFFFFFF" w:tentative="1">
      <w:start w:val="1"/>
      <w:numFmt w:val="lowerLetter"/>
      <w:lvlText w:val="%2."/>
      <w:lvlJc w:val="left"/>
      <w:pPr>
        <w:ind w:left="2183" w:hanging="360"/>
      </w:pPr>
    </w:lvl>
    <w:lvl w:ilvl="2" w:tplc="FFFFFFFF" w:tentative="1">
      <w:start w:val="1"/>
      <w:numFmt w:val="lowerRoman"/>
      <w:lvlText w:val="%3."/>
      <w:lvlJc w:val="right"/>
      <w:pPr>
        <w:ind w:left="2903" w:hanging="180"/>
      </w:pPr>
    </w:lvl>
    <w:lvl w:ilvl="3" w:tplc="FFFFFFFF" w:tentative="1">
      <w:start w:val="1"/>
      <w:numFmt w:val="decimal"/>
      <w:lvlText w:val="%4."/>
      <w:lvlJc w:val="left"/>
      <w:pPr>
        <w:ind w:left="3623" w:hanging="360"/>
      </w:pPr>
    </w:lvl>
    <w:lvl w:ilvl="4" w:tplc="FFFFFFFF" w:tentative="1">
      <w:start w:val="1"/>
      <w:numFmt w:val="lowerLetter"/>
      <w:lvlText w:val="%5."/>
      <w:lvlJc w:val="left"/>
      <w:pPr>
        <w:ind w:left="4343" w:hanging="360"/>
      </w:pPr>
    </w:lvl>
    <w:lvl w:ilvl="5" w:tplc="FFFFFFFF" w:tentative="1">
      <w:start w:val="1"/>
      <w:numFmt w:val="lowerRoman"/>
      <w:lvlText w:val="%6."/>
      <w:lvlJc w:val="right"/>
      <w:pPr>
        <w:ind w:left="5063" w:hanging="180"/>
      </w:pPr>
    </w:lvl>
    <w:lvl w:ilvl="6" w:tplc="FFFFFFFF" w:tentative="1">
      <w:start w:val="1"/>
      <w:numFmt w:val="decimal"/>
      <w:lvlText w:val="%7."/>
      <w:lvlJc w:val="left"/>
      <w:pPr>
        <w:ind w:left="5783" w:hanging="360"/>
      </w:pPr>
    </w:lvl>
    <w:lvl w:ilvl="7" w:tplc="FFFFFFFF" w:tentative="1">
      <w:start w:val="1"/>
      <w:numFmt w:val="lowerLetter"/>
      <w:lvlText w:val="%8."/>
      <w:lvlJc w:val="left"/>
      <w:pPr>
        <w:ind w:left="6503" w:hanging="360"/>
      </w:pPr>
    </w:lvl>
    <w:lvl w:ilvl="8" w:tplc="FFFFFFFF" w:tentative="1">
      <w:start w:val="1"/>
      <w:numFmt w:val="lowerRoman"/>
      <w:lvlText w:val="%9."/>
      <w:lvlJc w:val="right"/>
      <w:pPr>
        <w:ind w:left="7223" w:hanging="180"/>
      </w:pPr>
    </w:lvl>
  </w:abstractNum>
  <w:abstractNum w:abstractNumId="63" w15:restartNumberingAfterBreak="0">
    <w:nsid w:val="7D3F29C0"/>
    <w:multiLevelType w:val="hybridMultilevel"/>
    <w:tmpl w:val="5784C2E2"/>
    <w:lvl w:ilvl="0" w:tplc="FFFFFFFF">
      <w:start w:val="1"/>
      <w:numFmt w:val="decimal"/>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64" w15:restartNumberingAfterBreak="0">
    <w:nsid w:val="7F7D41B2"/>
    <w:multiLevelType w:val="hybridMultilevel"/>
    <w:tmpl w:val="FFF03E86"/>
    <w:lvl w:ilvl="0" w:tplc="B16ACF5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1302690928">
    <w:abstractNumId w:val="54"/>
  </w:num>
  <w:num w:numId="2" w16cid:durableId="656375782">
    <w:abstractNumId w:val="12"/>
  </w:num>
  <w:num w:numId="3" w16cid:durableId="1961497579">
    <w:abstractNumId w:val="52"/>
  </w:num>
  <w:num w:numId="4" w16cid:durableId="136997509">
    <w:abstractNumId w:val="4"/>
  </w:num>
  <w:num w:numId="5" w16cid:durableId="1009018179">
    <w:abstractNumId w:val="36"/>
  </w:num>
  <w:num w:numId="6" w16cid:durableId="1582445589">
    <w:abstractNumId w:val="40"/>
  </w:num>
  <w:num w:numId="7" w16cid:durableId="2093357282">
    <w:abstractNumId w:val="2"/>
  </w:num>
  <w:num w:numId="8" w16cid:durableId="1174687031">
    <w:abstractNumId w:val="28"/>
  </w:num>
  <w:num w:numId="9" w16cid:durableId="2116436392">
    <w:abstractNumId w:val="38"/>
  </w:num>
  <w:num w:numId="10" w16cid:durableId="105776781">
    <w:abstractNumId w:val="24"/>
  </w:num>
  <w:num w:numId="11" w16cid:durableId="2087803256">
    <w:abstractNumId w:val="58"/>
  </w:num>
  <w:num w:numId="12" w16cid:durableId="596602449">
    <w:abstractNumId w:val="59"/>
  </w:num>
  <w:num w:numId="13" w16cid:durableId="1608855254">
    <w:abstractNumId w:val="29"/>
  </w:num>
  <w:num w:numId="14" w16cid:durableId="1363900624">
    <w:abstractNumId w:val="16"/>
  </w:num>
  <w:num w:numId="15" w16cid:durableId="632365134">
    <w:abstractNumId w:val="56"/>
  </w:num>
  <w:num w:numId="16" w16cid:durableId="1978299729">
    <w:abstractNumId w:val="48"/>
  </w:num>
  <w:num w:numId="17" w16cid:durableId="275984213">
    <w:abstractNumId w:val="39"/>
  </w:num>
  <w:num w:numId="18" w16cid:durableId="945113936">
    <w:abstractNumId w:val="49"/>
  </w:num>
  <w:num w:numId="19" w16cid:durableId="301736722">
    <w:abstractNumId w:val="23"/>
  </w:num>
  <w:num w:numId="20" w16cid:durableId="772898416">
    <w:abstractNumId w:val="20"/>
  </w:num>
  <w:num w:numId="21" w16cid:durableId="1504858906">
    <w:abstractNumId w:val="13"/>
  </w:num>
  <w:num w:numId="22" w16cid:durableId="1706179853">
    <w:abstractNumId w:val="62"/>
  </w:num>
  <w:num w:numId="23" w16cid:durableId="1652514089">
    <w:abstractNumId w:val="8"/>
  </w:num>
  <w:num w:numId="24" w16cid:durableId="1104886460">
    <w:abstractNumId w:val="21"/>
  </w:num>
  <w:num w:numId="25" w16cid:durableId="958951902">
    <w:abstractNumId w:val="35"/>
  </w:num>
  <w:num w:numId="26" w16cid:durableId="758334838">
    <w:abstractNumId w:val="51"/>
  </w:num>
  <w:num w:numId="27" w16cid:durableId="1177111663">
    <w:abstractNumId w:val="3"/>
  </w:num>
  <w:num w:numId="28" w16cid:durableId="2003310265">
    <w:abstractNumId w:val="61"/>
  </w:num>
  <w:num w:numId="29" w16cid:durableId="45033711">
    <w:abstractNumId w:val="60"/>
  </w:num>
  <w:num w:numId="30" w16cid:durableId="678046663">
    <w:abstractNumId w:val="44"/>
  </w:num>
  <w:num w:numId="31" w16cid:durableId="488643256">
    <w:abstractNumId w:val="27"/>
  </w:num>
  <w:num w:numId="32" w16cid:durableId="702168929">
    <w:abstractNumId w:val="22"/>
  </w:num>
  <w:num w:numId="33" w16cid:durableId="931814142">
    <w:abstractNumId w:val="7"/>
  </w:num>
  <w:num w:numId="34" w16cid:durableId="1280528551">
    <w:abstractNumId w:val="34"/>
  </w:num>
  <w:num w:numId="35" w16cid:durableId="1378969927">
    <w:abstractNumId w:val="1"/>
  </w:num>
  <w:num w:numId="36" w16cid:durableId="1928493295">
    <w:abstractNumId w:val="63"/>
  </w:num>
  <w:num w:numId="37" w16cid:durableId="1264342511">
    <w:abstractNumId w:val="30"/>
  </w:num>
  <w:num w:numId="38" w16cid:durableId="1597058102">
    <w:abstractNumId w:val="15"/>
  </w:num>
  <w:num w:numId="39" w16cid:durableId="2052149103">
    <w:abstractNumId w:val="26"/>
  </w:num>
  <w:num w:numId="40" w16cid:durableId="910195225">
    <w:abstractNumId w:val="41"/>
  </w:num>
  <w:num w:numId="41" w16cid:durableId="482088808">
    <w:abstractNumId w:val="50"/>
  </w:num>
  <w:num w:numId="42" w16cid:durableId="1268808357">
    <w:abstractNumId w:val="42"/>
  </w:num>
  <w:num w:numId="43" w16cid:durableId="392654717">
    <w:abstractNumId w:val="55"/>
  </w:num>
  <w:num w:numId="44" w16cid:durableId="1838305124">
    <w:abstractNumId w:val="53"/>
  </w:num>
  <w:num w:numId="45" w16cid:durableId="1737580677">
    <w:abstractNumId w:val="45"/>
  </w:num>
  <w:num w:numId="46" w16cid:durableId="660960462">
    <w:abstractNumId w:val="25"/>
  </w:num>
  <w:num w:numId="47" w16cid:durableId="1894805197">
    <w:abstractNumId w:val="33"/>
  </w:num>
  <w:num w:numId="48" w16cid:durableId="210311160">
    <w:abstractNumId w:val="10"/>
  </w:num>
  <w:num w:numId="49" w16cid:durableId="1306929089">
    <w:abstractNumId w:val="46"/>
  </w:num>
  <w:num w:numId="50" w16cid:durableId="945499417">
    <w:abstractNumId w:val="32"/>
  </w:num>
  <w:num w:numId="51" w16cid:durableId="1468930468">
    <w:abstractNumId w:val="17"/>
  </w:num>
  <w:num w:numId="52" w16cid:durableId="2103144864">
    <w:abstractNumId w:val="43"/>
  </w:num>
  <w:num w:numId="53" w16cid:durableId="1804037220">
    <w:abstractNumId w:val="9"/>
  </w:num>
  <w:num w:numId="54" w16cid:durableId="1117993935">
    <w:abstractNumId w:val="14"/>
  </w:num>
  <w:num w:numId="55" w16cid:durableId="479999944">
    <w:abstractNumId w:val="31"/>
  </w:num>
  <w:num w:numId="56" w16cid:durableId="1772312650">
    <w:abstractNumId w:val="57"/>
  </w:num>
  <w:num w:numId="57" w16cid:durableId="1589342754">
    <w:abstractNumId w:val="11"/>
  </w:num>
  <w:num w:numId="58" w16cid:durableId="575285318">
    <w:abstractNumId w:val="19"/>
  </w:num>
  <w:num w:numId="59" w16cid:durableId="2141682865">
    <w:abstractNumId w:val="18"/>
  </w:num>
  <w:num w:numId="60" w16cid:durableId="1225486757">
    <w:abstractNumId w:val="0"/>
  </w:num>
  <w:num w:numId="61" w16cid:durableId="1426194872">
    <w:abstractNumId w:val="5"/>
  </w:num>
  <w:num w:numId="62" w16cid:durableId="550507370">
    <w:abstractNumId w:val="47"/>
  </w:num>
  <w:num w:numId="63" w16cid:durableId="2032951305">
    <w:abstractNumId w:val="37"/>
  </w:num>
  <w:num w:numId="64" w16cid:durableId="1988046712">
    <w:abstractNumId w:val="64"/>
  </w:num>
  <w:num w:numId="65" w16cid:durableId="1533685590">
    <w:abstractNumId w:val="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C59"/>
    <w:rsid w:val="0000089E"/>
    <w:rsid w:val="00000C10"/>
    <w:rsid w:val="00003939"/>
    <w:rsid w:val="00003EDB"/>
    <w:rsid w:val="00006BCD"/>
    <w:rsid w:val="00007283"/>
    <w:rsid w:val="00011324"/>
    <w:rsid w:val="00011D92"/>
    <w:rsid w:val="00020273"/>
    <w:rsid w:val="00024087"/>
    <w:rsid w:val="00025826"/>
    <w:rsid w:val="00030362"/>
    <w:rsid w:val="000310D4"/>
    <w:rsid w:val="000314BC"/>
    <w:rsid w:val="00033991"/>
    <w:rsid w:val="000404DA"/>
    <w:rsid w:val="0004253C"/>
    <w:rsid w:val="000513C1"/>
    <w:rsid w:val="000519CB"/>
    <w:rsid w:val="00055C2E"/>
    <w:rsid w:val="00056A07"/>
    <w:rsid w:val="00057599"/>
    <w:rsid w:val="000615EE"/>
    <w:rsid w:val="00063061"/>
    <w:rsid w:val="00064A62"/>
    <w:rsid w:val="00072F5A"/>
    <w:rsid w:val="00073CB5"/>
    <w:rsid w:val="00074525"/>
    <w:rsid w:val="00075436"/>
    <w:rsid w:val="0008780B"/>
    <w:rsid w:val="00091244"/>
    <w:rsid w:val="00091339"/>
    <w:rsid w:val="00092686"/>
    <w:rsid w:val="000A1027"/>
    <w:rsid w:val="000A1E3A"/>
    <w:rsid w:val="000A528B"/>
    <w:rsid w:val="000A77DB"/>
    <w:rsid w:val="000B1E6D"/>
    <w:rsid w:val="000B49E6"/>
    <w:rsid w:val="000B5BE7"/>
    <w:rsid w:val="000C263D"/>
    <w:rsid w:val="000C3B5B"/>
    <w:rsid w:val="000C3D99"/>
    <w:rsid w:val="000C5549"/>
    <w:rsid w:val="000C69DE"/>
    <w:rsid w:val="000D4725"/>
    <w:rsid w:val="000D48CA"/>
    <w:rsid w:val="000D6329"/>
    <w:rsid w:val="000E3571"/>
    <w:rsid w:val="000E751F"/>
    <w:rsid w:val="000F072C"/>
    <w:rsid w:val="000F0FF9"/>
    <w:rsid w:val="000F7FB2"/>
    <w:rsid w:val="00101F63"/>
    <w:rsid w:val="00102AE1"/>
    <w:rsid w:val="00106D91"/>
    <w:rsid w:val="00110965"/>
    <w:rsid w:val="00110CDE"/>
    <w:rsid w:val="001111B3"/>
    <w:rsid w:val="00111878"/>
    <w:rsid w:val="00111EA5"/>
    <w:rsid w:val="00113C60"/>
    <w:rsid w:val="00116973"/>
    <w:rsid w:val="00117F73"/>
    <w:rsid w:val="00120A4B"/>
    <w:rsid w:val="00126F97"/>
    <w:rsid w:val="00130056"/>
    <w:rsid w:val="0013283D"/>
    <w:rsid w:val="001331C8"/>
    <w:rsid w:val="0013543F"/>
    <w:rsid w:val="001365D7"/>
    <w:rsid w:val="00136C75"/>
    <w:rsid w:val="00145EF5"/>
    <w:rsid w:val="00150299"/>
    <w:rsid w:val="001504A6"/>
    <w:rsid w:val="00153956"/>
    <w:rsid w:val="00153EDE"/>
    <w:rsid w:val="0015405F"/>
    <w:rsid w:val="001550DB"/>
    <w:rsid w:val="00155CA5"/>
    <w:rsid w:val="00160B41"/>
    <w:rsid w:val="0016125A"/>
    <w:rsid w:val="0016335D"/>
    <w:rsid w:val="00164B22"/>
    <w:rsid w:val="00164B4F"/>
    <w:rsid w:val="0016550A"/>
    <w:rsid w:val="00165800"/>
    <w:rsid w:val="00166618"/>
    <w:rsid w:val="00170059"/>
    <w:rsid w:val="00170286"/>
    <w:rsid w:val="001705AF"/>
    <w:rsid w:val="00172C28"/>
    <w:rsid w:val="001756E2"/>
    <w:rsid w:val="0017659C"/>
    <w:rsid w:val="00176864"/>
    <w:rsid w:val="001774F1"/>
    <w:rsid w:val="001830CC"/>
    <w:rsid w:val="0018378D"/>
    <w:rsid w:val="0018392E"/>
    <w:rsid w:val="00184AB4"/>
    <w:rsid w:val="00186890"/>
    <w:rsid w:val="0019276B"/>
    <w:rsid w:val="00193498"/>
    <w:rsid w:val="00196EE8"/>
    <w:rsid w:val="001A0308"/>
    <w:rsid w:val="001A7DB6"/>
    <w:rsid w:val="001B0D49"/>
    <w:rsid w:val="001B100C"/>
    <w:rsid w:val="001B1235"/>
    <w:rsid w:val="001B151F"/>
    <w:rsid w:val="001B1E87"/>
    <w:rsid w:val="001B6B3E"/>
    <w:rsid w:val="001B7C40"/>
    <w:rsid w:val="001B7C5A"/>
    <w:rsid w:val="001C4AFF"/>
    <w:rsid w:val="001C544C"/>
    <w:rsid w:val="001C5F87"/>
    <w:rsid w:val="001C6266"/>
    <w:rsid w:val="001C6AA1"/>
    <w:rsid w:val="001C7326"/>
    <w:rsid w:val="001D12DF"/>
    <w:rsid w:val="001D254C"/>
    <w:rsid w:val="001D270D"/>
    <w:rsid w:val="001D58DE"/>
    <w:rsid w:val="001D75E8"/>
    <w:rsid w:val="001E3425"/>
    <w:rsid w:val="001E4A56"/>
    <w:rsid w:val="001E5217"/>
    <w:rsid w:val="001F1D64"/>
    <w:rsid w:val="001F4359"/>
    <w:rsid w:val="001F5544"/>
    <w:rsid w:val="001F6ACE"/>
    <w:rsid w:val="0020039D"/>
    <w:rsid w:val="00200DE8"/>
    <w:rsid w:val="00201414"/>
    <w:rsid w:val="00204DA6"/>
    <w:rsid w:val="00205A35"/>
    <w:rsid w:val="00206A13"/>
    <w:rsid w:val="002107FC"/>
    <w:rsid w:val="002164AE"/>
    <w:rsid w:val="00220986"/>
    <w:rsid w:val="002209C8"/>
    <w:rsid w:val="002232D7"/>
    <w:rsid w:val="00224095"/>
    <w:rsid w:val="00224AA9"/>
    <w:rsid w:val="002250DA"/>
    <w:rsid w:val="002265BD"/>
    <w:rsid w:val="00226B9B"/>
    <w:rsid w:val="002313E8"/>
    <w:rsid w:val="002315DB"/>
    <w:rsid w:val="00234E9B"/>
    <w:rsid w:val="002407B6"/>
    <w:rsid w:val="00247232"/>
    <w:rsid w:val="00247768"/>
    <w:rsid w:val="0025356E"/>
    <w:rsid w:val="00253D72"/>
    <w:rsid w:val="0026307E"/>
    <w:rsid w:val="00266053"/>
    <w:rsid w:val="00266600"/>
    <w:rsid w:val="00272496"/>
    <w:rsid w:val="00281149"/>
    <w:rsid w:val="00281386"/>
    <w:rsid w:val="00285502"/>
    <w:rsid w:val="002873A4"/>
    <w:rsid w:val="0029061C"/>
    <w:rsid w:val="00290C88"/>
    <w:rsid w:val="00291295"/>
    <w:rsid w:val="00297811"/>
    <w:rsid w:val="002A4A6C"/>
    <w:rsid w:val="002A6AEE"/>
    <w:rsid w:val="002A7E22"/>
    <w:rsid w:val="002B44EF"/>
    <w:rsid w:val="002D229C"/>
    <w:rsid w:val="002D2879"/>
    <w:rsid w:val="002D3FC9"/>
    <w:rsid w:val="002D6C41"/>
    <w:rsid w:val="002D70A1"/>
    <w:rsid w:val="002E5826"/>
    <w:rsid w:val="002E7285"/>
    <w:rsid w:val="002F0794"/>
    <w:rsid w:val="002F38E5"/>
    <w:rsid w:val="002F3E4A"/>
    <w:rsid w:val="00303505"/>
    <w:rsid w:val="0030454D"/>
    <w:rsid w:val="00307344"/>
    <w:rsid w:val="003111F7"/>
    <w:rsid w:val="0031515F"/>
    <w:rsid w:val="003170AB"/>
    <w:rsid w:val="00320CA7"/>
    <w:rsid w:val="003210B5"/>
    <w:rsid w:val="0032269E"/>
    <w:rsid w:val="003259B6"/>
    <w:rsid w:val="00325ADC"/>
    <w:rsid w:val="00326F62"/>
    <w:rsid w:val="00332FD9"/>
    <w:rsid w:val="00335292"/>
    <w:rsid w:val="00340E7E"/>
    <w:rsid w:val="0034486F"/>
    <w:rsid w:val="00346FD9"/>
    <w:rsid w:val="003505AE"/>
    <w:rsid w:val="003524CE"/>
    <w:rsid w:val="0035376E"/>
    <w:rsid w:val="00354C98"/>
    <w:rsid w:val="003628EB"/>
    <w:rsid w:val="00373248"/>
    <w:rsid w:val="003738A1"/>
    <w:rsid w:val="00382A87"/>
    <w:rsid w:val="0038554C"/>
    <w:rsid w:val="00385EBD"/>
    <w:rsid w:val="0039502A"/>
    <w:rsid w:val="0039634C"/>
    <w:rsid w:val="00396706"/>
    <w:rsid w:val="003A3C19"/>
    <w:rsid w:val="003A4C44"/>
    <w:rsid w:val="003A61CB"/>
    <w:rsid w:val="003B1092"/>
    <w:rsid w:val="003B762F"/>
    <w:rsid w:val="003C5D91"/>
    <w:rsid w:val="003D047C"/>
    <w:rsid w:val="003D64A9"/>
    <w:rsid w:val="003D7A96"/>
    <w:rsid w:val="003F001A"/>
    <w:rsid w:val="003F149E"/>
    <w:rsid w:val="003F27C7"/>
    <w:rsid w:val="003F52AD"/>
    <w:rsid w:val="003F5E48"/>
    <w:rsid w:val="003F6EB7"/>
    <w:rsid w:val="004016A0"/>
    <w:rsid w:val="00411836"/>
    <w:rsid w:val="00425278"/>
    <w:rsid w:val="004265A8"/>
    <w:rsid w:val="0042737F"/>
    <w:rsid w:val="00431F66"/>
    <w:rsid w:val="00432D57"/>
    <w:rsid w:val="004347D4"/>
    <w:rsid w:val="0043622E"/>
    <w:rsid w:val="00437F3F"/>
    <w:rsid w:val="00446904"/>
    <w:rsid w:val="00452FC6"/>
    <w:rsid w:val="00453B21"/>
    <w:rsid w:val="00454198"/>
    <w:rsid w:val="004634A7"/>
    <w:rsid w:val="004654AC"/>
    <w:rsid w:val="0047314A"/>
    <w:rsid w:val="00475293"/>
    <w:rsid w:val="004760EF"/>
    <w:rsid w:val="0047677B"/>
    <w:rsid w:val="00480630"/>
    <w:rsid w:val="00486EFC"/>
    <w:rsid w:val="00490C73"/>
    <w:rsid w:val="0049140C"/>
    <w:rsid w:val="004921AD"/>
    <w:rsid w:val="00492B6E"/>
    <w:rsid w:val="00493451"/>
    <w:rsid w:val="00495440"/>
    <w:rsid w:val="00497599"/>
    <w:rsid w:val="004A10F6"/>
    <w:rsid w:val="004A1DB5"/>
    <w:rsid w:val="004A2CEC"/>
    <w:rsid w:val="004A523F"/>
    <w:rsid w:val="004B0599"/>
    <w:rsid w:val="004B1CD0"/>
    <w:rsid w:val="004B1E08"/>
    <w:rsid w:val="004B5C2E"/>
    <w:rsid w:val="004B5CC1"/>
    <w:rsid w:val="004B67EE"/>
    <w:rsid w:val="004B7BCD"/>
    <w:rsid w:val="004B7DFC"/>
    <w:rsid w:val="004C14AB"/>
    <w:rsid w:val="004C167D"/>
    <w:rsid w:val="004D0CFA"/>
    <w:rsid w:val="004D136A"/>
    <w:rsid w:val="004D2EEB"/>
    <w:rsid w:val="004D6090"/>
    <w:rsid w:val="004D7037"/>
    <w:rsid w:val="004E101E"/>
    <w:rsid w:val="004E7E28"/>
    <w:rsid w:val="004F0F83"/>
    <w:rsid w:val="004F187B"/>
    <w:rsid w:val="004F2168"/>
    <w:rsid w:val="004F2E92"/>
    <w:rsid w:val="004F2F3A"/>
    <w:rsid w:val="004F36AD"/>
    <w:rsid w:val="004F5844"/>
    <w:rsid w:val="00502889"/>
    <w:rsid w:val="005038DD"/>
    <w:rsid w:val="00503EF9"/>
    <w:rsid w:val="00507272"/>
    <w:rsid w:val="00510C1E"/>
    <w:rsid w:val="00510EDE"/>
    <w:rsid w:val="00512718"/>
    <w:rsid w:val="005158B9"/>
    <w:rsid w:val="0052020C"/>
    <w:rsid w:val="005209AF"/>
    <w:rsid w:val="00522491"/>
    <w:rsid w:val="00524568"/>
    <w:rsid w:val="0053006F"/>
    <w:rsid w:val="00531CA1"/>
    <w:rsid w:val="00532BD9"/>
    <w:rsid w:val="0053303F"/>
    <w:rsid w:val="005365DF"/>
    <w:rsid w:val="0054100F"/>
    <w:rsid w:val="00544503"/>
    <w:rsid w:val="00544633"/>
    <w:rsid w:val="00546ABE"/>
    <w:rsid w:val="0054781F"/>
    <w:rsid w:val="005514FA"/>
    <w:rsid w:val="0055162B"/>
    <w:rsid w:val="00552EAA"/>
    <w:rsid w:val="005541CD"/>
    <w:rsid w:val="00554FEC"/>
    <w:rsid w:val="00561F92"/>
    <w:rsid w:val="00564B90"/>
    <w:rsid w:val="00564FAA"/>
    <w:rsid w:val="00567271"/>
    <w:rsid w:val="00571E59"/>
    <w:rsid w:val="00572C94"/>
    <w:rsid w:val="00580B37"/>
    <w:rsid w:val="005832D9"/>
    <w:rsid w:val="005840C8"/>
    <w:rsid w:val="00584C14"/>
    <w:rsid w:val="00585E64"/>
    <w:rsid w:val="00591C48"/>
    <w:rsid w:val="005A290D"/>
    <w:rsid w:val="005A29E1"/>
    <w:rsid w:val="005A7A14"/>
    <w:rsid w:val="005B09B7"/>
    <w:rsid w:val="005B289E"/>
    <w:rsid w:val="005B400B"/>
    <w:rsid w:val="005B445E"/>
    <w:rsid w:val="005B699F"/>
    <w:rsid w:val="005C077E"/>
    <w:rsid w:val="005C190A"/>
    <w:rsid w:val="005C7FC0"/>
    <w:rsid w:val="005D1C59"/>
    <w:rsid w:val="005D4B17"/>
    <w:rsid w:val="005E1462"/>
    <w:rsid w:val="005E2F50"/>
    <w:rsid w:val="005E468A"/>
    <w:rsid w:val="005F0AB8"/>
    <w:rsid w:val="005F1200"/>
    <w:rsid w:val="005F34DB"/>
    <w:rsid w:val="005F4EC8"/>
    <w:rsid w:val="005F5BE3"/>
    <w:rsid w:val="005F5FC3"/>
    <w:rsid w:val="00602BA0"/>
    <w:rsid w:val="006057DD"/>
    <w:rsid w:val="00607D6E"/>
    <w:rsid w:val="00612568"/>
    <w:rsid w:val="00616A3F"/>
    <w:rsid w:val="0062314C"/>
    <w:rsid w:val="00626836"/>
    <w:rsid w:val="00630A66"/>
    <w:rsid w:val="00630AE2"/>
    <w:rsid w:val="006321FC"/>
    <w:rsid w:val="00635273"/>
    <w:rsid w:val="006422E5"/>
    <w:rsid w:val="0064361A"/>
    <w:rsid w:val="00645169"/>
    <w:rsid w:val="00645490"/>
    <w:rsid w:val="00647ED5"/>
    <w:rsid w:val="00651238"/>
    <w:rsid w:val="00651877"/>
    <w:rsid w:val="00662E08"/>
    <w:rsid w:val="00664839"/>
    <w:rsid w:val="00664930"/>
    <w:rsid w:val="00674D7B"/>
    <w:rsid w:val="0067542B"/>
    <w:rsid w:val="0067615E"/>
    <w:rsid w:val="0068324A"/>
    <w:rsid w:val="00683DFD"/>
    <w:rsid w:val="00692E50"/>
    <w:rsid w:val="0069757A"/>
    <w:rsid w:val="006A1CC1"/>
    <w:rsid w:val="006A767F"/>
    <w:rsid w:val="006B19F4"/>
    <w:rsid w:val="006B347D"/>
    <w:rsid w:val="006B4248"/>
    <w:rsid w:val="006C168D"/>
    <w:rsid w:val="006C3D40"/>
    <w:rsid w:val="006C504F"/>
    <w:rsid w:val="006D102D"/>
    <w:rsid w:val="006D79E0"/>
    <w:rsid w:val="006E1317"/>
    <w:rsid w:val="006E3F82"/>
    <w:rsid w:val="006E5047"/>
    <w:rsid w:val="006F2580"/>
    <w:rsid w:val="006F2CE7"/>
    <w:rsid w:val="00700C7E"/>
    <w:rsid w:val="0070249A"/>
    <w:rsid w:val="007049F3"/>
    <w:rsid w:val="007062F4"/>
    <w:rsid w:val="00707998"/>
    <w:rsid w:val="00711ACC"/>
    <w:rsid w:val="007151C1"/>
    <w:rsid w:val="00715653"/>
    <w:rsid w:val="00715994"/>
    <w:rsid w:val="00716E94"/>
    <w:rsid w:val="00720FFB"/>
    <w:rsid w:val="007224D4"/>
    <w:rsid w:val="00722761"/>
    <w:rsid w:val="00724299"/>
    <w:rsid w:val="00725780"/>
    <w:rsid w:val="00726DB4"/>
    <w:rsid w:val="00736C4B"/>
    <w:rsid w:val="0074351B"/>
    <w:rsid w:val="0074445E"/>
    <w:rsid w:val="007469AC"/>
    <w:rsid w:val="00747719"/>
    <w:rsid w:val="0075203C"/>
    <w:rsid w:val="00754787"/>
    <w:rsid w:val="00756102"/>
    <w:rsid w:val="00756EB2"/>
    <w:rsid w:val="007610B9"/>
    <w:rsid w:val="007635C8"/>
    <w:rsid w:val="007636BA"/>
    <w:rsid w:val="00765679"/>
    <w:rsid w:val="00766559"/>
    <w:rsid w:val="00766907"/>
    <w:rsid w:val="0078048A"/>
    <w:rsid w:val="007831DE"/>
    <w:rsid w:val="0078676E"/>
    <w:rsid w:val="00794C0F"/>
    <w:rsid w:val="007968BB"/>
    <w:rsid w:val="007976CA"/>
    <w:rsid w:val="007A39E5"/>
    <w:rsid w:val="007A7D64"/>
    <w:rsid w:val="007B1A51"/>
    <w:rsid w:val="007B68C1"/>
    <w:rsid w:val="007C51AD"/>
    <w:rsid w:val="007C6494"/>
    <w:rsid w:val="007D281B"/>
    <w:rsid w:val="007D37FE"/>
    <w:rsid w:val="007D3AF6"/>
    <w:rsid w:val="007D52A8"/>
    <w:rsid w:val="007D6D65"/>
    <w:rsid w:val="007E057B"/>
    <w:rsid w:val="007E2B86"/>
    <w:rsid w:val="007E75A7"/>
    <w:rsid w:val="007F1FA8"/>
    <w:rsid w:val="007F429B"/>
    <w:rsid w:val="007F433D"/>
    <w:rsid w:val="007F4A88"/>
    <w:rsid w:val="007F5204"/>
    <w:rsid w:val="007F75A4"/>
    <w:rsid w:val="00800500"/>
    <w:rsid w:val="00802190"/>
    <w:rsid w:val="008025A5"/>
    <w:rsid w:val="008073F0"/>
    <w:rsid w:val="00807ADE"/>
    <w:rsid w:val="00814B86"/>
    <w:rsid w:val="00820683"/>
    <w:rsid w:val="00820EAD"/>
    <w:rsid w:val="00822847"/>
    <w:rsid w:val="0082341A"/>
    <w:rsid w:val="00823701"/>
    <w:rsid w:val="00823A7F"/>
    <w:rsid w:val="00825624"/>
    <w:rsid w:val="00831BF5"/>
    <w:rsid w:val="00834D65"/>
    <w:rsid w:val="00835A4D"/>
    <w:rsid w:val="00836DDB"/>
    <w:rsid w:val="00837B3B"/>
    <w:rsid w:val="0084094C"/>
    <w:rsid w:val="0084273B"/>
    <w:rsid w:val="0084306A"/>
    <w:rsid w:val="008524A6"/>
    <w:rsid w:val="0085523D"/>
    <w:rsid w:val="00862692"/>
    <w:rsid w:val="00875895"/>
    <w:rsid w:val="0088075C"/>
    <w:rsid w:val="00885095"/>
    <w:rsid w:val="00886E4E"/>
    <w:rsid w:val="00887391"/>
    <w:rsid w:val="008A0794"/>
    <w:rsid w:val="008A10CD"/>
    <w:rsid w:val="008A2418"/>
    <w:rsid w:val="008A4F45"/>
    <w:rsid w:val="008A717C"/>
    <w:rsid w:val="008A72A0"/>
    <w:rsid w:val="008B0505"/>
    <w:rsid w:val="008B202A"/>
    <w:rsid w:val="008B71D8"/>
    <w:rsid w:val="008B74AC"/>
    <w:rsid w:val="008B78AC"/>
    <w:rsid w:val="008C203E"/>
    <w:rsid w:val="008C3F12"/>
    <w:rsid w:val="008C4B41"/>
    <w:rsid w:val="008C65D0"/>
    <w:rsid w:val="008D2795"/>
    <w:rsid w:val="008D5DBE"/>
    <w:rsid w:val="008D61F5"/>
    <w:rsid w:val="008D76E9"/>
    <w:rsid w:val="008E114F"/>
    <w:rsid w:val="008E61DD"/>
    <w:rsid w:val="008E74D6"/>
    <w:rsid w:val="008E7593"/>
    <w:rsid w:val="008F5AF3"/>
    <w:rsid w:val="009016EC"/>
    <w:rsid w:val="00902D2B"/>
    <w:rsid w:val="00903B37"/>
    <w:rsid w:val="009046A0"/>
    <w:rsid w:val="00905814"/>
    <w:rsid w:val="00907A6E"/>
    <w:rsid w:val="00911114"/>
    <w:rsid w:val="00911586"/>
    <w:rsid w:val="0092027E"/>
    <w:rsid w:val="00921594"/>
    <w:rsid w:val="009306E9"/>
    <w:rsid w:val="00930B8D"/>
    <w:rsid w:val="00931F42"/>
    <w:rsid w:val="00936FC7"/>
    <w:rsid w:val="00944DD3"/>
    <w:rsid w:val="0095077C"/>
    <w:rsid w:val="009507CD"/>
    <w:rsid w:val="00950F1C"/>
    <w:rsid w:val="009520A4"/>
    <w:rsid w:val="009526C4"/>
    <w:rsid w:val="009543FF"/>
    <w:rsid w:val="00961425"/>
    <w:rsid w:val="009656BE"/>
    <w:rsid w:val="00966A5F"/>
    <w:rsid w:val="009705E2"/>
    <w:rsid w:val="00970726"/>
    <w:rsid w:val="00971A15"/>
    <w:rsid w:val="00976032"/>
    <w:rsid w:val="00977472"/>
    <w:rsid w:val="00981E38"/>
    <w:rsid w:val="00986930"/>
    <w:rsid w:val="00987768"/>
    <w:rsid w:val="00995453"/>
    <w:rsid w:val="009A7711"/>
    <w:rsid w:val="009B0554"/>
    <w:rsid w:val="009B2F74"/>
    <w:rsid w:val="009B31A4"/>
    <w:rsid w:val="009B6141"/>
    <w:rsid w:val="009B6F29"/>
    <w:rsid w:val="009C0486"/>
    <w:rsid w:val="009C1833"/>
    <w:rsid w:val="009C2754"/>
    <w:rsid w:val="009C6CF4"/>
    <w:rsid w:val="009C7024"/>
    <w:rsid w:val="009D107A"/>
    <w:rsid w:val="009D1512"/>
    <w:rsid w:val="009D2EBB"/>
    <w:rsid w:val="009D2F0F"/>
    <w:rsid w:val="009D4FA8"/>
    <w:rsid w:val="009D6A40"/>
    <w:rsid w:val="009E2414"/>
    <w:rsid w:val="009E7E4D"/>
    <w:rsid w:val="009F378D"/>
    <w:rsid w:val="009F390D"/>
    <w:rsid w:val="009F3B58"/>
    <w:rsid w:val="009F417D"/>
    <w:rsid w:val="009F4377"/>
    <w:rsid w:val="009F6E22"/>
    <w:rsid w:val="00A005DF"/>
    <w:rsid w:val="00A03BC1"/>
    <w:rsid w:val="00A04433"/>
    <w:rsid w:val="00A05DA6"/>
    <w:rsid w:val="00A06C6C"/>
    <w:rsid w:val="00A074E3"/>
    <w:rsid w:val="00A11F79"/>
    <w:rsid w:val="00A16D04"/>
    <w:rsid w:val="00A202DD"/>
    <w:rsid w:val="00A205E9"/>
    <w:rsid w:val="00A2144A"/>
    <w:rsid w:val="00A35C5D"/>
    <w:rsid w:val="00A366C2"/>
    <w:rsid w:val="00A374CD"/>
    <w:rsid w:val="00A40B58"/>
    <w:rsid w:val="00A431AC"/>
    <w:rsid w:val="00A4568D"/>
    <w:rsid w:val="00A5022C"/>
    <w:rsid w:val="00A519D1"/>
    <w:rsid w:val="00A52173"/>
    <w:rsid w:val="00A53465"/>
    <w:rsid w:val="00A53D80"/>
    <w:rsid w:val="00A53E25"/>
    <w:rsid w:val="00A552A8"/>
    <w:rsid w:val="00A571BE"/>
    <w:rsid w:val="00A6168E"/>
    <w:rsid w:val="00A6429D"/>
    <w:rsid w:val="00A71BD8"/>
    <w:rsid w:val="00A73170"/>
    <w:rsid w:val="00A737AA"/>
    <w:rsid w:val="00A737EB"/>
    <w:rsid w:val="00A746DE"/>
    <w:rsid w:val="00A768CC"/>
    <w:rsid w:val="00A77673"/>
    <w:rsid w:val="00A77C83"/>
    <w:rsid w:val="00A806CF"/>
    <w:rsid w:val="00A81D43"/>
    <w:rsid w:val="00A84120"/>
    <w:rsid w:val="00A8552D"/>
    <w:rsid w:val="00A92EFC"/>
    <w:rsid w:val="00A93D75"/>
    <w:rsid w:val="00A956E6"/>
    <w:rsid w:val="00AA1BA8"/>
    <w:rsid w:val="00AA3A29"/>
    <w:rsid w:val="00AA4772"/>
    <w:rsid w:val="00AA47CE"/>
    <w:rsid w:val="00AA602D"/>
    <w:rsid w:val="00AB1AA8"/>
    <w:rsid w:val="00AB1BC3"/>
    <w:rsid w:val="00AB4274"/>
    <w:rsid w:val="00AB7400"/>
    <w:rsid w:val="00AC50D0"/>
    <w:rsid w:val="00AC68D5"/>
    <w:rsid w:val="00AC7FCB"/>
    <w:rsid w:val="00AD11BD"/>
    <w:rsid w:val="00AE1E71"/>
    <w:rsid w:val="00AE4D84"/>
    <w:rsid w:val="00AE4E89"/>
    <w:rsid w:val="00AF01B4"/>
    <w:rsid w:val="00AF2331"/>
    <w:rsid w:val="00AF3989"/>
    <w:rsid w:val="00AF5753"/>
    <w:rsid w:val="00B00357"/>
    <w:rsid w:val="00B00CD5"/>
    <w:rsid w:val="00B01905"/>
    <w:rsid w:val="00B01A7D"/>
    <w:rsid w:val="00B03EA4"/>
    <w:rsid w:val="00B0611C"/>
    <w:rsid w:val="00B11431"/>
    <w:rsid w:val="00B114A0"/>
    <w:rsid w:val="00B11657"/>
    <w:rsid w:val="00B1260F"/>
    <w:rsid w:val="00B131A9"/>
    <w:rsid w:val="00B1714D"/>
    <w:rsid w:val="00B21FBA"/>
    <w:rsid w:val="00B2236A"/>
    <w:rsid w:val="00B23567"/>
    <w:rsid w:val="00B23F22"/>
    <w:rsid w:val="00B3049E"/>
    <w:rsid w:val="00B31F14"/>
    <w:rsid w:val="00B32468"/>
    <w:rsid w:val="00B338C8"/>
    <w:rsid w:val="00B37381"/>
    <w:rsid w:val="00B51AAA"/>
    <w:rsid w:val="00B56268"/>
    <w:rsid w:val="00B604A7"/>
    <w:rsid w:val="00B62697"/>
    <w:rsid w:val="00B62738"/>
    <w:rsid w:val="00B64002"/>
    <w:rsid w:val="00B641E6"/>
    <w:rsid w:val="00B707E5"/>
    <w:rsid w:val="00B74A95"/>
    <w:rsid w:val="00B74B1F"/>
    <w:rsid w:val="00B8418C"/>
    <w:rsid w:val="00B87572"/>
    <w:rsid w:val="00B90478"/>
    <w:rsid w:val="00B9080F"/>
    <w:rsid w:val="00B90FF1"/>
    <w:rsid w:val="00B914FC"/>
    <w:rsid w:val="00B9388D"/>
    <w:rsid w:val="00B94156"/>
    <w:rsid w:val="00BA140C"/>
    <w:rsid w:val="00BA2747"/>
    <w:rsid w:val="00BA402A"/>
    <w:rsid w:val="00BA51BB"/>
    <w:rsid w:val="00BA540F"/>
    <w:rsid w:val="00BA5620"/>
    <w:rsid w:val="00BA6FF6"/>
    <w:rsid w:val="00BB3DE0"/>
    <w:rsid w:val="00BB5E3B"/>
    <w:rsid w:val="00BB7092"/>
    <w:rsid w:val="00BB7198"/>
    <w:rsid w:val="00BB7658"/>
    <w:rsid w:val="00BC110E"/>
    <w:rsid w:val="00BC1AB4"/>
    <w:rsid w:val="00BC5558"/>
    <w:rsid w:val="00BC76CD"/>
    <w:rsid w:val="00BC7A4F"/>
    <w:rsid w:val="00BD7417"/>
    <w:rsid w:val="00BD7C29"/>
    <w:rsid w:val="00BE274D"/>
    <w:rsid w:val="00BE57C8"/>
    <w:rsid w:val="00BE5CE9"/>
    <w:rsid w:val="00BE5FB4"/>
    <w:rsid w:val="00BE647D"/>
    <w:rsid w:val="00BF70EE"/>
    <w:rsid w:val="00BF738D"/>
    <w:rsid w:val="00C00AA6"/>
    <w:rsid w:val="00C0414F"/>
    <w:rsid w:val="00C07431"/>
    <w:rsid w:val="00C07900"/>
    <w:rsid w:val="00C10476"/>
    <w:rsid w:val="00C12D84"/>
    <w:rsid w:val="00C13656"/>
    <w:rsid w:val="00C1446D"/>
    <w:rsid w:val="00C14487"/>
    <w:rsid w:val="00C336B5"/>
    <w:rsid w:val="00C41366"/>
    <w:rsid w:val="00C42845"/>
    <w:rsid w:val="00C44CD7"/>
    <w:rsid w:val="00C45BFC"/>
    <w:rsid w:val="00C47DB1"/>
    <w:rsid w:val="00C51053"/>
    <w:rsid w:val="00C543E9"/>
    <w:rsid w:val="00C5645D"/>
    <w:rsid w:val="00C564B6"/>
    <w:rsid w:val="00C63E8C"/>
    <w:rsid w:val="00C65F48"/>
    <w:rsid w:val="00C6673E"/>
    <w:rsid w:val="00C70AA2"/>
    <w:rsid w:val="00C716E7"/>
    <w:rsid w:val="00C725A2"/>
    <w:rsid w:val="00C744B7"/>
    <w:rsid w:val="00C75837"/>
    <w:rsid w:val="00C75C20"/>
    <w:rsid w:val="00C7659B"/>
    <w:rsid w:val="00C823FD"/>
    <w:rsid w:val="00C83E8D"/>
    <w:rsid w:val="00C87AC2"/>
    <w:rsid w:val="00C93337"/>
    <w:rsid w:val="00C937B0"/>
    <w:rsid w:val="00C93FD8"/>
    <w:rsid w:val="00C96A72"/>
    <w:rsid w:val="00C9749A"/>
    <w:rsid w:val="00CA013A"/>
    <w:rsid w:val="00CA5389"/>
    <w:rsid w:val="00CA6365"/>
    <w:rsid w:val="00CB22AE"/>
    <w:rsid w:val="00CB5612"/>
    <w:rsid w:val="00CB7216"/>
    <w:rsid w:val="00CC10BB"/>
    <w:rsid w:val="00CC60AC"/>
    <w:rsid w:val="00CC7ED4"/>
    <w:rsid w:val="00CD2931"/>
    <w:rsid w:val="00CD4167"/>
    <w:rsid w:val="00CD737B"/>
    <w:rsid w:val="00CE086F"/>
    <w:rsid w:val="00CE1FE2"/>
    <w:rsid w:val="00CE2902"/>
    <w:rsid w:val="00CE529E"/>
    <w:rsid w:val="00CE6360"/>
    <w:rsid w:val="00CF153E"/>
    <w:rsid w:val="00CF4AAB"/>
    <w:rsid w:val="00D05384"/>
    <w:rsid w:val="00D06EA4"/>
    <w:rsid w:val="00D074CC"/>
    <w:rsid w:val="00D12065"/>
    <w:rsid w:val="00D15E32"/>
    <w:rsid w:val="00D16A1F"/>
    <w:rsid w:val="00D16AFA"/>
    <w:rsid w:val="00D216B5"/>
    <w:rsid w:val="00D23041"/>
    <w:rsid w:val="00D2375E"/>
    <w:rsid w:val="00D31D33"/>
    <w:rsid w:val="00D31DAA"/>
    <w:rsid w:val="00D36486"/>
    <w:rsid w:val="00D364D6"/>
    <w:rsid w:val="00D41BBC"/>
    <w:rsid w:val="00D440DA"/>
    <w:rsid w:val="00D4511B"/>
    <w:rsid w:val="00D47D9D"/>
    <w:rsid w:val="00D51217"/>
    <w:rsid w:val="00D513B7"/>
    <w:rsid w:val="00D53156"/>
    <w:rsid w:val="00D54693"/>
    <w:rsid w:val="00D5565F"/>
    <w:rsid w:val="00D56036"/>
    <w:rsid w:val="00D63545"/>
    <w:rsid w:val="00D664BB"/>
    <w:rsid w:val="00D7012B"/>
    <w:rsid w:val="00D72A0F"/>
    <w:rsid w:val="00D7459B"/>
    <w:rsid w:val="00D74CD2"/>
    <w:rsid w:val="00D7586A"/>
    <w:rsid w:val="00D83447"/>
    <w:rsid w:val="00D85153"/>
    <w:rsid w:val="00D85CD1"/>
    <w:rsid w:val="00D87132"/>
    <w:rsid w:val="00D8733F"/>
    <w:rsid w:val="00D90581"/>
    <w:rsid w:val="00D92916"/>
    <w:rsid w:val="00D9366E"/>
    <w:rsid w:val="00D9415E"/>
    <w:rsid w:val="00D95CE0"/>
    <w:rsid w:val="00D96DFF"/>
    <w:rsid w:val="00DA569A"/>
    <w:rsid w:val="00DA5713"/>
    <w:rsid w:val="00DA57A6"/>
    <w:rsid w:val="00DA7BDB"/>
    <w:rsid w:val="00DB0D39"/>
    <w:rsid w:val="00DB11D7"/>
    <w:rsid w:val="00DB2BEF"/>
    <w:rsid w:val="00DB5220"/>
    <w:rsid w:val="00DC5C4E"/>
    <w:rsid w:val="00DC6584"/>
    <w:rsid w:val="00DD005A"/>
    <w:rsid w:val="00DD40CA"/>
    <w:rsid w:val="00DD63C7"/>
    <w:rsid w:val="00DD6ACD"/>
    <w:rsid w:val="00DE20AC"/>
    <w:rsid w:val="00DE4058"/>
    <w:rsid w:val="00DF2828"/>
    <w:rsid w:val="00DF2E3F"/>
    <w:rsid w:val="00DF555E"/>
    <w:rsid w:val="00DF5759"/>
    <w:rsid w:val="00DF5F98"/>
    <w:rsid w:val="00DF70B6"/>
    <w:rsid w:val="00DF7453"/>
    <w:rsid w:val="00E0287E"/>
    <w:rsid w:val="00E04531"/>
    <w:rsid w:val="00E04EFE"/>
    <w:rsid w:val="00E10F87"/>
    <w:rsid w:val="00E134FB"/>
    <w:rsid w:val="00E14B02"/>
    <w:rsid w:val="00E151DA"/>
    <w:rsid w:val="00E15CE4"/>
    <w:rsid w:val="00E230AD"/>
    <w:rsid w:val="00E25C02"/>
    <w:rsid w:val="00E2691C"/>
    <w:rsid w:val="00E27A4C"/>
    <w:rsid w:val="00E27C60"/>
    <w:rsid w:val="00E3166E"/>
    <w:rsid w:val="00E32786"/>
    <w:rsid w:val="00E3340F"/>
    <w:rsid w:val="00E33A4B"/>
    <w:rsid w:val="00E366A6"/>
    <w:rsid w:val="00E401B1"/>
    <w:rsid w:val="00E41352"/>
    <w:rsid w:val="00E4538B"/>
    <w:rsid w:val="00E470F9"/>
    <w:rsid w:val="00E479EB"/>
    <w:rsid w:val="00E50959"/>
    <w:rsid w:val="00E527A4"/>
    <w:rsid w:val="00E5497E"/>
    <w:rsid w:val="00E554A7"/>
    <w:rsid w:val="00E5608C"/>
    <w:rsid w:val="00E5634C"/>
    <w:rsid w:val="00E60522"/>
    <w:rsid w:val="00E60887"/>
    <w:rsid w:val="00E611B5"/>
    <w:rsid w:val="00E62879"/>
    <w:rsid w:val="00E66513"/>
    <w:rsid w:val="00E667CC"/>
    <w:rsid w:val="00E676EF"/>
    <w:rsid w:val="00E67D7E"/>
    <w:rsid w:val="00E67D85"/>
    <w:rsid w:val="00E748A7"/>
    <w:rsid w:val="00E74921"/>
    <w:rsid w:val="00E75CE3"/>
    <w:rsid w:val="00E83EAD"/>
    <w:rsid w:val="00E846DC"/>
    <w:rsid w:val="00E87494"/>
    <w:rsid w:val="00E87C82"/>
    <w:rsid w:val="00E90506"/>
    <w:rsid w:val="00E93281"/>
    <w:rsid w:val="00E93767"/>
    <w:rsid w:val="00E94B31"/>
    <w:rsid w:val="00E95C61"/>
    <w:rsid w:val="00EA026E"/>
    <w:rsid w:val="00EA0B0A"/>
    <w:rsid w:val="00EA3F18"/>
    <w:rsid w:val="00EA4972"/>
    <w:rsid w:val="00EA4D4C"/>
    <w:rsid w:val="00EA7946"/>
    <w:rsid w:val="00EB0E5B"/>
    <w:rsid w:val="00EB36C1"/>
    <w:rsid w:val="00EB50AF"/>
    <w:rsid w:val="00EC6ABC"/>
    <w:rsid w:val="00EC6B25"/>
    <w:rsid w:val="00ED02E2"/>
    <w:rsid w:val="00ED331A"/>
    <w:rsid w:val="00ED5D1F"/>
    <w:rsid w:val="00ED5D3D"/>
    <w:rsid w:val="00ED5D5A"/>
    <w:rsid w:val="00ED7A3C"/>
    <w:rsid w:val="00ED7A65"/>
    <w:rsid w:val="00EE32BA"/>
    <w:rsid w:val="00EE59FD"/>
    <w:rsid w:val="00EE5C6E"/>
    <w:rsid w:val="00EF0C8E"/>
    <w:rsid w:val="00EF2418"/>
    <w:rsid w:val="00F02437"/>
    <w:rsid w:val="00F02D81"/>
    <w:rsid w:val="00F04009"/>
    <w:rsid w:val="00F062AA"/>
    <w:rsid w:val="00F06965"/>
    <w:rsid w:val="00F1146E"/>
    <w:rsid w:val="00F164FB"/>
    <w:rsid w:val="00F178D2"/>
    <w:rsid w:val="00F20874"/>
    <w:rsid w:val="00F22A09"/>
    <w:rsid w:val="00F23EC4"/>
    <w:rsid w:val="00F24349"/>
    <w:rsid w:val="00F25B05"/>
    <w:rsid w:val="00F27E08"/>
    <w:rsid w:val="00F35A0A"/>
    <w:rsid w:val="00F35CF6"/>
    <w:rsid w:val="00F4334C"/>
    <w:rsid w:val="00F43433"/>
    <w:rsid w:val="00F453D5"/>
    <w:rsid w:val="00F45A0E"/>
    <w:rsid w:val="00F4718F"/>
    <w:rsid w:val="00F5137E"/>
    <w:rsid w:val="00F52AB4"/>
    <w:rsid w:val="00F530D3"/>
    <w:rsid w:val="00F539A7"/>
    <w:rsid w:val="00F548D2"/>
    <w:rsid w:val="00F60FC1"/>
    <w:rsid w:val="00F61F01"/>
    <w:rsid w:val="00F627A0"/>
    <w:rsid w:val="00F64B5C"/>
    <w:rsid w:val="00F711BF"/>
    <w:rsid w:val="00F743C5"/>
    <w:rsid w:val="00F75F74"/>
    <w:rsid w:val="00F768EA"/>
    <w:rsid w:val="00F77B44"/>
    <w:rsid w:val="00F81F5C"/>
    <w:rsid w:val="00F82703"/>
    <w:rsid w:val="00F827B9"/>
    <w:rsid w:val="00F9733D"/>
    <w:rsid w:val="00F978EB"/>
    <w:rsid w:val="00FA10E6"/>
    <w:rsid w:val="00FA1E1A"/>
    <w:rsid w:val="00FB2CC0"/>
    <w:rsid w:val="00FB49E5"/>
    <w:rsid w:val="00FB7B95"/>
    <w:rsid w:val="00FC2E6C"/>
    <w:rsid w:val="00FC3788"/>
    <w:rsid w:val="00FD1223"/>
    <w:rsid w:val="00FD2139"/>
    <w:rsid w:val="00FD71E9"/>
    <w:rsid w:val="00FD77B1"/>
    <w:rsid w:val="00FE092D"/>
    <w:rsid w:val="00FE2184"/>
    <w:rsid w:val="00FE3214"/>
    <w:rsid w:val="00FE5263"/>
    <w:rsid w:val="00FE7889"/>
    <w:rsid w:val="00FF3A05"/>
    <w:rsid w:val="00FF456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5495B"/>
  <w15:docId w15:val="{14D733C0-9769-4BB1-80C8-3F00551C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8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768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BE274D"/>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68C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A768CC"/>
    <w:rPr>
      <w:rFonts w:asciiTheme="majorHAnsi" w:eastAsiaTheme="majorEastAsia" w:hAnsiTheme="majorHAnsi" w:cstheme="majorBidi"/>
      <w:color w:val="2F5496" w:themeColor="accent1" w:themeShade="BF"/>
      <w:sz w:val="26"/>
      <w:szCs w:val="26"/>
    </w:rPr>
  </w:style>
  <w:style w:type="paragraph" w:styleId="ListParagraph">
    <w:name w:val="List Paragraph"/>
    <w:aliases w:val="Heading 10,Body of text,List Paragraph1,DWA List 1,Body Text Char1,Char Char2,List Paragraph2,Sub Judul DEA KP,kepala,Recommendation,List Paragraph11,Header Char1,Bulet1,Tabel,point-point,coba1,List Paragraph untuk Tabel,B,Body of text+1"/>
    <w:basedOn w:val="Normal"/>
    <w:link w:val="ListParagraphChar"/>
    <w:uiPriority w:val="1"/>
    <w:qFormat/>
    <w:rsid w:val="00A768CC"/>
    <w:pPr>
      <w:ind w:left="720"/>
      <w:contextualSpacing/>
    </w:pPr>
  </w:style>
  <w:style w:type="character" w:customStyle="1" w:styleId="ListParagraphChar">
    <w:name w:val="List Paragraph Char"/>
    <w:aliases w:val="Heading 10 Char,Body of text Char,List Paragraph1 Char,DWA List 1 Char,Body Text Char1 Char,Char Char2 Char,List Paragraph2 Char,Sub Judul DEA KP Char,kepala Char,Recommendation Char,List Paragraph11 Char,Header Char1 Char,Tabel Char"/>
    <w:link w:val="ListParagraph"/>
    <w:uiPriority w:val="1"/>
    <w:qFormat/>
    <w:locked/>
    <w:rsid w:val="00A768CC"/>
  </w:style>
  <w:style w:type="paragraph" w:styleId="FootnoteText">
    <w:name w:val="footnote text"/>
    <w:basedOn w:val="Normal"/>
    <w:link w:val="FootnoteTextChar"/>
    <w:uiPriority w:val="99"/>
    <w:semiHidden/>
    <w:unhideWhenUsed/>
    <w:rsid w:val="00A768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68CC"/>
    <w:rPr>
      <w:sz w:val="20"/>
      <w:szCs w:val="20"/>
    </w:rPr>
  </w:style>
  <w:style w:type="character" w:styleId="FootnoteReference">
    <w:name w:val="footnote reference"/>
    <w:basedOn w:val="DefaultParagraphFont"/>
    <w:uiPriority w:val="99"/>
    <w:semiHidden/>
    <w:unhideWhenUsed/>
    <w:rsid w:val="00A768CC"/>
    <w:rPr>
      <w:vertAlign w:val="superscript"/>
    </w:rPr>
  </w:style>
  <w:style w:type="table" w:styleId="TableGrid">
    <w:name w:val="Table Grid"/>
    <w:basedOn w:val="TableNormal"/>
    <w:uiPriority w:val="39"/>
    <w:rsid w:val="00FB2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8073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3F6E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EB7"/>
  </w:style>
  <w:style w:type="paragraph" w:styleId="Footer">
    <w:name w:val="footer"/>
    <w:basedOn w:val="Normal"/>
    <w:link w:val="FooterChar"/>
    <w:uiPriority w:val="99"/>
    <w:unhideWhenUsed/>
    <w:rsid w:val="003F6E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EB7"/>
  </w:style>
  <w:style w:type="paragraph" w:styleId="HTMLPreformatted">
    <w:name w:val="HTML Preformatted"/>
    <w:basedOn w:val="Normal"/>
    <w:link w:val="HTMLPreformattedChar"/>
    <w:uiPriority w:val="99"/>
    <w:unhideWhenUsed/>
    <w:rsid w:val="00321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rsid w:val="003210B5"/>
    <w:rPr>
      <w:rFonts w:ascii="Courier New" w:eastAsia="Times New Roman" w:hAnsi="Courier New" w:cs="Courier New"/>
      <w:sz w:val="20"/>
      <w:szCs w:val="20"/>
      <w:lang w:eastAsia="en-ID"/>
    </w:rPr>
  </w:style>
  <w:style w:type="character" w:customStyle="1" w:styleId="y2iqfc">
    <w:name w:val="y2iqfc"/>
    <w:basedOn w:val="DefaultParagraphFont"/>
    <w:rsid w:val="003210B5"/>
  </w:style>
  <w:style w:type="paragraph" w:styleId="TOCHeading">
    <w:name w:val="TOC Heading"/>
    <w:basedOn w:val="Heading1"/>
    <w:next w:val="Normal"/>
    <w:uiPriority w:val="39"/>
    <w:unhideWhenUsed/>
    <w:qFormat/>
    <w:rsid w:val="00000C10"/>
    <w:pPr>
      <w:outlineLvl w:val="9"/>
    </w:pPr>
    <w:rPr>
      <w:lang w:val="en-US"/>
    </w:rPr>
  </w:style>
  <w:style w:type="paragraph" w:styleId="TOC1">
    <w:name w:val="toc 1"/>
    <w:basedOn w:val="Normal"/>
    <w:next w:val="Normal"/>
    <w:autoRedefine/>
    <w:uiPriority w:val="39"/>
    <w:unhideWhenUsed/>
    <w:rsid w:val="00000C10"/>
    <w:pPr>
      <w:spacing w:after="100"/>
    </w:pPr>
  </w:style>
  <w:style w:type="paragraph" w:styleId="TOC2">
    <w:name w:val="toc 2"/>
    <w:basedOn w:val="Normal"/>
    <w:next w:val="Normal"/>
    <w:autoRedefine/>
    <w:uiPriority w:val="39"/>
    <w:unhideWhenUsed/>
    <w:rsid w:val="00000C10"/>
    <w:pPr>
      <w:spacing w:after="100"/>
      <w:ind w:left="220"/>
    </w:pPr>
  </w:style>
  <w:style w:type="character" w:styleId="Hyperlink">
    <w:name w:val="Hyperlink"/>
    <w:basedOn w:val="DefaultParagraphFont"/>
    <w:uiPriority w:val="99"/>
    <w:unhideWhenUsed/>
    <w:rsid w:val="00000C10"/>
    <w:rPr>
      <w:color w:val="0563C1" w:themeColor="hyperlink"/>
      <w:u w:val="single"/>
    </w:rPr>
  </w:style>
  <w:style w:type="character" w:customStyle="1" w:styleId="Heading3Char">
    <w:name w:val="Heading 3 Char"/>
    <w:basedOn w:val="DefaultParagraphFont"/>
    <w:link w:val="Heading3"/>
    <w:rsid w:val="00BE274D"/>
    <w:rPr>
      <w:rFonts w:ascii="Courier New" w:hAnsi="Courier New" w:cs="Courier New"/>
      <w:b/>
      <w:bCs/>
      <w:color w:val="000000"/>
      <w:sz w:val="26"/>
      <w:szCs w:val="26"/>
    </w:rPr>
  </w:style>
  <w:style w:type="character" w:styleId="FollowedHyperlink">
    <w:name w:val="FollowedHyperlink"/>
    <w:basedOn w:val="DefaultParagraphFont"/>
    <w:uiPriority w:val="99"/>
    <w:semiHidden/>
    <w:unhideWhenUsed/>
    <w:rsid w:val="00BE274D"/>
    <w:rPr>
      <w:color w:val="954F72"/>
      <w:u w:val="single"/>
    </w:rPr>
  </w:style>
  <w:style w:type="paragraph" w:customStyle="1" w:styleId="msonormal0">
    <w:name w:val="msonormal"/>
    <w:basedOn w:val="Normal"/>
    <w:rsid w:val="00BE274D"/>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customStyle="1" w:styleId="xl63">
    <w:name w:val="xl63"/>
    <w:basedOn w:val="Normal"/>
    <w:rsid w:val="00BE274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64">
    <w:name w:val="xl64"/>
    <w:basedOn w:val="Normal"/>
    <w:rsid w:val="00BE27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65">
    <w:name w:val="xl65"/>
    <w:basedOn w:val="Normal"/>
    <w:rsid w:val="00BE27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customStyle="1" w:styleId="xl66">
    <w:name w:val="xl66"/>
    <w:basedOn w:val="Normal"/>
    <w:rsid w:val="00BE27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67">
    <w:name w:val="xl67"/>
    <w:basedOn w:val="Normal"/>
    <w:rsid w:val="00BE27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68">
    <w:name w:val="xl68"/>
    <w:basedOn w:val="Normal"/>
    <w:rsid w:val="00BE274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69">
    <w:name w:val="xl69"/>
    <w:basedOn w:val="Normal"/>
    <w:rsid w:val="00BE274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0">
    <w:name w:val="xl70"/>
    <w:basedOn w:val="Normal"/>
    <w:rsid w:val="00BE27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ID"/>
    </w:rPr>
  </w:style>
  <w:style w:type="paragraph" w:customStyle="1" w:styleId="xl71">
    <w:name w:val="xl71"/>
    <w:basedOn w:val="Normal"/>
    <w:rsid w:val="00BE27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n-ID"/>
    </w:rPr>
  </w:style>
  <w:style w:type="paragraph" w:customStyle="1" w:styleId="xl72">
    <w:name w:val="xl72"/>
    <w:basedOn w:val="Normal"/>
    <w:rsid w:val="00BE274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3">
    <w:name w:val="xl73"/>
    <w:basedOn w:val="Normal"/>
    <w:rsid w:val="00BE274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4">
    <w:name w:val="xl74"/>
    <w:basedOn w:val="Normal"/>
    <w:rsid w:val="00BE274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character" w:styleId="UnresolvedMention">
    <w:name w:val="Unresolved Mention"/>
    <w:basedOn w:val="DefaultParagraphFont"/>
    <w:uiPriority w:val="99"/>
    <w:semiHidden/>
    <w:unhideWhenUsed/>
    <w:rsid w:val="00607D6E"/>
    <w:rPr>
      <w:color w:val="605E5C"/>
      <w:shd w:val="clear" w:color="auto" w:fill="E1DFDD"/>
    </w:rPr>
  </w:style>
  <w:style w:type="paragraph" w:styleId="Caption">
    <w:name w:val="caption"/>
    <w:basedOn w:val="Normal"/>
    <w:next w:val="Normal"/>
    <w:uiPriority w:val="35"/>
    <w:unhideWhenUsed/>
    <w:qFormat/>
    <w:rsid w:val="00A571BE"/>
    <w:pPr>
      <w:spacing w:after="200" w:line="240" w:lineRule="auto"/>
    </w:pPr>
    <w:rPr>
      <w:i/>
      <w:iCs/>
      <w:color w:val="44546A" w:themeColor="text2"/>
      <w:sz w:val="18"/>
      <w:szCs w:val="18"/>
    </w:rPr>
  </w:style>
  <w:style w:type="paragraph" w:customStyle="1" w:styleId="xl75">
    <w:name w:val="xl75"/>
    <w:basedOn w:val="Normal"/>
    <w:rsid w:val="00F0400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styleId="TableofFigures">
    <w:name w:val="table of figures"/>
    <w:basedOn w:val="Normal"/>
    <w:next w:val="Normal"/>
    <w:uiPriority w:val="99"/>
    <w:unhideWhenUsed/>
    <w:rsid w:val="001D270D"/>
    <w:pPr>
      <w:spacing w:after="0"/>
    </w:pPr>
  </w:style>
  <w:style w:type="table" w:customStyle="1" w:styleId="TableGrid0">
    <w:name w:val="TableGrid"/>
    <w:rsid w:val="006F2580"/>
    <w:pPr>
      <w:spacing w:after="0" w:line="240" w:lineRule="auto"/>
    </w:pPr>
    <w:rPr>
      <w:rFonts w:eastAsiaTheme="minorEastAsia"/>
      <w:kern w:val="2"/>
      <w:lang w:eastAsia="en-ID"/>
    </w:rPr>
    <w:tblPr>
      <w:tblCellMar>
        <w:top w:w="0" w:type="dxa"/>
        <w:left w:w="0" w:type="dxa"/>
        <w:bottom w:w="0" w:type="dxa"/>
        <w:right w:w="0" w:type="dxa"/>
      </w:tblCellMar>
    </w:tblPr>
  </w:style>
  <w:style w:type="character" w:styleId="PlaceholderText">
    <w:name w:val="Placeholder Text"/>
    <w:basedOn w:val="DefaultParagraphFont"/>
    <w:uiPriority w:val="99"/>
    <w:semiHidden/>
    <w:rsid w:val="00D63545"/>
    <w:rPr>
      <w:color w:val="808080"/>
    </w:rPr>
  </w:style>
  <w:style w:type="paragraph" w:customStyle="1" w:styleId="TableParagraph">
    <w:name w:val="Table Paragraph"/>
    <w:basedOn w:val="Normal"/>
    <w:uiPriority w:val="1"/>
    <w:qFormat/>
    <w:rsid w:val="00073CB5"/>
    <w:pPr>
      <w:widowControl w:val="0"/>
      <w:autoSpaceDE w:val="0"/>
      <w:autoSpaceDN w:val="0"/>
      <w:spacing w:after="0" w:line="240" w:lineRule="auto"/>
    </w:pPr>
    <w:rPr>
      <w:rFonts w:ascii="Carlito" w:eastAsia="Carlito" w:hAnsi="Carlito" w:cs="Carlito"/>
      <w:lang w:val="id"/>
    </w:rPr>
  </w:style>
  <w:style w:type="paragraph" w:customStyle="1" w:styleId="Style1">
    <w:name w:val="Style1"/>
    <w:basedOn w:val="Heading1"/>
    <w:link w:val="Style1Char"/>
    <w:qFormat/>
    <w:rsid w:val="001B1E87"/>
    <w:pPr>
      <w:spacing w:line="480" w:lineRule="auto"/>
      <w:jc w:val="center"/>
    </w:pPr>
    <w:rPr>
      <w:rFonts w:asciiTheme="majorBidi" w:hAnsiTheme="majorBidi"/>
      <w:b/>
      <w:bCs/>
      <w:caps/>
      <w:color w:val="auto"/>
      <w:sz w:val="28"/>
      <w:szCs w:val="28"/>
      <w:lang w:val="en-US" w:eastAsia="ja-JP"/>
    </w:rPr>
  </w:style>
  <w:style w:type="character" w:customStyle="1" w:styleId="Style1Char">
    <w:name w:val="Style1 Char"/>
    <w:basedOn w:val="DefaultParagraphFont"/>
    <w:link w:val="Style1"/>
    <w:rsid w:val="001B1E87"/>
    <w:rPr>
      <w:rFonts w:asciiTheme="majorBidi" w:eastAsiaTheme="majorEastAsia" w:hAnsiTheme="majorBidi" w:cstheme="majorBidi"/>
      <w:b/>
      <w:bCs/>
      <w:caps/>
      <w:sz w:val="28"/>
      <w:szCs w:val="2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6091">
      <w:bodyDiv w:val="1"/>
      <w:marLeft w:val="0"/>
      <w:marRight w:val="0"/>
      <w:marTop w:val="0"/>
      <w:marBottom w:val="0"/>
      <w:divBdr>
        <w:top w:val="none" w:sz="0" w:space="0" w:color="auto"/>
        <w:left w:val="none" w:sz="0" w:space="0" w:color="auto"/>
        <w:bottom w:val="none" w:sz="0" w:space="0" w:color="auto"/>
        <w:right w:val="none" w:sz="0" w:space="0" w:color="auto"/>
      </w:divBdr>
    </w:div>
    <w:div w:id="269051764">
      <w:bodyDiv w:val="1"/>
      <w:marLeft w:val="0"/>
      <w:marRight w:val="0"/>
      <w:marTop w:val="0"/>
      <w:marBottom w:val="0"/>
      <w:divBdr>
        <w:top w:val="none" w:sz="0" w:space="0" w:color="auto"/>
        <w:left w:val="none" w:sz="0" w:space="0" w:color="auto"/>
        <w:bottom w:val="none" w:sz="0" w:space="0" w:color="auto"/>
        <w:right w:val="none" w:sz="0" w:space="0" w:color="auto"/>
      </w:divBdr>
    </w:div>
    <w:div w:id="353196830">
      <w:bodyDiv w:val="1"/>
      <w:marLeft w:val="0"/>
      <w:marRight w:val="0"/>
      <w:marTop w:val="0"/>
      <w:marBottom w:val="0"/>
      <w:divBdr>
        <w:top w:val="none" w:sz="0" w:space="0" w:color="auto"/>
        <w:left w:val="none" w:sz="0" w:space="0" w:color="auto"/>
        <w:bottom w:val="none" w:sz="0" w:space="0" w:color="auto"/>
        <w:right w:val="none" w:sz="0" w:space="0" w:color="auto"/>
      </w:divBdr>
    </w:div>
    <w:div w:id="686713779">
      <w:bodyDiv w:val="1"/>
      <w:marLeft w:val="0"/>
      <w:marRight w:val="0"/>
      <w:marTop w:val="0"/>
      <w:marBottom w:val="0"/>
      <w:divBdr>
        <w:top w:val="none" w:sz="0" w:space="0" w:color="auto"/>
        <w:left w:val="none" w:sz="0" w:space="0" w:color="auto"/>
        <w:bottom w:val="none" w:sz="0" w:space="0" w:color="auto"/>
        <w:right w:val="none" w:sz="0" w:space="0" w:color="auto"/>
      </w:divBdr>
    </w:div>
    <w:div w:id="716857499">
      <w:bodyDiv w:val="1"/>
      <w:marLeft w:val="0"/>
      <w:marRight w:val="0"/>
      <w:marTop w:val="0"/>
      <w:marBottom w:val="0"/>
      <w:divBdr>
        <w:top w:val="none" w:sz="0" w:space="0" w:color="auto"/>
        <w:left w:val="none" w:sz="0" w:space="0" w:color="auto"/>
        <w:bottom w:val="none" w:sz="0" w:space="0" w:color="auto"/>
        <w:right w:val="none" w:sz="0" w:space="0" w:color="auto"/>
      </w:divBdr>
    </w:div>
    <w:div w:id="764611949">
      <w:bodyDiv w:val="1"/>
      <w:marLeft w:val="0"/>
      <w:marRight w:val="0"/>
      <w:marTop w:val="0"/>
      <w:marBottom w:val="0"/>
      <w:divBdr>
        <w:top w:val="none" w:sz="0" w:space="0" w:color="auto"/>
        <w:left w:val="none" w:sz="0" w:space="0" w:color="auto"/>
        <w:bottom w:val="none" w:sz="0" w:space="0" w:color="auto"/>
        <w:right w:val="none" w:sz="0" w:space="0" w:color="auto"/>
      </w:divBdr>
    </w:div>
    <w:div w:id="806433094">
      <w:bodyDiv w:val="1"/>
      <w:marLeft w:val="0"/>
      <w:marRight w:val="0"/>
      <w:marTop w:val="0"/>
      <w:marBottom w:val="0"/>
      <w:divBdr>
        <w:top w:val="none" w:sz="0" w:space="0" w:color="auto"/>
        <w:left w:val="none" w:sz="0" w:space="0" w:color="auto"/>
        <w:bottom w:val="none" w:sz="0" w:space="0" w:color="auto"/>
        <w:right w:val="none" w:sz="0" w:space="0" w:color="auto"/>
      </w:divBdr>
    </w:div>
    <w:div w:id="869994572">
      <w:bodyDiv w:val="1"/>
      <w:marLeft w:val="0"/>
      <w:marRight w:val="0"/>
      <w:marTop w:val="0"/>
      <w:marBottom w:val="0"/>
      <w:divBdr>
        <w:top w:val="none" w:sz="0" w:space="0" w:color="auto"/>
        <w:left w:val="none" w:sz="0" w:space="0" w:color="auto"/>
        <w:bottom w:val="none" w:sz="0" w:space="0" w:color="auto"/>
        <w:right w:val="none" w:sz="0" w:space="0" w:color="auto"/>
      </w:divBdr>
    </w:div>
    <w:div w:id="888955888">
      <w:bodyDiv w:val="1"/>
      <w:marLeft w:val="0"/>
      <w:marRight w:val="0"/>
      <w:marTop w:val="0"/>
      <w:marBottom w:val="0"/>
      <w:divBdr>
        <w:top w:val="none" w:sz="0" w:space="0" w:color="auto"/>
        <w:left w:val="none" w:sz="0" w:space="0" w:color="auto"/>
        <w:bottom w:val="none" w:sz="0" w:space="0" w:color="auto"/>
        <w:right w:val="none" w:sz="0" w:space="0" w:color="auto"/>
      </w:divBdr>
    </w:div>
    <w:div w:id="971598212">
      <w:bodyDiv w:val="1"/>
      <w:marLeft w:val="0"/>
      <w:marRight w:val="0"/>
      <w:marTop w:val="0"/>
      <w:marBottom w:val="0"/>
      <w:divBdr>
        <w:top w:val="none" w:sz="0" w:space="0" w:color="auto"/>
        <w:left w:val="none" w:sz="0" w:space="0" w:color="auto"/>
        <w:bottom w:val="none" w:sz="0" w:space="0" w:color="auto"/>
        <w:right w:val="none" w:sz="0" w:space="0" w:color="auto"/>
      </w:divBdr>
    </w:div>
    <w:div w:id="1078136317">
      <w:bodyDiv w:val="1"/>
      <w:marLeft w:val="0"/>
      <w:marRight w:val="0"/>
      <w:marTop w:val="0"/>
      <w:marBottom w:val="0"/>
      <w:divBdr>
        <w:top w:val="none" w:sz="0" w:space="0" w:color="auto"/>
        <w:left w:val="none" w:sz="0" w:space="0" w:color="auto"/>
        <w:bottom w:val="none" w:sz="0" w:space="0" w:color="auto"/>
        <w:right w:val="none" w:sz="0" w:space="0" w:color="auto"/>
      </w:divBdr>
    </w:div>
    <w:div w:id="1150098504">
      <w:bodyDiv w:val="1"/>
      <w:marLeft w:val="0"/>
      <w:marRight w:val="0"/>
      <w:marTop w:val="0"/>
      <w:marBottom w:val="0"/>
      <w:divBdr>
        <w:top w:val="none" w:sz="0" w:space="0" w:color="auto"/>
        <w:left w:val="none" w:sz="0" w:space="0" w:color="auto"/>
        <w:bottom w:val="none" w:sz="0" w:space="0" w:color="auto"/>
        <w:right w:val="none" w:sz="0" w:space="0" w:color="auto"/>
      </w:divBdr>
    </w:div>
    <w:div w:id="1239561670">
      <w:bodyDiv w:val="1"/>
      <w:marLeft w:val="0"/>
      <w:marRight w:val="0"/>
      <w:marTop w:val="0"/>
      <w:marBottom w:val="0"/>
      <w:divBdr>
        <w:top w:val="none" w:sz="0" w:space="0" w:color="auto"/>
        <w:left w:val="none" w:sz="0" w:space="0" w:color="auto"/>
        <w:bottom w:val="none" w:sz="0" w:space="0" w:color="auto"/>
        <w:right w:val="none" w:sz="0" w:space="0" w:color="auto"/>
      </w:divBdr>
    </w:div>
    <w:div w:id="1240748716">
      <w:bodyDiv w:val="1"/>
      <w:marLeft w:val="0"/>
      <w:marRight w:val="0"/>
      <w:marTop w:val="0"/>
      <w:marBottom w:val="0"/>
      <w:divBdr>
        <w:top w:val="none" w:sz="0" w:space="0" w:color="auto"/>
        <w:left w:val="none" w:sz="0" w:space="0" w:color="auto"/>
        <w:bottom w:val="none" w:sz="0" w:space="0" w:color="auto"/>
        <w:right w:val="none" w:sz="0" w:space="0" w:color="auto"/>
      </w:divBdr>
    </w:div>
    <w:div w:id="1267231454">
      <w:bodyDiv w:val="1"/>
      <w:marLeft w:val="0"/>
      <w:marRight w:val="0"/>
      <w:marTop w:val="0"/>
      <w:marBottom w:val="0"/>
      <w:divBdr>
        <w:top w:val="none" w:sz="0" w:space="0" w:color="auto"/>
        <w:left w:val="none" w:sz="0" w:space="0" w:color="auto"/>
        <w:bottom w:val="none" w:sz="0" w:space="0" w:color="auto"/>
        <w:right w:val="none" w:sz="0" w:space="0" w:color="auto"/>
      </w:divBdr>
    </w:div>
    <w:div w:id="1368797925">
      <w:bodyDiv w:val="1"/>
      <w:marLeft w:val="0"/>
      <w:marRight w:val="0"/>
      <w:marTop w:val="0"/>
      <w:marBottom w:val="0"/>
      <w:divBdr>
        <w:top w:val="none" w:sz="0" w:space="0" w:color="auto"/>
        <w:left w:val="none" w:sz="0" w:space="0" w:color="auto"/>
        <w:bottom w:val="none" w:sz="0" w:space="0" w:color="auto"/>
        <w:right w:val="none" w:sz="0" w:space="0" w:color="auto"/>
      </w:divBdr>
    </w:div>
    <w:div w:id="1541357007">
      <w:bodyDiv w:val="1"/>
      <w:marLeft w:val="0"/>
      <w:marRight w:val="0"/>
      <w:marTop w:val="0"/>
      <w:marBottom w:val="0"/>
      <w:divBdr>
        <w:top w:val="none" w:sz="0" w:space="0" w:color="auto"/>
        <w:left w:val="none" w:sz="0" w:space="0" w:color="auto"/>
        <w:bottom w:val="none" w:sz="0" w:space="0" w:color="auto"/>
        <w:right w:val="none" w:sz="0" w:space="0" w:color="auto"/>
      </w:divBdr>
    </w:div>
    <w:div w:id="1561399522">
      <w:bodyDiv w:val="1"/>
      <w:marLeft w:val="0"/>
      <w:marRight w:val="0"/>
      <w:marTop w:val="0"/>
      <w:marBottom w:val="0"/>
      <w:divBdr>
        <w:top w:val="none" w:sz="0" w:space="0" w:color="auto"/>
        <w:left w:val="none" w:sz="0" w:space="0" w:color="auto"/>
        <w:bottom w:val="none" w:sz="0" w:space="0" w:color="auto"/>
        <w:right w:val="none" w:sz="0" w:space="0" w:color="auto"/>
      </w:divBdr>
    </w:div>
    <w:div w:id="1578586943">
      <w:bodyDiv w:val="1"/>
      <w:marLeft w:val="0"/>
      <w:marRight w:val="0"/>
      <w:marTop w:val="0"/>
      <w:marBottom w:val="0"/>
      <w:divBdr>
        <w:top w:val="none" w:sz="0" w:space="0" w:color="auto"/>
        <w:left w:val="none" w:sz="0" w:space="0" w:color="auto"/>
        <w:bottom w:val="none" w:sz="0" w:space="0" w:color="auto"/>
        <w:right w:val="none" w:sz="0" w:space="0" w:color="auto"/>
      </w:divBdr>
    </w:div>
    <w:div w:id="1707563080">
      <w:bodyDiv w:val="1"/>
      <w:marLeft w:val="0"/>
      <w:marRight w:val="0"/>
      <w:marTop w:val="0"/>
      <w:marBottom w:val="0"/>
      <w:divBdr>
        <w:top w:val="none" w:sz="0" w:space="0" w:color="auto"/>
        <w:left w:val="none" w:sz="0" w:space="0" w:color="auto"/>
        <w:bottom w:val="none" w:sz="0" w:space="0" w:color="auto"/>
        <w:right w:val="none" w:sz="0" w:space="0" w:color="auto"/>
      </w:divBdr>
    </w:div>
    <w:div w:id="1852642235">
      <w:bodyDiv w:val="1"/>
      <w:marLeft w:val="0"/>
      <w:marRight w:val="0"/>
      <w:marTop w:val="0"/>
      <w:marBottom w:val="0"/>
      <w:divBdr>
        <w:top w:val="none" w:sz="0" w:space="0" w:color="auto"/>
        <w:left w:val="none" w:sz="0" w:space="0" w:color="auto"/>
        <w:bottom w:val="none" w:sz="0" w:space="0" w:color="auto"/>
        <w:right w:val="none" w:sz="0" w:space="0" w:color="auto"/>
      </w:divBdr>
    </w:div>
    <w:div w:id="1890454237">
      <w:bodyDiv w:val="1"/>
      <w:marLeft w:val="0"/>
      <w:marRight w:val="0"/>
      <w:marTop w:val="0"/>
      <w:marBottom w:val="0"/>
      <w:divBdr>
        <w:top w:val="none" w:sz="0" w:space="0" w:color="auto"/>
        <w:left w:val="none" w:sz="0" w:space="0" w:color="auto"/>
        <w:bottom w:val="none" w:sz="0" w:space="0" w:color="auto"/>
        <w:right w:val="none" w:sz="0" w:space="0" w:color="auto"/>
      </w:divBdr>
    </w:div>
    <w:div w:id="1923952977">
      <w:bodyDiv w:val="1"/>
      <w:marLeft w:val="0"/>
      <w:marRight w:val="0"/>
      <w:marTop w:val="0"/>
      <w:marBottom w:val="0"/>
      <w:divBdr>
        <w:top w:val="none" w:sz="0" w:space="0" w:color="auto"/>
        <w:left w:val="none" w:sz="0" w:space="0" w:color="auto"/>
        <w:bottom w:val="none" w:sz="0" w:space="0" w:color="auto"/>
        <w:right w:val="none" w:sz="0" w:space="0" w:color="auto"/>
      </w:divBdr>
      <w:divsChild>
        <w:div w:id="288247706">
          <w:marLeft w:val="446"/>
          <w:marRight w:val="0"/>
          <w:marTop w:val="0"/>
          <w:marBottom w:val="0"/>
          <w:divBdr>
            <w:top w:val="none" w:sz="0" w:space="0" w:color="auto"/>
            <w:left w:val="none" w:sz="0" w:space="0" w:color="auto"/>
            <w:bottom w:val="none" w:sz="0" w:space="0" w:color="auto"/>
            <w:right w:val="none" w:sz="0" w:space="0" w:color="auto"/>
          </w:divBdr>
        </w:div>
        <w:div w:id="1320766325">
          <w:marLeft w:val="446"/>
          <w:marRight w:val="0"/>
          <w:marTop w:val="0"/>
          <w:marBottom w:val="0"/>
          <w:divBdr>
            <w:top w:val="none" w:sz="0" w:space="0" w:color="auto"/>
            <w:left w:val="none" w:sz="0" w:space="0" w:color="auto"/>
            <w:bottom w:val="none" w:sz="0" w:space="0" w:color="auto"/>
            <w:right w:val="none" w:sz="0" w:space="0" w:color="auto"/>
          </w:divBdr>
        </w:div>
      </w:divsChild>
    </w:div>
    <w:div w:id="1955163270">
      <w:bodyDiv w:val="1"/>
      <w:marLeft w:val="0"/>
      <w:marRight w:val="0"/>
      <w:marTop w:val="0"/>
      <w:marBottom w:val="0"/>
      <w:divBdr>
        <w:top w:val="none" w:sz="0" w:space="0" w:color="auto"/>
        <w:left w:val="none" w:sz="0" w:space="0" w:color="auto"/>
        <w:bottom w:val="none" w:sz="0" w:space="0" w:color="auto"/>
        <w:right w:val="none" w:sz="0" w:space="0" w:color="auto"/>
      </w:divBdr>
    </w:div>
    <w:div w:id="1980110705">
      <w:bodyDiv w:val="1"/>
      <w:marLeft w:val="0"/>
      <w:marRight w:val="0"/>
      <w:marTop w:val="0"/>
      <w:marBottom w:val="0"/>
      <w:divBdr>
        <w:top w:val="none" w:sz="0" w:space="0" w:color="auto"/>
        <w:left w:val="none" w:sz="0" w:space="0" w:color="auto"/>
        <w:bottom w:val="none" w:sz="0" w:space="0" w:color="auto"/>
        <w:right w:val="none" w:sz="0" w:space="0" w:color="auto"/>
      </w:divBdr>
    </w:div>
    <w:div w:id="1985431326">
      <w:bodyDiv w:val="1"/>
      <w:marLeft w:val="0"/>
      <w:marRight w:val="0"/>
      <w:marTop w:val="0"/>
      <w:marBottom w:val="0"/>
      <w:divBdr>
        <w:top w:val="none" w:sz="0" w:space="0" w:color="auto"/>
        <w:left w:val="none" w:sz="0" w:space="0" w:color="auto"/>
        <w:bottom w:val="none" w:sz="0" w:space="0" w:color="auto"/>
        <w:right w:val="none" w:sz="0" w:space="0" w:color="auto"/>
      </w:divBdr>
    </w:div>
    <w:div w:id="2123962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microsoft.com/office/2007/relationships/hdphoto" Target="media/hdphoto2.wdp"/><Relationship Id="rId26" Type="http://schemas.openxmlformats.org/officeDocument/2006/relationships/footer" Target="footer6.xml"/><Relationship Id="rId39"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eader" Target="header2.xml"/><Relationship Id="rId34" Type="http://schemas.microsoft.com/office/2007/relationships/hdphoto" Target="media/hdphoto3.wdp"/><Relationship Id="rId42" Type="http://schemas.microsoft.com/office/2007/relationships/hdphoto" Target="media/hdphoto5.wdp"/><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header" Target="header4.xml"/><Relationship Id="rId33" Type="http://schemas.openxmlformats.org/officeDocument/2006/relationships/image" Target="media/image8.png"/><Relationship Id="rId38" Type="http://schemas.openxmlformats.org/officeDocument/2006/relationships/image" Target="media/image11.png"/><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3.xml"/><Relationship Id="rId29" Type="http://schemas.openxmlformats.org/officeDocument/2006/relationships/header" Target="header6.xml"/><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mailto:mtsnkm8babadan@gmail.com" TargetMode="External"/><Relationship Id="rId36" Type="http://schemas.microsoft.com/office/2007/relationships/hdphoto" Target="media/hdphoto4.wdp"/><Relationship Id="rId10" Type="http://schemas.microsoft.com/office/2007/relationships/hdphoto" Target="media/hdphoto1.wdp"/><Relationship Id="rId19" Type="http://schemas.openxmlformats.org/officeDocument/2006/relationships/header" Target="header1.xml"/><Relationship Id="rId31" Type="http://schemas.openxmlformats.org/officeDocument/2006/relationships/header" Target="header7.xml"/><Relationship Id="rId44"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footer" Target="footer4.xml"/><Relationship Id="rId27" Type="http://schemas.openxmlformats.org/officeDocument/2006/relationships/header" Target="header5.xml"/><Relationship Id="rId30" Type="http://schemas.openxmlformats.org/officeDocument/2006/relationships/footer" Target="footer7.xml"/><Relationship Id="rId35" Type="http://schemas.openxmlformats.org/officeDocument/2006/relationships/image" Target="media/image9.png"/><Relationship Id="rId43" Type="http://schemas.openxmlformats.org/officeDocument/2006/relationships/image" Target="media/image15.jpe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71CCC5-0049-4F53-A16D-190044D8553B}">
  <we:reference id="f12c312d-282a-4734-8843-05915fdfef0b" version="4.3.3.0" store="EXCatalog" storeType="EXCatalog"/>
  <we:alternateReferences>
    <we:reference id="WA104178141" version="4.3.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21D99EC-21C5-4FA8-BB4E-7E225A27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16448</Words>
  <Characters>93757</Characters>
  <Application>Microsoft Office Word</Application>
  <DocSecurity>0</DocSecurity>
  <Lines>781</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Rahayu Effendi</dc:creator>
  <cp:keywords/>
  <dc:description/>
  <cp:lastModifiedBy>DEVINA LUTHFI HANANI</cp:lastModifiedBy>
  <cp:revision>7</cp:revision>
  <cp:lastPrinted>2023-08-28T12:05:00Z</cp:lastPrinted>
  <dcterms:created xsi:type="dcterms:W3CDTF">2023-08-21T14:29:00Z</dcterms:created>
  <dcterms:modified xsi:type="dcterms:W3CDTF">2023-08-28T12:05:00Z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4be42b70-7f26-3dbf-bc5b-efee837ee3d9</vt:lpwstr>
  </property>
  <property fmtid="{D5CDD505-2E9C-101B-9397-08002B2CF9AE}" pid="24" name="Mendeley Citation Style_1">
    <vt:lpwstr>http://www.zotero.org/styles/modern-humanities-research-association</vt:lpwstr>
  </property>
</Properties>
</file>