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AD5173" w14:textId="77777777" w:rsidR="00271A83" w:rsidRDefault="00446DE5">
      <w:pPr>
        <w:spacing w:after="0" w:line="240" w:lineRule="auto"/>
        <w:jc w:val="center"/>
        <w:rPr>
          <w:rFonts w:ascii="Garamond" w:eastAsia="Garamond" w:hAnsi="Garamond" w:cs="Garamond"/>
          <w:sz w:val="24"/>
          <w:szCs w:val="24"/>
          <w:u w:val="single"/>
        </w:rPr>
      </w:pPr>
      <w:r>
        <w:rPr>
          <w:rFonts w:ascii="Garamond" w:eastAsia="Garamond" w:hAnsi="Garamond" w:cs="Garamond"/>
          <w:noProof/>
          <w:sz w:val="24"/>
          <w:szCs w:val="24"/>
          <w:u w:val="single"/>
        </w:rPr>
        <w:drawing>
          <wp:anchor distT="0" distB="0" distL="0" distR="0" simplePos="0" relativeHeight="251658240" behindDoc="1" locked="0" layoutInCell="1" hidden="0" allowOverlap="1" wp14:anchorId="40D5C22F" wp14:editId="6387692D">
            <wp:simplePos x="0" y="0"/>
            <wp:positionH relativeFrom="margin">
              <wp:posOffset>4561840</wp:posOffset>
            </wp:positionH>
            <wp:positionV relativeFrom="margin">
              <wp:posOffset>-76199</wp:posOffset>
            </wp:positionV>
            <wp:extent cx="838200" cy="332117"/>
            <wp:effectExtent l="0" t="0" r="0" b="0"/>
            <wp:wrapNone/>
            <wp:docPr id="3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33211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B1A7714" w14:textId="77777777" w:rsidR="00271A83" w:rsidRDefault="00446DE5">
      <w:pPr>
        <w:spacing w:after="0" w:line="240" w:lineRule="auto"/>
        <w:jc w:val="center"/>
        <w:rPr>
          <w:rFonts w:ascii="Garamond" w:eastAsia="Garamond" w:hAnsi="Garamond" w:cs="Garamond"/>
          <w:sz w:val="24"/>
          <w:szCs w:val="24"/>
          <w:u w:val="single"/>
        </w:rPr>
      </w:pPr>
      <w:proofErr w:type="spellStart"/>
      <w:r>
        <w:rPr>
          <w:rFonts w:ascii="Garamond" w:eastAsia="Garamond" w:hAnsi="Garamond" w:cs="Garamond"/>
          <w:sz w:val="24"/>
          <w:szCs w:val="24"/>
          <w:u w:val="single"/>
        </w:rPr>
        <w:t>Artikel</w:t>
      </w:r>
      <w:proofErr w:type="spellEnd"/>
      <w:r>
        <w:rPr>
          <w:rFonts w:ascii="Garamond" w:eastAsia="Garamond" w:hAnsi="Garamond" w:cs="Garamond"/>
          <w:sz w:val="24"/>
          <w:szCs w:val="24"/>
          <w:u w:val="single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  <w:u w:val="single"/>
        </w:rPr>
        <w:t>Laporan</w:t>
      </w:r>
      <w:proofErr w:type="spellEnd"/>
      <w:r>
        <w:rPr>
          <w:rFonts w:ascii="Garamond" w:eastAsia="Garamond" w:hAnsi="Garamond" w:cs="Garamond"/>
          <w:sz w:val="24"/>
          <w:szCs w:val="24"/>
          <w:u w:val="single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  <w:u w:val="single"/>
        </w:rPr>
        <w:t>Magang</w:t>
      </w:r>
      <w:proofErr w:type="spellEnd"/>
    </w:p>
    <w:p w14:paraId="61570CFC" w14:textId="77777777" w:rsidR="00271A83" w:rsidRDefault="00271A83">
      <w:pPr>
        <w:spacing w:after="0" w:line="240" w:lineRule="auto"/>
        <w:jc w:val="center"/>
        <w:rPr>
          <w:rFonts w:ascii="Garamond" w:eastAsia="Garamond" w:hAnsi="Garamond" w:cs="Garamond"/>
          <w:b/>
          <w:sz w:val="32"/>
          <w:szCs w:val="32"/>
        </w:rPr>
      </w:pPr>
    </w:p>
    <w:p w14:paraId="639A0DC4" w14:textId="77777777" w:rsidR="00271A83" w:rsidRDefault="00446DE5">
      <w:pPr>
        <w:spacing w:after="0" w:line="240" w:lineRule="auto"/>
        <w:jc w:val="center"/>
        <w:rPr>
          <w:rFonts w:ascii="Garamond" w:eastAsia="Garamond" w:hAnsi="Garamond" w:cs="Garamond"/>
          <w:b/>
          <w:sz w:val="40"/>
          <w:szCs w:val="40"/>
        </w:rPr>
      </w:pPr>
      <w:proofErr w:type="spellStart"/>
      <w:r>
        <w:rPr>
          <w:rFonts w:ascii="Garamond" w:eastAsia="Garamond" w:hAnsi="Garamond" w:cs="Garamond"/>
          <w:b/>
          <w:sz w:val="32"/>
          <w:szCs w:val="32"/>
        </w:rPr>
        <w:t>Transformasi</w:t>
      </w:r>
      <w:proofErr w:type="spellEnd"/>
      <w:r>
        <w:rPr>
          <w:rFonts w:ascii="Garamond" w:eastAsia="Garamond" w:hAnsi="Garamond" w:cs="Garamond"/>
          <w:b/>
          <w:color w:val="FF0000"/>
          <w:sz w:val="32"/>
          <w:szCs w:val="32"/>
        </w:rPr>
        <w:t xml:space="preserve"> </w:t>
      </w:r>
      <w:proofErr w:type="spellStart"/>
      <w:r>
        <w:rPr>
          <w:rFonts w:ascii="Garamond" w:eastAsia="Garamond" w:hAnsi="Garamond" w:cs="Garamond"/>
          <w:b/>
          <w:sz w:val="32"/>
          <w:szCs w:val="32"/>
        </w:rPr>
        <w:t>Penilaian</w:t>
      </w:r>
      <w:proofErr w:type="spellEnd"/>
      <w:r>
        <w:rPr>
          <w:rFonts w:ascii="Garamond" w:eastAsia="Garamond" w:hAnsi="Garamond" w:cs="Garamond"/>
          <w:b/>
          <w:sz w:val="32"/>
          <w:szCs w:val="32"/>
        </w:rPr>
        <w:t xml:space="preserve"> Kinerja di Perusahaan X: </w:t>
      </w:r>
      <w:proofErr w:type="spellStart"/>
      <w:r>
        <w:rPr>
          <w:rFonts w:ascii="Garamond" w:eastAsia="Garamond" w:hAnsi="Garamond" w:cs="Garamond"/>
          <w:b/>
          <w:sz w:val="32"/>
          <w:szCs w:val="32"/>
        </w:rPr>
        <w:t>Migrasi</w:t>
      </w:r>
      <w:proofErr w:type="spellEnd"/>
      <w:r>
        <w:rPr>
          <w:rFonts w:ascii="Garamond" w:eastAsia="Garamond" w:hAnsi="Garamond" w:cs="Garamond"/>
          <w:b/>
          <w:sz w:val="32"/>
          <w:szCs w:val="32"/>
        </w:rPr>
        <w:t xml:space="preserve"> </w:t>
      </w:r>
      <w:proofErr w:type="spellStart"/>
      <w:r>
        <w:rPr>
          <w:rFonts w:ascii="Garamond" w:eastAsia="Garamond" w:hAnsi="Garamond" w:cs="Garamond"/>
          <w:b/>
          <w:sz w:val="32"/>
          <w:szCs w:val="32"/>
        </w:rPr>
        <w:t>dari</w:t>
      </w:r>
      <w:proofErr w:type="spellEnd"/>
      <w:r>
        <w:rPr>
          <w:rFonts w:ascii="Garamond" w:eastAsia="Garamond" w:hAnsi="Garamond" w:cs="Garamond"/>
          <w:b/>
          <w:sz w:val="32"/>
          <w:szCs w:val="32"/>
        </w:rPr>
        <w:t xml:space="preserve"> Model </w:t>
      </w:r>
      <w:proofErr w:type="spellStart"/>
      <w:r>
        <w:rPr>
          <w:rFonts w:ascii="Garamond" w:eastAsia="Garamond" w:hAnsi="Garamond" w:cs="Garamond"/>
          <w:b/>
          <w:sz w:val="32"/>
          <w:szCs w:val="32"/>
        </w:rPr>
        <w:t>Tradisional</w:t>
      </w:r>
      <w:proofErr w:type="spellEnd"/>
      <w:r>
        <w:rPr>
          <w:rFonts w:ascii="Garamond" w:eastAsia="Garamond" w:hAnsi="Garamond" w:cs="Garamond"/>
          <w:b/>
          <w:sz w:val="32"/>
          <w:szCs w:val="32"/>
        </w:rPr>
        <w:t xml:space="preserve"> </w:t>
      </w:r>
      <w:proofErr w:type="spellStart"/>
      <w:r>
        <w:rPr>
          <w:rFonts w:ascii="Garamond" w:eastAsia="Garamond" w:hAnsi="Garamond" w:cs="Garamond"/>
          <w:b/>
          <w:sz w:val="32"/>
          <w:szCs w:val="32"/>
        </w:rPr>
        <w:t>Menjadi</w:t>
      </w:r>
      <w:proofErr w:type="spellEnd"/>
      <w:r>
        <w:rPr>
          <w:rFonts w:ascii="Garamond" w:eastAsia="Garamond" w:hAnsi="Garamond" w:cs="Garamond"/>
          <w:b/>
          <w:sz w:val="32"/>
          <w:szCs w:val="32"/>
        </w:rPr>
        <w:t xml:space="preserve"> </w:t>
      </w:r>
      <w:proofErr w:type="spellStart"/>
      <w:r>
        <w:rPr>
          <w:rFonts w:ascii="Garamond" w:eastAsia="Garamond" w:hAnsi="Garamond" w:cs="Garamond"/>
          <w:b/>
          <w:sz w:val="32"/>
          <w:szCs w:val="32"/>
        </w:rPr>
        <w:t>Berbasis</w:t>
      </w:r>
      <w:proofErr w:type="spellEnd"/>
      <w:r>
        <w:rPr>
          <w:rFonts w:ascii="Garamond" w:eastAsia="Garamond" w:hAnsi="Garamond" w:cs="Garamond"/>
          <w:b/>
          <w:sz w:val="32"/>
          <w:szCs w:val="32"/>
        </w:rPr>
        <w:t xml:space="preserve"> </w:t>
      </w:r>
      <w:r>
        <w:rPr>
          <w:rFonts w:ascii="Garamond" w:eastAsia="Garamond" w:hAnsi="Garamond" w:cs="Garamond"/>
          <w:b/>
          <w:i/>
          <w:sz w:val="32"/>
          <w:szCs w:val="32"/>
        </w:rPr>
        <w:t>Key Performance Indicator</w:t>
      </w:r>
    </w:p>
    <w:p w14:paraId="280EF976" w14:textId="77777777" w:rsidR="00271A83" w:rsidRDefault="00271A83">
      <w:pPr>
        <w:jc w:val="center"/>
        <w:rPr>
          <w:rFonts w:ascii="Garamond" w:eastAsia="Garamond" w:hAnsi="Garamond" w:cs="Garamond"/>
        </w:rPr>
      </w:pPr>
    </w:p>
    <w:p w14:paraId="6184F4DD" w14:textId="77777777" w:rsidR="00271A83" w:rsidRDefault="00446DE5">
      <w:pPr>
        <w:spacing w:after="0" w:line="240" w:lineRule="auto"/>
        <w:jc w:val="center"/>
        <w:rPr>
          <w:rFonts w:ascii="Garamond" w:eastAsia="Garamond" w:hAnsi="Garamond" w:cs="Garamond"/>
          <w:b/>
          <w:sz w:val="24"/>
          <w:szCs w:val="24"/>
        </w:rPr>
      </w:pPr>
      <w:proofErr w:type="spellStart"/>
      <w:r>
        <w:rPr>
          <w:rFonts w:ascii="Garamond" w:eastAsia="Garamond" w:hAnsi="Garamond" w:cs="Garamond"/>
          <w:b/>
          <w:sz w:val="24"/>
          <w:szCs w:val="24"/>
        </w:rPr>
        <w:t>Mochammad</w:t>
      </w:r>
      <w:proofErr w:type="spellEnd"/>
      <w:r>
        <w:rPr>
          <w:rFonts w:ascii="Garamond" w:eastAsia="Garamond" w:hAnsi="Garamond" w:cs="Garamond"/>
          <w:b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b/>
          <w:sz w:val="24"/>
          <w:szCs w:val="24"/>
        </w:rPr>
        <w:t>Wildan</w:t>
      </w:r>
      <w:proofErr w:type="spellEnd"/>
      <w:r>
        <w:rPr>
          <w:rFonts w:ascii="Garamond" w:eastAsia="Garamond" w:hAnsi="Garamond" w:cs="Garamond"/>
          <w:b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b/>
          <w:sz w:val="24"/>
          <w:szCs w:val="24"/>
        </w:rPr>
        <w:t>Aditya</w:t>
      </w:r>
      <w:r>
        <w:rPr>
          <w:rFonts w:ascii="Garamond" w:eastAsia="Garamond" w:hAnsi="Garamond" w:cs="Garamond"/>
          <w:b/>
          <w:sz w:val="24"/>
          <w:szCs w:val="24"/>
          <w:vertAlign w:val="superscript"/>
        </w:rPr>
        <w:t>a</w:t>
      </w:r>
      <w:proofErr w:type="spellEnd"/>
      <w:r>
        <w:rPr>
          <w:rFonts w:ascii="Garamond" w:eastAsia="Garamond" w:hAnsi="Garamond" w:cs="Garamond"/>
          <w:b/>
          <w:sz w:val="24"/>
          <w:szCs w:val="24"/>
          <w:vertAlign w:val="superscript"/>
        </w:rPr>
        <w:t>)</w:t>
      </w:r>
      <w:r>
        <w:rPr>
          <w:rFonts w:ascii="Garamond" w:eastAsia="Garamond" w:hAnsi="Garamond" w:cs="Garamond"/>
          <w:b/>
          <w:sz w:val="24"/>
          <w:szCs w:val="24"/>
        </w:rPr>
        <w:t xml:space="preserve">, </w:t>
      </w:r>
      <w:proofErr w:type="spellStart"/>
      <w:r>
        <w:rPr>
          <w:rFonts w:ascii="Garamond" w:eastAsia="Garamond" w:hAnsi="Garamond" w:cs="Garamond"/>
          <w:b/>
          <w:sz w:val="24"/>
          <w:szCs w:val="24"/>
        </w:rPr>
        <w:t>Andriyastuti</w:t>
      </w:r>
      <w:proofErr w:type="spellEnd"/>
      <w:r>
        <w:rPr>
          <w:rFonts w:ascii="Garamond" w:eastAsia="Garamond" w:hAnsi="Garamond" w:cs="Garamond"/>
          <w:b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b/>
          <w:sz w:val="24"/>
          <w:szCs w:val="24"/>
        </w:rPr>
        <w:t>Suratman</w:t>
      </w:r>
      <w:proofErr w:type="spellEnd"/>
    </w:p>
    <w:p w14:paraId="44B2A9B0" w14:textId="77777777" w:rsidR="00271A83" w:rsidRDefault="00446DE5">
      <w:pPr>
        <w:spacing w:after="0" w:line="240" w:lineRule="auto"/>
        <w:jc w:val="center"/>
        <w:rPr>
          <w:rFonts w:ascii="Garamond" w:eastAsia="Garamond" w:hAnsi="Garamond" w:cs="Garamond"/>
          <w:i/>
          <w:sz w:val="24"/>
          <w:szCs w:val="24"/>
        </w:rPr>
      </w:pPr>
      <w:r>
        <w:rPr>
          <w:rFonts w:ascii="Garamond" w:eastAsia="Garamond" w:hAnsi="Garamond" w:cs="Garamond"/>
          <w:i/>
          <w:sz w:val="24"/>
          <w:szCs w:val="24"/>
        </w:rPr>
        <w:t>Department of Management, Faculty of Business and Economics</w:t>
      </w:r>
    </w:p>
    <w:p w14:paraId="152491E4" w14:textId="77777777" w:rsidR="00271A83" w:rsidRDefault="00446DE5">
      <w:pPr>
        <w:spacing w:after="0" w:line="240" w:lineRule="auto"/>
        <w:jc w:val="center"/>
        <w:rPr>
          <w:rFonts w:ascii="Garamond" w:eastAsia="Garamond" w:hAnsi="Garamond" w:cs="Garamond"/>
          <w:i/>
          <w:sz w:val="24"/>
          <w:szCs w:val="24"/>
        </w:rPr>
      </w:pPr>
      <w:r>
        <w:rPr>
          <w:rFonts w:ascii="Garamond" w:eastAsia="Garamond" w:hAnsi="Garamond" w:cs="Garamond"/>
          <w:i/>
          <w:sz w:val="24"/>
          <w:szCs w:val="24"/>
        </w:rPr>
        <w:t xml:space="preserve">Universitas Islam Indonesia, </w:t>
      </w:r>
      <w:proofErr w:type="spellStart"/>
      <w:r>
        <w:rPr>
          <w:rFonts w:ascii="Garamond" w:eastAsia="Garamond" w:hAnsi="Garamond" w:cs="Garamond"/>
          <w:i/>
          <w:sz w:val="24"/>
          <w:szCs w:val="24"/>
        </w:rPr>
        <w:t>Sleman</w:t>
      </w:r>
      <w:proofErr w:type="spellEnd"/>
      <w:r>
        <w:rPr>
          <w:rFonts w:ascii="Garamond" w:eastAsia="Garamond" w:hAnsi="Garamond" w:cs="Garamond"/>
          <w:i/>
          <w:sz w:val="24"/>
          <w:szCs w:val="24"/>
        </w:rPr>
        <w:t>, Special Region of Yogyakarta</w:t>
      </w:r>
    </w:p>
    <w:p w14:paraId="36FDA036" w14:textId="77777777" w:rsidR="00271A83" w:rsidRDefault="00446DE5">
      <w:pPr>
        <w:spacing w:after="0" w:line="240" w:lineRule="auto"/>
        <w:jc w:val="center"/>
        <w:rPr>
          <w:rFonts w:ascii="Garamond" w:eastAsia="Garamond" w:hAnsi="Garamond" w:cs="Garamond"/>
          <w:i/>
          <w:sz w:val="24"/>
          <w:szCs w:val="24"/>
        </w:rPr>
      </w:pPr>
      <w:r>
        <w:rPr>
          <w:rFonts w:ascii="Garamond" w:eastAsia="Garamond" w:hAnsi="Garamond" w:cs="Garamond"/>
          <w:i/>
          <w:sz w:val="24"/>
          <w:szCs w:val="24"/>
        </w:rPr>
        <w:t xml:space="preserve">Indonesia </w:t>
      </w:r>
    </w:p>
    <w:p w14:paraId="3AF7FCED" w14:textId="77777777" w:rsidR="00271A83" w:rsidRDefault="00271A83">
      <w:pPr>
        <w:spacing w:after="0" w:line="240" w:lineRule="auto"/>
        <w:jc w:val="center"/>
        <w:rPr>
          <w:rFonts w:ascii="Garamond" w:eastAsia="Garamond" w:hAnsi="Garamond" w:cs="Garamond"/>
          <w:i/>
          <w:sz w:val="24"/>
          <w:szCs w:val="24"/>
        </w:rPr>
      </w:pPr>
    </w:p>
    <w:p w14:paraId="56AEEA9C" w14:textId="77777777" w:rsidR="00271A83" w:rsidRDefault="00271A83">
      <w:pPr>
        <w:spacing w:after="0" w:line="240" w:lineRule="auto"/>
        <w:jc w:val="center"/>
        <w:rPr>
          <w:rFonts w:ascii="Garamond" w:eastAsia="Garamond" w:hAnsi="Garamond" w:cs="Garamond"/>
          <w:sz w:val="24"/>
          <w:szCs w:val="24"/>
        </w:rPr>
      </w:pPr>
    </w:p>
    <w:p w14:paraId="0F6B4CB3" w14:textId="77777777" w:rsidR="00271A83" w:rsidRDefault="00446DE5">
      <w:pPr>
        <w:spacing w:after="0" w:line="240" w:lineRule="auto"/>
        <w:jc w:val="center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z w:val="24"/>
          <w:szCs w:val="24"/>
          <w:vertAlign w:val="superscript"/>
        </w:rPr>
        <w:t>a)</w:t>
      </w:r>
      <w:r>
        <w:rPr>
          <w:rFonts w:ascii="Garamond" w:eastAsia="Garamond" w:hAnsi="Garamond" w:cs="Garamond"/>
          <w:sz w:val="24"/>
          <w:szCs w:val="24"/>
        </w:rPr>
        <w:t>Corresponding</w:t>
      </w:r>
      <w:proofErr w:type="gramEnd"/>
      <w:r>
        <w:rPr>
          <w:rFonts w:ascii="Garamond" w:eastAsia="Garamond" w:hAnsi="Garamond" w:cs="Garamond"/>
          <w:sz w:val="24"/>
          <w:szCs w:val="24"/>
        </w:rPr>
        <w:t xml:space="preserve"> author: 19311026@students.uii.ac.id</w:t>
      </w:r>
    </w:p>
    <w:p w14:paraId="226A2354" w14:textId="77777777" w:rsidR="00271A83" w:rsidRDefault="00271A83">
      <w:pPr>
        <w:spacing w:after="0" w:line="240" w:lineRule="auto"/>
        <w:jc w:val="center"/>
        <w:rPr>
          <w:rFonts w:ascii="Garamond" w:eastAsia="Garamond" w:hAnsi="Garamond" w:cs="Garamond"/>
        </w:rPr>
      </w:pPr>
    </w:p>
    <w:p w14:paraId="5CDA1F1C" w14:textId="77777777" w:rsidR="00271A83" w:rsidRDefault="00271A83">
      <w:pPr>
        <w:spacing w:after="0" w:line="240" w:lineRule="auto"/>
        <w:jc w:val="center"/>
        <w:rPr>
          <w:rFonts w:ascii="Garamond" w:eastAsia="Garamond" w:hAnsi="Garamond" w:cs="Garamond"/>
          <w:b/>
          <w:sz w:val="24"/>
          <w:szCs w:val="24"/>
        </w:rPr>
      </w:pPr>
    </w:p>
    <w:p w14:paraId="36E86DF5" w14:textId="77777777" w:rsidR="00271A83" w:rsidRDefault="00446DE5">
      <w:pPr>
        <w:spacing w:after="0" w:line="240" w:lineRule="auto"/>
        <w:jc w:val="center"/>
        <w:rPr>
          <w:rFonts w:ascii="Garamond" w:eastAsia="Garamond" w:hAnsi="Garamond" w:cs="Garamond"/>
          <w:b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t>ABSTRACT</w:t>
      </w:r>
    </w:p>
    <w:p w14:paraId="0DCF225A" w14:textId="77777777" w:rsidR="00271A83" w:rsidRDefault="00271A83">
      <w:pPr>
        <w:spacing w:after="0" w:line="240" w:lineRule="auto"/>
        <w:jc w:val="both"/>
        <w:rPr>
          <w:rFonts w:ascii="Garamond" w:eastAsia="Garamond" w:hAnsi="Garamond" w:cs="Garamond"/>
          <w:sz w:val="24"/>
          <w:szCs w:val="24"/>
        </w:rPr>
      </w:pPr>
    </w:p>
    <w:p w14:paraId="5E65A212" w14:textId="77777777" w:rsidR="00271A83" w:rsidRDefault="00446DE5">
      <w:pPr>
        <w:spacing w:after="0" w:line="240" w:lineRule="auto"/>
        <w:jc w:val="both"/>
        <w:rPr>
          <w:rFonts w:ascii="Garamond" w:eastAsia="Garamond" w:hAnsi="Garamond" w:cs="Garamond"/>
          <w:sz w:val="24"/>
          <w:szCs w:val="24"/>
        </w:rPr>
      </w:pPr>
      <w:bookmarkStart w:id="0" w:name="_gjdgxs" w:colFirst="0" w:colLast="0"/>
      <w:bookmarkEnd w:id="0"/>
      <w:proofErr w:type="spellStart"/>
      <w:r>
        <w:rPr>
          <w:rFonts w:ascii="Garamond" w:eastAsia="Garamond" w:hAnsi="Garamond" w:cs="Garamond"/>
          <w:sz w:val="24"/>
          <w:szCs w:val="24"/>
        </w:rPr>
        <w:t>Penelitian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ini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merupakan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Laporan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Magang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terkait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transisi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penilaian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kinerja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di Perusahaan X. Perusahaan X pada </w:t>
      </w:r>
      <w:proofErr w:type="spellStart"/>
      <w:r>
        <w:rPr>
          <w:rFonts w:ascii="Garamond" w:eastAsia="Garamond" w:hAnsi="Garamond" w:cs="Garamond"/>
          <w:sz w:val="24"/>
          <w:szCs w:val="24"/>
        </w:rPr>
        <w:t>awalnya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menggunakan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penilaian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r w:rsidRPr="00F91F49">
        <w:rPr>
          <w:rFonts w:ascii="Garamond" w:eastAsia="Garamond" w:hAnsi="Garamond" w:cs="Garamond"/>
          <w:i/>
          <w:iCs/>
          <w:sz w:val="24"/>
          <w:szCs w:val="24"/>
        </w:rPr>
        <w:t>Performance Appraisal</w:t>
      </w:r>
      <w:r>
        <w:rPr>
          <w:rFonts w:ascii="Garamond" w:eastAsia="Garamond" w:hAnsi="Garamond" w:cs="Garamond"/>
          <w:sz w:val="24"/>
          <w:szCs w:val="24"/>
        </w:rPr>
        <w:t xml:space="preserve"> yang </w:t>
      </w:r>
      <w:proofErr w:type="spellStart"/>
      <w:r>
        <w:rPr>
          <w:rFonts w:ascii="Garamond" w:eastAsia="Garamond" w:hAnsi="Garamond" w:cs="Garamond"/>
          <w:sz w:val="24"/>
          <w:szCs w:val="24"/>
        </w:rPr>
        <w:t>diadakan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pada </w:t>
      </w:r>
      <w:proofErr w:type="spellStart"/>
      <w:r>
        <w:rPr>
          <w:rFonts w:ascii="Garamond" w:eastAsia="Garamond" w:hAnsi="Garamond" w:cs="Garamond"/>
          <w:sz w:val="24"/>
          <w:szCs w:val="24"/>
        </w:rPr>
        <w:t>setiap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bulan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, </w:t>
      </w:r>
      <w:proofErr w:type="spellStart"/>
      <w:r>
        <w:rPr>
          <w:rFonts w:ascii="Garamond" w:eastAsia="Garamond" w:hAnsi="Garamond" w:cs="Garamond"/>
          <w:sz w:val="24"/>
          <w:szCs w:val="24"/>
        </w:rPr>
        <w:t>namun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pada </w:t>
      </w:r>
      <w:proofErr w:type="spellStart"/>
      <w:r>
        <w:rPr>
          <w:rFonts w:ascii="Garamond" w:eastAsia="Garamond" w:hAnsi="Garamond" w:cs="Garamond"/>
          <w:sz w:val="24"/>
          <w:szCs w:val="24"/>
        </w:rPr>
        <w:t>prakteknya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penilaian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ini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sangat </w:t>
      </w:r>
      <w:proofErr w:type="spellStart"/>
      <w:r>
        <w:rPr>
          <w:rFonts w:ascii="Garamond" w:eastAsia="Garamond" w:hAnsi="Garamond" w:cs="Garamond"/>
          <w:sz w:val="24"/>
          <w:szCs w:val="24"/>
        </w:rPr>
        <w:t>subyektif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. </w:t>
      </w:r>
      <w:proofErr w:type="spellStart"/>
      <w:r>
        <w:rPr>
          <w:rFonts w:ascii="Garamond" w:eastAsia="Garamond" w:hAnsi="Garamond" w:cs="Garamond"/>
          <w:sz w:val="24"/>
          <w:szCs w:val="24"/>
        </w:rPr>
        <w:t>Kemudian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penilaian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ini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resmi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tidak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digunakan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pada </w:t>
      </w:r>
      <w:proofErr w:type="spellStart"/>
      <w:r>
        <w:rPr>
          <w:rFonts w:ascii="Garamond" w:eastAsia="Garamond" w:hAnsi="Garamond" w:cs="Garamond"/>
          <w:sz w:val="24"/>
          <w:szCs w:val="24"/>
        </w:rPr>
        <w:t>bulan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April 2023, dan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penilaian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tersebut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diganti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dengan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penilaian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model </w:t>
      </w:r>
      <w:r w:rsidRPr="00F91F49">
        <w:rPr>
          <w:rFonts w:ascii="Garamond" w:eastAsia="Garamond" w:hAnsi="Garamond" w:cs="Garamond"/>
          <w:i/>
          <w:iCs/>
          <w:sz w:val="24"/>
          <w:szCs w:val="24"/>
        </w:rPr>
        <w:t>Key Performance Indicator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Penilaian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r w:rsidRPr="00F91F49">
        <w:rPr>
          <w:rFonts w:ascii="Garamond" w:eastAsia="Garamond" w:hAnsi="Garamond" w:cs="Garamond"/>
          <w:i/>
          <w:iCs/>
          <w:sz w:val="24"/>
          <w:szCs w:val="24"/>
        </w:rPr>
        <w:t>Key Performance Indicators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ini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memiliki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kelebihan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yaitu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dapat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menilai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kinerja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karyawan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berdasarkan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realisasinya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. </w:t>
      </w:r>
      <w:proofErr w:type="spellStart"/>
      <w:r>
        <w:rPr>
          <w:rFonts w:ascii="Garamond" w:eastAsia="Garamond" w:hAnsi="Garamond" w:cs="Garamond"/>
          <w:sz w:val="24"/>
          <w:szCs w:val="24"/>
        </w:rPr>
        <w:t>Kemudian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, </w:t>
      </w:r>
      <w:proofErr w:type="spellStart"/>
      <w:r>
        <w:rPr>
          <w:rFonts w:ascii="Garamond" w:eastAsia="Garamond" w:hAnsi="Garamond" w:cs="Garamond"/>
          <w:sz w:val="24"/>
          <w:szCs w:val="24"/>
        </w:rPr>
        <w:t>realisasi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tersebut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berdasarkan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dari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target </w:t>
      </w:r>
      <w:proofErr w:type="spellStart"/>
      <w:r>
        <w:rPr>
          <w:rFonts w:ascii="Garamond" w:eastAsia="Garamond" w:hAnsi="Garamond" w:cs="Garamond"/>
          <w:sz w:val="24"/>
          <w:szCs w:val="24"/>
        </w:rPr>
        <w:t>pekerjaan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yang </w:t>
      </w:r>
      <w:proofErr w:type="spellStart"/>
      <w:r>
        <w:rPr>
          <w:rFonts w:ascii="Garamond" w:eastAsia="Garamond" w:hAnsi="Garamond" w:cs="Garamond"/>
          <w:sz w:val="24"/>
          <w:szCs w:val="24"/>
        </w:rPr>
        <w:t>sudah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disusun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. </w:t>
      </w:r>
      <w:r w:rsidRPr="00F91F49">
        <w:rPr>
          <w:rFonts w:ascii="Garamond" w:eastAsia="Garamond" w:hAnsi="Garamond" w:cs="Garamond"/>
          <w:i/>
          <w:iCs/>
          <w:sz w:val="24"/>
          <w:szCs w:val="24"/>
        </w:rPr>
        <w:t>Key Performance Indicator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ini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juga </w:t>
      </w:r>
      <w:proofErr w:type="spellStart"/>
      <w:r>
        <w:rPr>
          <w:rFonts w:ascii="Garamond" w:eastAsia="Garamond" w:hAnsi="Garamond" w:cs="Garamond"/>
          <w:sz w:val="24"/>
          <w:szCs w:val="24"/>
        </w:rPr>
        <w:t>memiliki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reward </w:t>
      </w:r>
      <w:proofErr w:type="spellStart"/>
      <w:r>
        <w:rPr>
          <w:rFonts w:ascii="Garamond" w:eastAsia="Garamond" w:hAnsi="Garamond" w:cs="Garamond"/>
          <w:sz w:val="24"/>
          <w:szCs w:val="24"/>
        </w:rPr>
        <w:t>tertentu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bagi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karyawan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yang </w:t>
      </w:r>
      <w:proofErr w:type="spellStart"/>
      <w:r>
        <w:rPr>
          <w:rFonts w:ascii="Garamond" w:eastAsia="Garamond" w:hAnsi="Garamond" w:cs="Garamond"/>
          <w:sz w:val="24"/>
          <w:szCs w:val="24"/>
        </w:rPr>
        <w:t>dapat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memenuhi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standar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penilaian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tersebut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. </w:t>
      </w:r>
      <w:r w:rsidRPr="00F91F49">
        <w:rPr>
          <w:rFonts w:ascii="Garamond" w:eastAsia="Garamond" w:hAnsi="Garamond" w:cs="Garamond"/>
          <w:i/>
          <w:iCs/>
          <w:sz w:val="24"/>
          <w:szCs w:val="24"/>
        </w:rPr>
        <w:t>Reward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untuk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karyawan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ini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berupa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bonus </w:t>
      </w:r>
      <w:proofErr w:type="spellStart"/>
      <w:r>
        <w:rPr>
          <w:rFonts w:ascii="Garamond" w:eastAsia="Garamond" w:hAnsi="Garamond" w:cs="Garamond"/>
          <w:sz w:val="24"/>
          <w:szCs w:val="24"/>
        </w:rPr>
        <w:t>gaji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. </w:t>
      </w:r>
      <w:proofErr w:type="spellStart"/>
      <w:r>
        <w:rPr>
          <w:rFonts w:ascii="Garamond" w:eastAsia="Garamond" w:hAnsi="Garamond" w:cs="Garamond"/>
          <w:sz w:val="24"/>
          <w:szCs w:val="24"/>
        </w:rPr>
        <w:t>Namun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perusahaan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ini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belum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menemukan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kelemahan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dari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r w:rsidRPr="00F91F49">
        <w:rPr>
          <w:rFonts w:ascii="Garamond" w:eastAsia="Garamond" w:hAnsi="Garamond" w:cs="Garamond"/>
          <w:i/>
          <w:iCs/>
          <w:sz w:val="24"/>
          <w:szCs w:val="24"/>
        </w:rPr>
        <w:t>Key Performance Indicator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karena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penilaian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ini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masih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tergolong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baru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. </w:t>
      </w:r>
      <w:proofErr w:type="spellStart"/>
      <w:r>
        <w:rPr>
          <w:rFonts w:ascii="Garamond" w:eastAsia="Garamond" w:hAnsi="Garamond" w:cs="Garamond"/>
          <w:sz w:val="24"/>
          <w:szCs w:val="24"/>
        </w:rPr>
        <w:t>Namun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dalam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hal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ini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penilaian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r w:rsidRPr="00F91F49">
        <w:rPr>
          <w:rFonts w:ascii="Garamond" w:eastAsia="Garamond" w:hAnsi="Garamond" w:cs="Garamond"/>
          <w:i/>
          <w:iCs/>
          <w:sz w:val="24"/>
          <w:szCs w:val="24"/>
        </w:rPr>
        <w:t>Key Performance Indicator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membutuhkan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sosialisasi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lebih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lanjut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untuk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semua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divisi </w:t>
      </w:r>
      <w:proofErr w:type="spellStart"/>
      <w:r>
        <w:rPr>
          <w:rFonts w:ascii="Garamond" w:eastAsia="Garamond" w:hAnsi="Garamond" w:cs="Garamond"/>
          <w:sz w:val="24"/>
          <w:szCs w:val="24"/>
        </w:rPr>
        <w:t>dari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Perusahaan X.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Penulisan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tugas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akhir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ini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merupakan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hasil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observasi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dan </w:t>
      </w:r>
      <w:proofErr w:type="spellStart"/>
      <w:r>
        <w:rPr>
          <w:rFonts w:ascii="Garamond" w:eastAsia="Garamond" w:hAnsi="Garamond" w:cs="Garamond"/>
          <w:sz w:val="24"/>
          <w:szCs w:val="24"/>
        </w:rPr>
        <w:t>wawancara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penulis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selama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proses </w:t>
      </w:r>
      <w:proofErr w:type="spellStart"/>
      <w:r>
        <w:rPr>
          <w:rFonts w:ascii="Garamond" w:eastAsia="Garamond" w:hAnsi="Garamond" w:cs="Garamond"/>
          <w:sz w:val="24"/>
          <w:szCs w:val="24"/>
        </w:rPr>
        <w:t>magang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di Perusahaan X.</w:t>
      </w:r>
    </w:p>
    <w:p w14:paraId="7C078266" w14:textId="77777777" w:rsidR="00271A83" w:rsidRDefault="00446DE5">
      <w:pPr>
        <w:spacing w:after="0" w:line="240" w:lineRule="auto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t xml:space="preserve">Kata </w:t>
      </w:r>
      <w:proofErr w:type="spellStart"/>
      <w:r>
        <w:rPr>
          <w:rFonts w:ascii="Garamond" w:eastAsia="Garamond" w:hAnsi="Garamond" w:cs="Garamond"/>
          <w:b/>
          <w:sz w:val="24"/>
          <w:szCs w:val="24"/>
        </w:rPr>
        <w:t>Kunci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: </w:t>
      </w:r>
      <w:r>
        <w:rPr>
          <w:rFonts w:ascii="Garamond" w:eastAsia="Garamond" w:hAnsi="Garamond" w:cs="Garamond"/>
          <w:i/>
          <w:sz w:val="24"/>
          <w:szCs w:val="24"/>
        </w:rPr>
        <w:t>key performance indicator,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motivasi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karyawan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,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penilaian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karyawan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i/>
          <w:sz w:val="24"/>
          <w:szCs w:val="24"/>
        </w:rPr>
        <w:t>performance appraisal, reward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4722788B" w14:textId="77777777" w:rsidR="00271A83" w:rsidRDefault="00446DE5">
      <w:pPr>
        <w:spacing w:after="0" w:line="240" w:lineRule="auto"/>
        <w:jc w:val="both"/>
        <w:rPr>
          <w:rFonts w:ascii="Garamond" w:eastAsia="Garamond" w:hAnsi="Garamond" w:cs="Garamond"/>
          <w:color w:val="FF0000"/>
        </w:rPr>
      </w:pPr>
      <w:r>
        <w:rPr>
          <w:noProof/>
        </w:rPr>
        <w:drawing>
          <wp:anchor distT="0" distB="0" distL="0" distR="0" simplePos="0" relativeHeight="251659264" behindDoc="1" locked="0" layoutInCell="1" hidden="0" allowOverlap="1" wp14:anchorId="5CDAD6F6" wp14:editId="52757F9F">
            <wp:simplePos x="0" y="0"/>
            <wp:positionH relativeFrom="column">
              <wp:posOffset>-18414</wp:posOffset>
            </wp:positionH>
            <wp:positionV relativeFrom="paragraph">
              <wp:posOffset>30480</wp:posOffset>
            </wp:positionV>
            <wp:extent cx="838835" cy="297180"/>
            <wp:effectExtent l="0" t="0" r="0" b="0"/>
            <wp:wrapNone/>
            <wp:docPr id="4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38835" cy="2971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0773F25" w14:textId="77777777" w:rsidR="00271A83" w:rsidRDefault="00271A83">
      <w:pPr>
        <w:spacing w:after="0" w:line="240" w:lineRule="auto"/>
        <w:jc w:val="both"/>
        <w:rPr>
          <w:rFonts w:ascii="Garamond" w:eastAsia="Garamond" w:hAnsi="Garamond" w:cs="Garamond"/>
          <w:b/>
          <w:sz w:val="24"/>
          <w:szCs w:val="24"/>
        </w:rPr>
      </w:pPr>
    </w:p>
    <w:p w14:paraId="49BE2F54" w14:textId="77777777" w:rsidR="00271A83" w:rsidRDefault="00446DE5">
      <w:pPr>
        <w:spacing w:after="0" w:line="240" w:lineRule="auto"/>
        <w:jc w:val="both"/>
        <w:rPr>
          <w:rFonts w:ascii="Garamond" w:eastAsia="Garamond" w:hAnsi="Garamond" w:cs="Garamond"/>
          <w:b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t xml:space="preserve">PENDAHULUAN </w:t>
      </w:r>
    </w:p>
    <w:p w14:paraId="7EB94003" w14:textId="5E3DFF00" w:rsidR="00F91F49" w:rsidRDefault="00446DE5">
      <w:pPr>
        <w:spacing w:after="0" w:line="240" w:lineRule="auto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ab/>
      </w:r>
      <w:r w:rsidR="00F91F49">
        <w:rPr>
          <w:rFonts w:ascii="Garamond" w:eastAsia="Garamond" w:hAnsi="Garamond" w:cs="Garamond"/>
          <w:sz w:val="24"/>
          <w:szCs w:val="24"/>
        </w:rPr>
        <w:t xml:space="preserve">Perusahaan X </w:t>
      </w:r>
      <w:proofErr w:type="spellStart"/>
      <w:r w:rsidR="00F91F49">
        <w:rPr>
          <w:rFonts w:ascii="Garamond" w:eastAsia="Garamond" w:hAnsi="Garamond" w:cs="Garamond"/>
          <w:sz w:val="24"/>
          <w:szCs w:val="24"/>
        </w:rPr>
        <w:t>adalah</w:t>
      </w:r>
      <w:proofErr w:type="spellEnd"/>
      <w:r w:rsidR="00F91F49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714441">
        <w:rPr>
          <w:rFonts w:ascii="Garamond" w:eastAsia="Garamond" w:hAnsi="Garamond" w:cs="Garamond"/>
          <w:sz w:val="24"/>
          <w:szCs w:val="24"/>
        </w:rPr>
        <w:t>perusahaan</w:t>
      </w:r>
      <w:proofErr w:type="spellEnd"/>
      <w:r w:rsidR="00714441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714441">
        <w:rPr>
          <w:rFonts w:ascii="Garamond" w:eastAsia="Garamond" w:hAnsi="Garamond" w:cs="Garamond"/>
          <w:sz w:val="24"/>
          <w:szCs w:val="24"/>
        </w:rPr>
        <w:t>rokok</w:t>
      </w:r>
      <w:proofErr w:type="spellEnd"/>
      <w:r w:rsidR="00714441">
        <w:rPr>
          <w:rFonts w:ascii="Garamond" w:eastAsia="Garamond" w:hAnsi="Garamond" w:cs="Garamond"/>
          <w:sz w:val="24"/>
          <w:szCs w:val="24"/>
        </w:rPr>
        <w:t xml:space="preserve"> yang </w:t>
      </w:r>
      <w:proofErr w:type="spellStart"/>
      <w:r w:rsidR="00714441">
        <w:rPr>
          <w:rFonts w:ascii="Garamond" w:eastAsia="Garamond" w:hAnsi="Garamond" w:cs="Garamond"/>
          <w:sz w:val="24"/>
          <w:szCs w:val="24"/>
        </w:rPr>
        <w:t>terletak</w:t>
      </w:r>
      <w:proofErr w:type="spellEnd"/>
      <w:r w:rsidR="00714441">
        <w:rPr>
          <w:rFonts w:ascii="Garamond" w:eastAsia="Garamond" w:hAnsi="Garamond" w:cs="Garamond"/>
          <w:sz w:val="24"/>
          <w:szCs w:val="24"/>
        </w:rPr>
        <w:t xml:space="preserve"> di </w:t>
      </w:r>
      <w:proofErr w:type="spellStart"/>
      <w:r w:rsidR="00714441">
        <w:rPr>
          <w:rFonts w:ascii="Garamond" w:eastAsia="Garamond" w:hAnsi="Garamond" w:cs="Garamond"/>
          <w:sz w:val="24"/>
          <w:szCs w:val="24"/>
        </w:rPr>
        <w:t>provinsi</w:t>
      </w:r>
      <w:proofErr w:type="spellEnd"/>
      <w:r w:rsidR="00714441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714441">
        <w:rPr>
          <w:rFonts w:ascii="Garamond" w:eastAsia="Garamond" w:hAnsi="Garamond" w:cs="Garamond"/>
          <w:sz w:val="24"/>
          <w:szCs w:val="24"/>
        </w:rPr>
        <w:t>Jawa</w:t>
      </w:r>
      <w:proofErr w:type="spellEnd"/>
      <w:r w:rsidR="00714441">
        <w:rPr>
          <w:rFonts w:ascii="Garamond" w:eastAsia="Garamond" w:hAnsi="Garamond" w:cs="Garamond"/>
          <w:sz w:val="24"/>
          <w:szCs w:val="24"/>
        </w:rPr>
        <w:t xml:space="preserve"> Tengah dan </w:t>
      </w:r>
      <w:proofErr w:type="spellStart"/>
      <w:r w:rsidR="00714441">
        <w:rPr>
          <w:rFonts w:ascii="Garamond" w:eastAsia="Garamond" w:hAnsi="Garamond" w:cs="Garamond"/>
          <w:sz w:val="24"/>
          <w:szCs w:val="24"/>
        </w:rPr>
        <w:t>sudah</w:t>
      </w:r>
      <w:proofErr w:type="spellEnd"/>
      <w:r w:rsidR="00714441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714441">
        <w:rPr>
          <w:rFonts w:ascii="Garamond" w:eastAsia="Garamond" w:hAnsi="Garamond" w:cs="Garamond"/>
          <w:sz w:val="24"/>
          <w:szCs w:val="24"/>
        </w:rPr>
        <w:t>berdiri</w:t>
      </w:r>
      <w:proofErr w:type="spellEnd"/>
      <w:r w:rsidR="00714441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714441">
        <w:rPr>
          <w:rFonts w:ascii="Garamond" w:eastAsia="Garamond" w:hAnsi="Garamond" w:cs="Garamond"/>
          <w:sz w:val="24"/>
          <w:szCs w:val="24"/>
        </w:rPr>
        <w:t>sejak</w:t>
      </w:r>
      <w:proofErr w:type="spellEnd"/>
      <w:r w:rsidR="00714441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714441">
        <w:rPr>
          <w:rFonts w:ascii="Garamond" w:eastAsia="Garamond" w:hAnsi="Garamond" w:cs="Garamond"/>
          <w:sz w:val="24"/>
          <w:szCs w:val="24"/>
        </w:rPr>
        <w:t>tahun</w:t>
      </w:r>
      <w:proofErr w:type="spellEnd"/>
      <w:r w:rsidR="00714441">
        <w:rPr>
          <w:rFonts w:ascii="Garamond" w:eastAsia="Garamond" w:hAnsi="Garamond" w:cs="Garamond"/>
          <w:sz w:val="24"/>
          <w:szCs w:val="24"/>
        </w:rPr>
        <w:t xml:space="preserve"> 1947. Perusahaan </w:t>
      </w:r>
      <w:proofErr w:type="spellStart"/>
      <w:r w:rsidR="00714441">
        <w:rPr>
          <w:rFonts w:ascii="Garamond" w:eastAsia="Garamond" w:hAnsi="Garamond" w:cs="Garamond"/>
          <w:sz w:val="24"/>
          <w:szCs w:val="24"/>
        </w:rPr>
        <w:t>baru</w:t>
      </w:r>
      <w:proofErr w:type="spellEnd"/>
      <w:r w:rsidR="00714441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714441">
        <w:rPr>
          <w:rFonts w:ascii="Garamond" w:eastAsia="Garamond" w:hAnsi="Garamond" w:cs="Garamond"/>
          <w:sz w:val="24"/>
          <w:szCs w:val="24"/>
        </w:rPr>
        <w:t>saja</w:t>
      </w:r>
      <w:proofErr w:type="spellEnd"/>
      <w:r w:rsidR="00714441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714441">
        <w:rPr>
          <w:rFonts w:ascii="Garamond" w:eastAsia="Garamond" w:hAnsi="Garamond" w:cs="Garamond"/>
          <w:sz w:val="24"/>
          <w:szCs w:val="24"/>
        </w:rPr>
        <w:t>membuat</w:t>
      </w:r>
      <w:proofErr w:type="spellEnd"/>
      <w:r w:rsidR="00714441">
        <w:rPr>
          <w:rFonts w:ascii="Garamond" w:eastAsia="Garamond" w:hAnsi="Garamond" w:cs="Garamond"/>
          <w:sz w:val="24"/>
          <w:szCs w:val="24"/>
        </w:rPr>
        <w:t xml:space="preserve"> Perseroan </w:t>
      </w:r>
      <w:proofErr w:type="spellStart"/>
      <w:r w:rsidR="00714441">
        <w:rPr>
          <w:rFonts w:ascii="Garamond" w:eastAsia="Garamond" w:hAnsi="Garamond" w:cs="Garamond"/>
          <w:sz w:val="24"/>
          <w:szCs w:val="24"/>
        </w:rPr>
        <w:t>Terbatas</w:t>
      </w:r>
      <w:proofErr w:type="spellEnd"/>
      <w:r w:rsidR="00714441">
        <w:rPr>
          <w:rFonts w:ascii="Garamond" w:eastAsia="Garamond" w:hAnsi="Garamond" w:cs="Garamond"/>
          <w:sz w:val="24"/>
          <w:szCs w:val="24"/>
        </w:rPr>
        <w:t xml:space="preserve"> pada </w:t>
      </w:r>
      <w:proofErr w:type="spellStart"/>
      <w:r w:rsidR="00714441">
        <w:rPr>
          <w:rFonts w:ascii="Garamond" w:eastAsia="Garamond" w:hAnsi="Garamond" w:cs="Garamond"/>
          <w:sz w:val="24"/>
          <w:szCs w:val="24"/>
        </w:rPr>
        <w:t>tahun</w:t>
      </w:r>
      <w:proofErr w:type="spellEnd"/>
      <w:r w:rsidR="00714441">
        <w:rPr>
          <w:rFonts w:ascii="Garamond" w:eastAsia="Garamond" w:hAnsi="Garamond" w:cs="Garamond"/>
          <w:sz w:val="24"/>
          <w:szCs w:val="24"/>
        </w:rPr>
        <w:t xml:space="preserve"> 2023</w:t>
      </w:r>
      <w:r w:rsidR="00D452B1">
        <w:rPr>
          <w:rFonts w:ascii="Garamond" w:eastAsia="Garamond" w:hAnsi="Garamond" w:cs="Garamond"/>
          <w:sz w:val="24"/>
          <w:szCs w:val="24"/>
        </w:rPr>
        <w:t xml:space="preserve">, </w:t>
      </w:r>
      <w:proofErr w:type="spellStart"/>
      <w:r w:rsidR="00D452B1">
        <w:rPr>
          <w:rFonts w:ascii="Garamond" w:eastAsia="Garamond" w:hAnsi="Garamond" w:cs="Garamond"/>
          <w:sz w:val="24"/>
          <w:szCs w:val="24"/>
        </w:rPr>
        <w:t>tujuan</w:t>
      </w:r>
      <w:proofErr w:type="spellEnd"/>
      <w:r w:rsidR="00D452B1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D452B1">
        <w:rPr>
          <w:rFonts w:ascii="Garamond" w:eastAsia="Garamond" w:hAnsi="Garamond" w:cs="Garamond"/>
          <w:sz w:val="24"/>
          <w:szCs w:val="24"/>
        </w:rPr>
        <w:t>pembentukan</w:t>
      </w:r>
      <w:proofErr w:type="spellEnd"/>
      <w:r w:rsidR="00D452B1">
        <w:rPr>
          <w:rFonts w:ascii="Garamond" w:eastAsia="Garamond" w:hAnsi="Garamond" w:cs="Garamond"/>
          <w:sz w:val="24"/>
          <w:szCs w:val="24"/>
        </w:rPr>
        <w:t xml:space="preserve"> Perseroan </w:t>
      </w:r>
      <w:proofErr w:type="spellStart"/>
      <w:r w:rsidR="00D452B1">
        <w:rPr>
          <w:rFonts w:ascii="Garamond" w:eastAsia="Garamond" w:hAnsi="Garamond" w:cs="Garamond"/>
          <w:sz w:val="24"/>
          <w:szCs w:val="24"/>
        </w:rPr>
        <w:t>Terbatas</w:t>
      </w:r>
      <w:proofErr w:type="spellEnd"/>
      <w:r w:rsidR="00D452B1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D452B1">
        <w:rPr>
          <w:rFonts w:ascii="Garamond" w:eastAsia="Garamond" w:hAnsi="Garamond" w:cs="Garamond"/>
          <w:sz w:val="24"/>
          <w:szCs w:val="24"/>
        </w:rPr>
        <w:t>ini</w:t>
      </w:r>
      <w:proofErr w:type="spellEnd"/>
      <w:r w:rsidR="00D452B1">
        <w:rPr>
          <w:rFonts w:ascii="Garamond" w:eastAsia="Garamond" w:hAnsi="Garamond" w:cs="Garamond"/>
          <w:sz w:val="24"/>
          <w:szCs w:val="24"/>
        </w:rPr>
        <w:t xml:space="preserve"> agar </w:t>
      </w:r>
      <w:proofErr w:type="spellStart"/>
      <w:r w:rsidR="00D452B1">
        <w:rPr>
          <w:rFonts w:ascii="Garamond" w:eastAsia="Garamond" w:hAnsi="Garamond" w:cs="Garamond"/>
          <w:sz w:val="24"/>
          <w:szCs w:val="24"/>
        </w:rPr>
        <w:t>mempunyai</w:t>
      </w:r>
      <w:proofErr w:type="spellEnd"/>
      <w:r w:rsidR="00D452B1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D452B1">
        <w:rPr>
          <w:rFonts w:ascii="Garamond" w:eastAsia="Garamond" w:hAnsi="Garamond" w:cs="Garamond"/>
          <w:sz w:val="24"/>
          <w:szCs w:val="24"/>
        </w:rPr>
        <w:t>legalitas</w:t>
      </w:r>
      <w:proofErr w:type="spellEnd"/>
      <w:r w:rsidR="00D452B1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D452B1">
        <w:rPr>
          <w:rFonts w:ascii="Garamond" w:eastAsia="Garamond" w:hAnsi="Garamond" w:cs="Garamond"/>
          <w:sz w:val="24"/>
          <w:szCs w:val="24"/>
        </w:rPr>
        <w:t>dalam</w:t>
      </w:r>
      <w:proofErr w:type="spellEnd"/>
      <w:r w:rsidR="00D452B1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D452B1">
        <w:rPr>
          <w:rFonts w:ascii="Garamond" w:eastAsia="Garamond" w:hAnsi="Garamond" w:cs="Garamond"/>
          <w:sz w:val="24"/>
          <w:szCs w:val="24"/>
        </w:rPr>
        <w:t>aspek</w:t>
      </w:r>
      <w:proofErr w:type="spellEnd"/>
      <w:r w:rsidR="00D452B1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D452B1">
        <w:rPr>
          <w:rFonts w:ascii="Garamond" w:eastAsia="Garamond" w:hAnsi="Garamond" w:cs="Garamond"/>
          <w:sz w:val="24"/>
          <w:szCs w:val="24"/>
        </w:rPr>
        <w:t>hukum</w:t>
      </w:r>
      <w:proofErr w:type="spellEnd"/>
      <w:r w:rsidR="00D452B1">
        <w:rPr>
          <w:rFonts w:ascii="Garamond" w:eastAsia="Garamond" w:hAnsi="Garamond" w:cs="Garamond"/>
          <w:sz w:val="24"/>
          <w:szCs w:val="24"/>
        </w:rPr>
        <w:t xml:space="preserve"> dan </w:t>
      </w:r>
      <w:proofErr w:type="spellStart"/>
      <w:r w:rsidR="00D452B1">
        <w:rPr>
          <w:rFonts w:ascii="Garamond" w:eastAsia="Garamond" w:hAnsi="Garamond" w:cs="Garamond"/>
          <w:sz w:val="24"/>
          <w:szCs w:val="24"/>
        </w:rPr>
        <w:t>melakukan</w:t>
      </w:r>
      <w:proofErr w:type="spellEnd"/>
      <w:r w:rsidR="00D452B1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D452B1">
        <w:rPr>
          <w:rFonts w:ascii="Garamond" w:eastAsia="Garamond" w:hAnsi="Garamond" w:cs="Garamond"/>
          <w:sz w:val="24"/>
          <w:szCs w:val="24"/>
        </w:rPr>
        <w:t>kegiatan</w:t>
      </w:r>
      <w:proofErr w:type="spellEnd"/>
      <w:r w:rsidR="00D452B1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D452B1">
        <w:rPr>
          <w:rFonts w:ascii="Garamond" w:eastAsia="Garamond" w:hAnsi="Garamond" w:cs="Garamond"/>
          <w:sz w:val="24"/>
          <w:szCs w:val="24"/>
        </w:rPr>
        <w:t>usaha</w:t>
      </w:r>
      <w:proofErr w:type="spellEnd"/>
      <w:r w:rsidR="00D452B1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D452B1">
        <w:rPr>
          <w:rFonts w:ascii="Garamond" w:eastAsia="Garamond" w:hAnsi="Garamond" w:cs="Garamond"/>
          <w:sz w:val="24"/>
          <w:szCs w:val="24"/>
        </w:rPr>
        <w:t>dengan</w:t>
      </w:r>
      <w:proofErr w:type="spellEnd"/>
      <w:r w:rsidR="00D452B1">
        <w:rPr>
          <w:rFonts w:ascii="Garamond" w:eastAsia="Garamond" w:hAnsi="Garamond" w:cs="Garamond"/>
          <w:sz w:val="24"/>
          <w:szCs w:val="24"/>
        </w:rPr>
        <w:t xml:space="preserve"> modal </w:t>
      </w:r>
      <w:proofErr w:type="spellStart"/>
      <w:r w:rsidR="00D452B1">
        <w:rPr>
          <w:rFonts w:ascii="Garamond" w:eastAsia="Garamond" w:hAnsi="Garamond" w:cs="Garamond"/>
          <w:sz w:val="24"/>
          <w:szCs w:val="24"/>
        </w:rPr>
        <w:t>dasar</w:t>
      </w:r>
      <w:proofErr w:type="spellEnd"/>
      <w:r w:rsidR="00D452B1">
        <w:rPr>
          <w:rFonts w:ascii="Garamond" w:eastAsia="Garamond" w:hAnsi="Garamond" w:cs="Garamond"/>
          <w:sz w:val="24"/>
          <w:szCs w:val="24"/>
        </w:rPr>
        <w:t xml:space="preserve"> yang </w:t>
      </w:r>
      <w:proofErr w:type="spellStart"/>
      <w:r w:rsidR="00D452B1">
        <w:rPr>
          <w:rFonts w:ascii="Garamond" w:eastAsia="Garamond" w:hAnsi="Garamond" w:cs="Garamond"/>
          <w:sz w:val="24"/>
          <w:szCs w:val="24"/>
        </w:rPr>
        <w:t>seluruhnya</w:t>
      </w:r>
      <w:proofErr w:type="spellEnd"/>
      <w:r w:rsidR="00D452B1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D452B1">
        <w:rPr>
          <w:rFonts w:ascii="Garamond" w:eastAsia="Garamond" w:hAnsi="Garamond" w:cs="Garamond"/>
          <w:sz w:val="24"/>
          <w:szCs w:val="24"/>
        </w:rPr>
        <w:t>terbagi</w:t>
      </w:r>
      <w:proofErr w:type="spellEnd"/>
      <w:r w:rsidR="00D452B1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D452B1">
        <w:rPr>
          <w:rFonts w:ascii="Garamond" w:eastAsia="Garamond" w:hAnsi="Garamond" w:cs="Garamond"/>
          <w:sz w:val="24"/>
          <w:szCs w:val="24"/>
        </w:rPr>
        <w:t>dalam</w:t>
      </w:r>
      <w:proofErr w:type="spellEnd"/>
      <w:r w:rsidR="00D452B1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D452B1">
        <w:rPr>
          <w:rFonts w:ascii="Garamond" w:eastAsia="Garamond" w:hAnsi="Garamond" w:cs="Garamond"/>
          <w:sz w:val="24"/>
          <w:szCs w:val="24"/>
        </w:rPr>
        <w:t>saham</w:t>
      </w:r>
      <w:proofErr w:type="spellEnd"/>
      <w:r w:rsidR="00D452B1">
        <w:rPr>
          <w:rFonts w:ascii="Garamond" w:eastAsia="Garamond" w:hAnsi="Garamond" w:cs="Garamond"/>
          <w:sz w:val="24"/>
          <w:szCs w:val="24"/>
        </w:rPr>
        <w:t xml:space="preserve"> dan </w:t>
      </w:r>
      <w:proofErr w:type="spellStart"/>
      <w:r w:rsidR="00D452B1">
        <w:rPr>
          <w:rFonts w:ascii="Garamond" w:eastAsia="Garamond" w:hAnsi="Garamond" w:cs="Garamond"/>
          <w:sz w:val="24"/>
          <w:szCs w:val="24"/>
        </w:rPr>
        <w:t>memenuhi</w:t>
      </w:r>
      <w:proofErr w:type="spellEnd"/>
      <w:r w:rsidR="00D452B1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D452B1">
        <w:rPr>
          <w:rFonts w:ascii="Garamond" w:eastAsia="Garamond" w:hAnsi="Garamond" w:cs="Garamond"/>
          <w:sz w:val="24"/>
          <w:szCs w:val="24"/>
        </w:rPr>
        <w:t>persyaratan</w:t>
      </w:r>
      <w:proofErr w:type="spellEnd"/>
      <w:r w:rsidR="00D452B1">
        <w:rPr>
          <w:rFonts w:ascii="Garamond" w:eastAsia="Garamond" w:hAnsi="Garamond" w:cs="Garamond"/>
          <w:sz w:val="24"/>
          <w:szCs w:val="24"/>
        </w:rPr>
        <w:t xml:space="preserve"> yang </w:t>
      </w:r>
      <w:proofErr w:type="spellStart"/>
      <w:r w:rsidR="00D452B1">
        <w:rPr>
          <w:rFonts w:ascii="Garamond" w:eastAsia="Garamond" w:hAnsi="Garamond" w:cs="Garamond"/>
          <w:sz w:val="24"/>
          <w:szCs w:val="24"/>
        </w:rPr>
        <w:t>ditetapkan</w:t>
      </w:r>
      <w:proofErr w:type="spellEnd"/>
      <w:r w:rsidR="00D452B1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D452B1">
        <w:rPr>
          <w:rFonts w:ascii="Garamond" w:eastAsia="Garamond" w:hAnsi="Garamond" w:cs="Garamond"/>
          <w:sz w:val="24"/>
          <w:szCs w:val="24"/>
        </w:rPr>
        <w:t>dalam</w:t>
      </w:r>
      <w:proofErr w:type="spellEnd"/>
      <w:r w:rsidR="00D452B1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D452B1">
        <w:rPr>
          <w:rFonts w:ascii="Garamond" w:eastAsia="Garamond" w:hAnsi="Garamond" w:cs="Garamond"/>
          <w:sz w:val="24"/>
          <w:szCs w:val="24"/>
        </w:rPr>
        <w:t>Undang-Undang</w:t>
      </w:r>
      <w:proofErr w:type="spellEnd"/>
      <w:r w:rsidR="00D452B1">
        <w:rPr>
          <w:rFonts w:ascii="Garamond" w:eastAsia="Garamond" w:hAnsi="Garamond" w:cs="Garamond"/>
          <w:sz w:val="24"/>
          <w:szCs w:val="24"/>
        </w:rPr>
        <w:t xml:space="preserve"> No. 40 </w:t>
      </w:r>
      <w:proofErr w:type="spellStart"/>
      <w:r w:rsidR="00D452B1">
        <w:rPr>
          <w:rFonts w:ascii="Garamond" w:eastAsia="Garamond" w:hAnsi="Garamond" w:cs="Garamond"/>
          <w:sz w:val="24"/>
          <w:szCs w:val="24"/>
        </w:rPr>
        <w:t>Tahun</w:t>
      </w:r>
      <w:proofErr w:type="spellEnd"/>
      <w:r w:rsidR="00D452B1">
        <w:rPr>
          <w:rFonts w:ascii="Garamond" w:eastAsia="Garamond" w:hAnsi="Garamond" w:cs="Garamond"/>
          <w:sz w:val="24"/>
          <w:szCs w:val="24"/>
        </w:rPr>
        <w:t xml:space="preserve"> 2007</w:t>
      </w:r>
      <w:r w:rsidR="008227CF">
        <w:rPr>
          <w:rFonts w:ascii="Garamond" w:eastAsia="Garamond" w:hAnsi="Garamond" w:cs="Garamond"/>
          <w:sz w:val="24"/>
          <w:szCs w:val="24"/>
        </w:rPr>
        <w:t xml:space="preserve"> (</w:t>
      </w:r>
      <w:proofErr w:type="spellStart"/>
      <w:r w:rsidR="008227CF">
        <w:rPr>
          <w:rFonts w:ascii="Garamond" w:eastAsia="Garamond" w:hAnsi="Garamond" w:cs="Garamond"/>
          <w:sz w:val="24"/>
          <w:szCs w:val="24"/>
        </w:rPr>
        <w:t>Dirjosisworo</w:t>
      </w:r>
      <w:proofErr w:type="spellEnd"/>
      <w:r w:rsidR="008227CF">
        <w:rPr>
          <w:rFonts w:ascii="Garamond" w:eastAsia="Garamond" w:hAnsi="Garamond" w:cs="Garamond"/>
          <w:sz w:val="24"/>
          <w:szCs w:val="24"/>
        </w:rPr>
        <w:t xml:space="preserve">, 1997; </w:t>
      </w:r>
      <w:proofErr w:type="spellStart"/>
      <w:r w:rsidR="00756B22">
        <w:rPr>
          <w:rFonts w:ascii="Garamond" w:eastAsia="Garamond" w:hAnsi="Garamond" w:cs="Garamond"/>
          <w:sz w:val="24"/>
          <w:szCs w:val="24"/>
        </w:rPr>
        <w:t>Asyhadie</w:t>
      </w:r>
      <w:proofErr w:type="spellEnd"/>
      <w:r w:rsidR="00756B22">
        <w:rPr>
          <w:rFonts w:ascii="Garamond" w:eastAsia="Garamond" w:hAnsi="Garamond" w:cs="Garamond"/>
          <w:sz w:val="24"/>
          <w:szCs w:val="24"/>
        </w:rPr>
        <w:t>, 2005)</w:t>
      </w:r>
      <w:r w:rsidR="00D452B1">
        <w:rPr>
          <w:rFonts w:ascii="Garamond" w:eastAsia="Garamond" w:hAnsi="Garamond" w:cs="Garamond"/>
          <w:sz w:val="24"/>
          <w:szCs w:val="24"/>
        </w:rPr>
        <w:t xml:space="preserve">. </w:t>
      </w:r>
    </w:p>
    <w:p w14:paraId="0B6C8802" w14:textId="05185AEA" w:rsidR="00756B22" w:rsidRPr="002B5DE2" w:rsidRDefault="00756B22" w:rsidP="00857D0B">
      <w:pPr>
        <w:spacing w:after="0" w:line="240" w:lineRule="auto"/>
        <w:ind w:firstLine="720"/>
        <w:jc w:val="both"/>
        <w:rPr>
          <w:rFonts w:ascii="Garamond" w:eastAsia="Garamond" w:hAnsi="Garamond" w:cs="Garamond"/>
          <w:sz w:val="24"/>
          <w:szCs w:val="24"/>
        </w:rPr>
      </w:pPr>
      <w:proofErr w:type="spellStart"/>
      <w:r>
        <w:rPr>
          <w:rFonts w:ascii="Garamond" w:eastAsia="Garamond" w:hAnsi="Garamond" w:cs="Garamond"/>
          <w:sz w:val="24"/>
          <w:szCs w:val="24"/>
        </w:rPr>
        <w:t>Terdapat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penilaian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kinerja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yang </w:t>
      </w:r>
      <w:proofErr w:type="spellStart"/>
      <w:r>
        <w:rPr>
          <w:rFonts w:ascii="Garamond" w:eastAsia="Garamond" w:hAnsi="Garamond" w:cs="Garamond"/>
          <w:sz w:val="24"/>
          <w:szCs w:val="24"/>
        </w:rPr>
        <w:t>dilakukan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oleh Perusahaan X </w:t>
      </w:r>
      <w:proofErr w:type="spellStart"/>
      <w:r>
        <w:rPr>
          <w:rFonts w:ascii="Garamond" w:eastAsia="Garamond" w:hAnsi="Garamond" w:cs="Garamond"/>
          <w:sz w:val="24"/>
          <w:szCs w:val="24"/>
        </w:rPr>
        <w:t>dengan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menggunakan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model </w:t>
      </w:r>
      <w:r>
        <w:rPr>
          <w:rFonts w:ascii="Garamond" w:eastAsia="Garamond" w:hAnsi="Garamond" w:cs="Garamond"/>
          <w:i/>
          <w:iCs/>
          <w:sz w:val="24"/>
          <w:szCs w:val="24"/>
        </w:rPr>
        <w:t>Performance Appraisal.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Menurut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Dessler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(2015)</w:t>
      </w:r>
      <w:r w:rsidR="00FA4F3D">
        <w:rPr>
          <w:rFonts w:ascii="Garamond" w:eastAsia="Garamond" w:hAnsi="Garamond" w:cs="Garamond"/>
          <w:sz w:val="24"/>
          <w:szCs w:val="24"/>
        </w:rPr>
        <w:t xml:space="preserve">, </w:t>
      </w:r>
      <w:r w:rsidR="00FA4F3D">
        <w:rPr>
          <w:rFonts w:ascii="Garamond" w:eastAsia="Garamond" w:hAnsi="Garamond" w:cs="Garamond"/>
          <w:i/>
          <w:iCs/>
          <w:sz w:val="24"/>
          <w:szCs w:val="24"/>
        </w:rPr>
        <w:t>Performance Appraisal</w:t>
      </w:r>
      <w:r w:rsidR="00FA4F3D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FA4F3D">
        <w:rPr>
          <w:rFonts w:ascii="Garamond" w:eastAsia="Garamond" w:hAnsi="Garamond" w:cs="Garamond"/>
          <w:sz w:val="24"/>
          <w:szCs w:val="24"/>
        </w:rPr>
        <w:t>adalah</w:t>
      </w:r>
      <w:proofErr w:type="spellEnd"/>
      <w:r w:rsidR="00FA4F3D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FA4F3D">
        <w:rPr>
          <w:rFonts w:ascii="Garamond" w:eastAsia="Garamond" w:hAnsi="Garamond" w:cs="Garamond"/>
          <w:sz w:val="24"/>
          <w:szCs w:val="24"/>
        </w:rPr>
        <w:t>suatu</w:t>
      </w:r>
      <w:proofErr w:type="spellEnd"/>
      <w:r w:rsidR="00FA4F3D">
        <w:rPr>
          <w:rFonts w:ascii="Garamond" w:eastAsia="Garamond" w:hAnsi="Garamond" w:cs="Garamond"/>
          <w:sz w:val="24"/>
          <w:szCs w:val="24"/>
        </w:rPr>
        <w:t xml:space="preserve"> proses yang </w:t>
      </w:r>
      <w:proofErr w:type="spellStart"/>
      <w:r w:rsidR="00FA4F3D">
        <w:rPr>
          <w:rFonts w:ascii="Garamond" w:eastAsia="Garamond" w:hAnsi="Garamond" w:cs="Garamond"/>
          <w:sz w:val="24"/>
          <w:szCs w:val="24"/>
        </w:rPr>
        <w:t>digunakan</w:t>
      </w:r>
      <w:proofErr w:type="spellEnd"/>
      <w:r w:rsidR="00FA4F3D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FA4F3D">
        <w:rPr>
          <w:rFonts w:ascii="Garamond" w:eastAsia="Garamond" w:hAnsi="Garamond" w:cs="Garamond"/>
          <w:sz w:val="24"/>
          <w:szCs w:val="24"/>
        </w:rPr>
        <w:t>untuk</w:t>
      </w:r>
      <w:proofErr w:type="spellEnd"/>
      <w:r w:rsidR="00FA4F3D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FA4F3D">
        <w:rPr>
          <w:rFonts w:ascii="Garamond" w:eastAsia="Garamond" w:hAnsi="Garamond" w:cs="Garamond"/>
          <w:sz w:val="24"/>
          <w:szCs w:val="24"/>
        </w:rPr>
        <w:t>mengevaluasi</w:t>
      </w:r>
      <w:proofErr w:type="spellEnd"/>
      <w:r w:rsidR="00FA4F3D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FA4F3D">
        <w:rPr>
          <w:rFonts w:ascii="Garamond" w:eastAsia="Garamond" w:hAnsi="Garamond" w:cs="Garamond"/>
          <w:sz w:val="24"/>
          <w:szCs w:val="24"/>
        </w:rPr>
        <w:t>kinerja</w:t>
      </w:r>
      <w:proofErr w:type="spellEnd"/>
      <w:r w:rsidR="00FA4F3D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FA4F3D">
        <w:rPr>
          <w:rFonts w:ascii="Garamond" w:eastAsia="Garamond" w:hAnsi="Garamond" w:cs="Garamond"/>
          <w:sz w:val="24"/>
          <w:szCs w:val="24"/>
        </w:rPr>
        <w:t>individu</w:t>
      </w:r>
      <w:proofErr w:type="spellEnd"/>
      <w:r w:rsidR="00FA4F3D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FA4F3D">
        <w:rPr>
          <w:rFonts w:ascii="Garamond" w:eastAsia="Garamond" w:hAnsi="Garamond" w:cs="Garamond"/>
          <w:sz w:val="24"/>
          <w:szCs w:val="24"/>
        </w:rPr>
        <w:t>dalam</w:t>
      </w:r>
      <w:proofErr w:type="spellEnd"/>
      <w:r w:rsidR="00FA4F3D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FA4F3D">
        <w:rPr>
          <w:rFonts w:ascii="Garamond" w:eastAsia="Garamond" w:hAnsi="Garamond" w:cs="Garamond"/>
          <w:sz w:val="24"/>
          <w:szCs w:val="24"/>
        </w:rPr>
        <w:t>mencapai</w:t>
      </w:r>
      <w:proofErr w:type="spellEnd"/>
      <w:r w:rsidR="00FA4F3D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FA4F3D">
        <w:rPr>
          <w:rFonts w:ascii="Garamond" w:eastAsia="Garamond" w:hAnsi="Garamond" w:cs="Garamond"/>
          <w:sz w:val="24"/>
          <w:szCs w:val="24"/>
        </w:rPr>
        <w:t>tujuan</w:t>
      </w:r>
      <w:proofErr w:type="spellEnd"/>
      <w:r w:rsidR="00FA4F3D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FA4F3D">
        <w:rPr>
          <w:rFonts w:ascii="Garamond" w:eastAsia="Garamond" w:hAnsi="Garamond" w:cs="Garamond"/>
          <w:sz w:val="24"/>
          <w:szCs w:val="24"/>
        </w:rPr>
        <w:t>organisasi</w:t>
      </w:r>
      <w:proofErr w:type="spellEnd"/>
      <w:r w:rsidR="00FA4F3D">
        <w:rPr>
          <w:rFonts w:ascii="Garamond" w:eastAsia="Garamond" w:hAnsi="Garamond" w:cs="Garamond"/>
          <w:sz w:val="24"/>
          <w:szCs w:val="24"/>
        </w:rPr>
        <w:t xml:space="preserve"> dan </w:t>
      </w:r>
      <w:proofErr w:type="spellStart"/>
      <w:r w:rsidR="00FA4F3D">
        <w:rPr>
          <w:rFonts w:ascii="Garamond" w:eastAsia="Garamond" w:hAnsi="Garamond" w:cs="Garamond"/>
          <w:sz w:val="24"/>
          <w:szCs w:val="24"/>
        </w:rPr>
        <w:t>umumya</w:t>
      </w:r>
      <w:proofErr w:type="spellEnd"/>
      <w:r w:rsidR="00FA4F3D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FA4F3D">
        <w:rPr>
          <w:rFonts w:ascii="Garamond" w:eastAsia="Garamond" w:hAnsi="Garamond" w:cs="Garamond"/>
          <w:sz w:val="24"/>
          <w:szCs w:val="24"/>
        </w:rPr>
        <w:t>mencakup</w:t>
      </w:r>
      <w:proofErr w:type="spellEnd"/>
      <w:r w:rsidR="00FA4F3D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FA4F3D">
        <w:rPr>
          <w:rFonts w:ascii="Garamond" w:eastAsia="Garamond" w:hAnsi="Garamond" w:cs="Garamond"/>
          <w:sz w:val="24"/>
          <w:szCs w:val="24"/>
        </w:rPr>
        <w:t>tiga</w:t>
      </w:r>
      <w:proofErr w:type="spellEnd"/>
      <w:r w:rsidR="00FA4F3D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FA4F3D">
        <w:rPr>
          <w:rFonts w:ascii="Garamond" w:eastAsia="Garamond" w:hAnsi="Garamond" w:cs="Garamond"/>
          <w:sz w:val="24"/>
          <w:szCs w:val="24"/>
        </w:rPr>
        <w:t>tahap</w:t>
      </w:r>
      <w:proofErr w:type="spellEnd"/>
      <w:r w:rsidR="00FA4F3D">
        <w:rPr>
          <w:rFonts w:ascii="Garamond" w:eastAsia="Garamond" w:hAnsi="Garamond" w:cs="Garamond"/>
          <w:sz w:val="24"/>
          <w:szCs w:val="24"/>
        </w:rPr>
        <w:t xml:space="preserve">, </w:t>
      </w:r>
      <w:proofErr w:type="spellStart"/>
      <w:r w:rsidR="00FA4F3D">
        <w:rPr>
          <w:rFonts w:ascii="Garamond" w:eastAsia="Garamond" w:hAnsi="Garamond" w:cs="Garamond"/>
          <w:sz w:val="24"/>
          <w:szCs w:val="24"/>
        </w:rPr>
        <w:t>seperti</w:t>
      </w:r>
      <w:proofErr w:type="spellEnd"/>
      <w:r w:rsidR="00FA4F3D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FA4F3D">
        <w:rPr>
          <w:rFonts w:ascii="Garamond" w:eastAsia="Garamond" w:hAnsi="Garamond" w:cs="Garamond"/>
          <w:sz w:val="24"/>
          <w:szCs w:val="24"/>
        </w:rPr>
        <w:t>perencanaan</w:t>
      </w:r>
      <w:proofErr w:type="spellEnd"/>
      <w:r w:rsidR="00FA4F3D">
        <w:rPr>
          <w:rFonts w:ascii="Garamond" w:eastAsia="Garamond" w:hAnsi="Garamond" w:cs="Garamond"/>
          <w:sz w:val="24"/>
          <w:szCs w:val="24"/>
        </w:rPr>
        <w:t xml:space="preserve"> yang </w:t>
      </w:r>
      <w:proofErr w:type="spellStart"/>
      <w:r w:rsidR="00FA4F3D">
        <w:rPr>
          <w:rFonts w:ascii="Garamond" w:eastAsia="Garamond" w:hAnsi="Garamond" w:cs="Garamond"/>
          <w:sz w:val="24"/>
          <w:szCs w:val="24"/>
        </w:rPr>
        <w:t>meliputi</w:t>
      </w:r>
      <w:proofErr w:type="spellEnd"/>
      <w:r w:rsidR="00FA4F3D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FA4F3D">
        <w:rPr>
          <w:rFonts w:ascii="Garamond" w:eastAsia="Garamond" w:hAnsi="Garamond" w:cs="Garamond"/>
          <w:sz w:val="24"/>
          <w:szCs w:val="24"/>
        </w:rPr>
        <w:t>pengembangan</w:t>
      </w:r>
      <w:proofErr w:type="spellEnd"/>
      <w:r w:rsidR="00FA4F3D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FA4F3D">
        <w:rPr>
          <w:rFonts w:ascii="Garamond" w:eastAsia="Garamond" w:hAnsi="Garamond" w:cs="Garamond"/>
          <w:sz w:val="24"/>
          <w:szCs w:val="24"/>
        </w:rPr>
        <w:t>kriteria</w:t>
      </w:r>
      <w:proofErr w:type="spellEnd"/>
      <w:r w:rsidR="00FA4F3D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FA4F3D">
        <w:rPr>
          <w:rFonts w:ascii="Garamond" w:eastAsia="Garamond" w:hAnsi="Garamond" w:cs="Garamond"/>
          <w:sz w:val="24"/>
          <w:szCs w:val="24"/>
        </w:rPr>
        <w:lastRenderedPageBreak/>
        <w:t>penilaian</w:t>
      </w:r>
      <w:proofErr w:type="spellEnd"/>
      <w:r w:rsidR="00FA4F3D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FA4F3D">
        <w:rPr>
          <w:rFonts w:ascii="Garamond" w:eastAsia="Garamond" w:hAnsi="Garamond" w:cs="Garamond"/>
          <w:sz w:val="24"/>
          <w:szCs w:val="24"/>
        </w:rPr>
        <w:t>kinerja</w:t>
      </w:r>
      <w:proofErr w:type="spellEnd"/>
      <w:r w:rsidR="00FA4F3D">
        <w:rPr>
          <w:rFonts w:ascii="Garamond" w:eastAsia="Garamond" w:hAnsi="Garamond" w:cs="Garamond"/>
          <w:sz w:val="24"/>
          <w:szCs w:val="24"/>
        </w:rPr>
        <w:t xml:space="preserve">. Lalu, </w:t>
      </w:r>
      <w:proofErr w:type="spellStart"/>
      <w:r w:rsidR="00FA4F3D">
        <w:rPr>
          <w:rFonts w:ascii="Garamond" w:eastAsia="Garamond" w:hAnsi="Garamond" w:cs="Garamond"/>
          <w:sz w:val="24"/>
          <w:szCs w:val="24"/>
        </w:rPr>
        <w:t>tahapan</w:t>
      </w:r>
      <w:proofErr w:type="spellEnd"/>
      <w:r w:rsidR="00FA4F3D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FA4F3D">
        <w:rPr>
          <w:rFonts w:ascii="Garamond" w:eastAsia="Garamond" w:hAnsi="Garamond" w:cs="Garamond"/>
          <w:sz w:val="24"/>
          <w:szCs w:val="24"/>
        </w:rPr>
        <w:t>pelaksanaan</w:t>
      </w:r>
      <w:proofErr w:type="spellEnd"/>
      <w:r w:rsidR="00FA4F3D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FA4F3D">
        <w:rPr>
          <w:rFonts w:ascii="Garamond" w:eastAsia="Garamond" w:hAnsi="Garamond" w:cs="Garamond"/>
          <w:sz w:val="24"/>
          <w:szCs w:val="24"/>
        </w:rPr>
        <w:t>melibatkan</w:t>
      </w:r>
      <w:proofErr w:type="spellEnd"/>
      <w:r w:rsidR="00FA4F3D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FA4F3D">
        <w:rPr>
          <w:rFonts w:ascii="Garamond" w:eastAsia="Garamond" w:hAnsi="Garamond" w:cs="Garamond"/>
          <w:sz w:val="24"/>
          <w:szCs w:val="24"/>
        </w:rPr>
        <w:t>pengumpulan</w:t>
      </w:r>
      <w:proofErr w:type="spellEnd"/>
      <w:r w:rsidR="00FA4F3D">
        <w:rPr>
          <w:rFonts w:ascii="Garamond" w:eastAsia="Garamond" w:hAnsi="Garamond" w:cs="Garamond"/>
          <w:sz w:val="24"/>
          <w:szCs w:val="24"/>
        </w:rPr>
        <w:t xml:space="preserve"> data </w:t>
      </w:r>
      <w:proofErr w:type="spellStart"/>
      <w:r w:rsidR="00FA4F3D">
        <w:rPr>
          <w:rFonts w:ascii="Garamond" w:eastAsia="Garamond" w:hAnsi="Garamond" w:cs="Garamond"/>
          <w:sz w:val="24"/>
          <w:szCs w:val="24"/>
        </w:rPr>
        <w:t>hasil</w:t>
      </w:r>
      <w:proofErr w:type="spellEnd"/>
      <w:r w:rsidR="00FA4F3D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FA4F3D">
        <w:rPr>
          <w:rFonts w:ascii="Garamond" w:eastAsia="Garamond" w:hAnsi="Garamond" w:cs="Garamond"/>
          <w:sz w:val="24"/>
          <w:szCs w:val="24"/>
        </w:rPr>
        <w:t>kinerja</w:t>
      </w:r>
      <w:proofErr w:type="spellEnd"/>
      <w:r w:rsidR="00FA4F3D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FA4F3D">
        <w:rPr>
          <w:rFonts w:ascii="Garamond" w:eastAsia="Garamond" w:hAnsi="Garamond" w:cs="Garamond"/>
          <w:sz w:val="24"/>
          <w:szCs w:val="24"/>
        </w:rPr>
        <w:t>karyawan</w:t>
      </w:r>
      <w:proofErr w:type="spellEnd"/>
      <w:r w:rsidR="00FA4F3D">
        <w:rPr>
          <w:rFonts w:ascii="Garamond" w:eastAsia="Garamond" w:hAnsi="Garamond" w:cs="Garamond"/>
          <w:sz w:val="24"/>
          <w:szCs w:val="24"/>
        </w:rPr>
        <w:t xml:space="preserve">. </w:t>
      </w:r>
      <w:proofErr w:type="spellStart"/>
      <w:r w:rsidR="00FA4F3D">
        <w:rPr>
          <w:rFonts w:ascii="Garamond" w:eastAsia="Garamond" w:hAnsi="Garamond" w:cs="Garamond"/>
          <w:sz w:val="24"/>
          <w:szCs w:val="24"/>
        </w:rPr>
        <w:t>Dalam</w:t>
      </w:r>
      <w:proofErr w:type="spellEnd"/>
      <w:r w:rsidR="00FA4F3D">
        <w:rPr>
          <w:rFonts w:ascii="Garamond" w:eastAsia="Garamond" w:hAnsi="Garamond" w:cs="Garamond"/>
          <w:sz w:val="24"/>
          <w:szCs w:val="24"/>
        </w:rPr>
        <w:t xml:space="preserve"> </w:t>
      </w:r>
      <w:r w:rsidR="00FD3CD7">
        <w:rPr>
          <w:rFonts w:ascii="Garamond" w:eastAsia="Garamond" w:hAnsi="Garamond" w:cs="Garamond"/>
          <w:i/>
          <w:iCs/>
          <w:sz w:val="24"/>
          <w:szCs w:val="24"/>
        </w:rPr>
        <w:t>P</w:t>
      </w:r>
      <w:r w:rsidR="00FA4F3D">
        <w:rPr>
          <w:rFonts w:ascii="Garamond" w:eastAsia="Garamond" w:hAnsi="Garamond" w:cs="Garamond"/>
          <w:i/>
          <w:iCs/>
          <w:sz w:val="24"/>
          <w:szCs w:val="24"/>
        </w:rPr>
        <w:t xml:space="preserve">erformance </w:t>
      </w:r>
      <w:r w:rsidR="00FD3CD7">
        <w:rPr>
          <w:rFonts w:ascii="Garamond" w:eastAsia="Garamond" w:hAnsi="Garamond" w:cs="Garamond"/>
          <w:i/>
          <w:iCs/>
          <w:sz w:val="24"/>
          <w:szCs w:val="24"/>
        </w:rPr>
        <w:t>A</w:t>
      </w:r>
      <w:r w:rsidR="00FA4F3D">
        <w:rPr>
          <w:rFonts w:ascii="Garamond" w:eastAsia="Garamond" w:hAnsi="Garamond" w:cs="Garamond"/>
          <w:i/>
          <w:iCs/>
          <w:sz w:val="24"/>
          <w:szCs w:val="24"/>
        </w:rPr>
        <w:t>ppraisal</w:t>
      </w:r>
      <w:r w:rsidR="00FA4F3D">
        <w:rPr>
          <w:rFonts w:ascii="Garamond" w:eastAsia="Garamond" w:hAnsi="Garamond" w:cs="Garamond"/>
          <w:sz w:val="24"/>
          <w:szCs w:val="24"/>
        </w:rPr>
        <w:t xml:space="preserve"> yang </w:t>
      </w:r>
      <w:proofErr w:type="spellStart"/>
      <w:r w:rsidR="00FA4F3D">
        <w:rPr>
          <w:rFonts w:ascii="Garamond" w:eastAsia="Garamond" w:hAnsi="Garamond" w:cs="Garamond"/>
          <w:sz w:val="24"/>
          <w:szCs w:val="24"/>
        </w:rPr>
        <w:t>pernah</w:t>
      </w:r>
      <w:proofErr w:type="spellEnd"/>
      <w:r w:rsidR="00FA4F3D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FA4F3D">
        <w:rPr>
          <w:rFonts w:ascii="Garamond" w:eastAsia="Garamond" w:hAnsi="Garamond" w:cs="Garamond"/>
          <w:sz w:val="24"/>
          <w:szCs w:val="24"/>
        </w:rPr>
        <w:t>dipakai</w:t>
      </w:r>
      <w:proofErr w:type="spellEnd"/>
      <w:r w:rsidR="00FA4F3D">
        <w:rPr>
          <w:rFonts w:ascii="Garamond" w:eastAsia="Garamond" w:hAnsi="Garamond" w:cs="Garamond"/>
          <w:sz w:val="24"/>
          <w:szCs w:val="24"/>
        </w:rPr>
        <w:t xml:space="preserve"> Perusahaan X, </w:t>
      </w:r>
      <w:proofErr w:type="spellStart"/>
      <w:r w:rsidR="00FA4F3D">
        <w:rPr>
          <w:rFonts w:ascii="Garamond" w:eastAsia="Garamond" w:hAnsi="Garamond" w:cs="Garamond"/>
          <w:sz w:val="24"/>
          <w:szCs w:val="24"/>
        </w:rPr>
        <w:t>terdapat</w:t>
      </w:r>
      <w:proofErr w:type="spellEnd"/>
      <w:r w:rsidR="00FA4F3D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FA4F3D">
        <w:rPr>
          <w:rFonts w:ascii="Garamond" w:eastAsia="Garamond" w:hAnsi="Garamond" w:cs="Garamond"/>
          <w:sz w:val="24"/>
          <w:szCs w:val="24"/>
        </w:rPr>
        <w:t>banyak</w:t>
      </w:r>
      <w:proofErr w:type="spellEnd"/>
      <w:r w:rsidR="00FA4F3D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FA4F3D">
        <w:rPr>
          <w:rFonts w:ascii="Garamond" w:eastAsia="Garamond" w:hAnsi="Garamond" w:cs="Garamond"/>
          <w:sz w:val="24"/>
          <w:szCs w:val="24"/>
        </w:rPr>
        <w:t>kelemahan</w:t>
      </w:r>
      <w:proofErr w:type="spellEnd"/>
      <w:r w:rsidR="00FA4F3D">
        <w:rPr>
          <w:rFonts w:ascii="Garamond" w:eastAsia="Garamond" w:hAnsi="Garamond" w:cs="Garamond"/>
          <w:sz w:val="24"/>
          <w:szCs w:val="24"/>
        </w:rPr>
        <w:t xml:space="preserve">. </w:t>
      </w:r>
      <w:proofErr w:type="spellStart"/>
      <w:r w:rsidR="00FA4F3D">
        <w:rPr>
          <w:rFonts w:ascii="Garamond" w:eastAsia="Garamond" w:hAnsi="Garamond" w:cs="Garamond"/>
          <w:sz w:val="24"/>
          <w:szCs w:val="24"/>
        </w:rPr>
        <w:t>Seperti</w:t>
      </w:r>
      <w:proofErr w:type="spellEnd"/>
      <w:r w:rsidR="00FD3CD7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FD3CD7">
        <w:rPr>
          <w:rFonts w:ascii="Garamond" w:eastAsia="Garamond" w:hAnsi="Garamond" w:cs="Garamond"/>
          <w:sz w:val="24"/>
          <w:szCs w:val="24"/>
        </w:rPr>
        <w:t>penilaian</w:t>
      </w:r>
      <w:proofErr w:type="spellEnd"/>
      <w:r w:rsidR="00FD3CD7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FD3CD7">
        <w:rPr>
          <w:rFonts w:ascii="Garamond" w:eastAsia="Garamond" w:hAnsi="Garamond" w:cs="Garamond"/>
          <w:sz w:val="24"/>
          <w:szCs w:val="24"/>
        </w:rPr>
        <w:t>tersebut</w:t>
      </w:r>
      <w:proofErr w:type="spellEnd"/>
      <w:r w:rsidR="00FD3CD7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FD3CD7">
        <w:rPr>
          <w:rFonts w:ascii="Garamond" w:eastAsia="Garamond" w:hAnsi="Garamond" w:cs="Garamond"/>
          <w:sz w:val="24"/>
          <w:szCs w:val="24"/>
        </w:rPr>
        <w:t>dinilai</w:t>
      </w:r>
      <w:proofErr w:type="spellEnd"/>
      <w:r w:rsidR="00FD3CD7">
        <w:rPr>
          <w:rFonts w:ascii="Garamond" w:eastAsia="Garamond" w:hAnsi="Garamond" w:cs="Garamond"/>
          <w:sz w:val="24"/>
          <w:szCs w:val="24"/>
        </w:rPr>
        <w:t xml:space="preserve"> oleh </w:t>
      </w:r>
      <w:proofErr w:type="spellStart"/>
      <w:r w:rsidR="00FD3CD7">
        <w:rPr>
          <w:rFonts w:ascii="Garamond" w:eastAsia="Garamond" w:hAnsi="Garamond" w:cs="Garamond"/>
          <w:sz w:val="24"/>
          <w:szCs w:val="24"/>
        </w:rPr>
        <w:t>atasan</w:t>
      </w:r>
      <w:proofErr w:type="spellEnd"/>
      <w:r w:rsidR="00FD3CD7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FD3CD7">
        <w:rPr>
          <w:rFonts w:ascii="Garamond" w:eastAsia="Garamond" w:hAnsi="Garamond" w:cs="Garamond"/>
          <w:sz w:val="24"/>
          <w:szCs w:val="24"/>
        </w:rPr>
        <w:t>langsung</w:t>
      </w:r>
      <w:proofErr w:type="spellEnd"/>
      <w:r w:rsidR="00FD3CD7">
        <w:rPr>
          <w:rFonts w:ascii="Garamond" w:eastAsia="Garamond" w:hAnsi="Garamond" w:cs="Garamond"/>
          <w:sz w:val="24"/>
          <w:szCs w:val="24"/>
        </w:rPr>
        <w:t xml:space="preserve"> dan </w:t>
      </w:r>
      <w:proofErr w:type="spellStart"/>
      <w:r w:rsidR="00FD3CD7">
        <w:rPr>
          <w:rFonts w:ascii="Garamond" w:eastAsia="Garamond" w:hAnsi="Garamond" w:cs="Garamond"/>
          <w:sz w:val="24"/>
          <w:szCs w:val="24"/>
        </w:rPr>
        <w:t>tidak</w:t>
      </w:r>
      <w:proofErr w:type="spellEnd"/>
      <w:r w:rsidR="00FD3CD7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FD3CD7">
        <w:rPr>
          <w:rFonts w:ascii="Garamond" w:eastAsia="Garamond" w:hAnsi="Garamond" w:cs="Garamond"/>
          <w:sz w:val="24"/>
          <w:szCs w:val="24"/>
        </w:rPr>
        <w:t>dapat</w:t>
      </w:r>
      <w:proofErr w:type="spellEnd"/>
      <w:r w:rsidR="00FD3CD7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FD3CD7">
        <w:rPr>
          <w:rFonts w:ascii="Garamond" w:eastAsia="Garamond" w:hAnsi="Garamond" w:cs="Garamond"/>
          <w:sz w:val="24"/>
          <w:szCs w:val="24"/>
        </w:rPr>
        <w:t>diganggu</w:t>
      </w:r>
      <w:proofErr w:type="spellEnd"/>
      <w:r w:rsidR="00FD3CD7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FD3CD7">
        <w:rPr>
          <w:rFonts w:ascii="Garamond" w:eastAsia="Garamond" w:hAnsi="Garamond" w:cs="Garamond"/>
          <w:sz w:val="24"/>
          <w:szCs w:val="24"/>
        </w:rPr>
        <w:t>gugat</w:t>
      </w:r>
      <w:proofErr w:type="spellEnd"/>
      <w:r w:rsidR="00FD3CD7">
        <w:rPr>
          <w:rFonts w:ascii="Garamond" w:eastAsia="Garamond" w:hAnsi="Garamond" w:cs="Garamond"/>
          <w:sz w:val="24"/>
          <w:szCs w:val="24"/>
        </w:rPr>
        <w:t xml:space="preserve">, </w:t>
      </w:r>
      <w:proofErr w:type="spellStart"/>
      <w:r w:rsidR="00FD3CD7">
        <w:rPr>
          <w:rFonts w:ascii="Garamond" w:eastAsia="Garamond" w:hAnsi="Garamond" w:cs="Garamond"/>
          <w:sz w:val="24"/>
          <w:szCs w:val="24"/>
        </w:rPr>
        <w:t>selain</w:t>
      </w:r>
      <w:proofErr w:type="spellEnd"/>
      <w:r w:rsidR="00FD3CD7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FD3CD7">
        <w:rPr>
          <w:rFonts w:ascii="Garamond" w:eastAsia="Garamond" w:hAnsi="Garamond" w:cs="Garamond"/>
          <w:sz w:val="24"/>
          <w:szCs w:val="24"/>
        </w:rPr>
        <w:t>itu</w:t>
      </w:r>
      <w:proofErr w:type="spellEnd"/>
      <w:r w:rsidR="00FD3CD7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FD3CD7">
        <w:rPr>
          <w:rFonts w:ascii="Garamond" w:eastAsia="Garamond" w:hAnsi="Garamond" w:cs="Garamond"/>
          <w:sz w:val="24"/>
          <w:szCs w:val="24"/>
        </w:rPr>
        <w:t>sistem</w:t>
      </w:r>
      <w:proofErr w:type="spellEnd"/>
      <w:r w:rsidR="00FD3CD7">
        <w:rPr>
          <w:rFonts w:ascii="Garamond" w:eastAsia="Garamond" w:hAnsi="Garamond" w:cs="Garamond"/>
          <w:sz w:val="24"/>
          <w:szCs w:val="24"/>
        </w:rPr>
        <w:t xml:space="preserve"> </w:t>
      </w:r>
      <w:r w:rsidR="00FD3CD7">
        <w:rPr>
          <w:rFonts w:ascii="Garamond" w:eastAsia="Garamond" w:hAnsi="Garamond" w:cs="Garamond"/>
          <w:i/>
          <w:iCs/>
          <w:sz w:val="24"/>
          <w:szCs w:val="24"/>
        </w:rPr>
        <w:t>reward</w:t>
      </w:r>
      <w:r w:rsidR="00FD3CD7">
        <w:rPr>
          <w:rFonts w:ascii="Garamond" w:eastAsia="Garamond" w:hAnsi="Garamond" w:cs="Garamond"/>
          <w:sz w:val="24"/>
          <w:szCs w:val="24"/>
        </w:rPr>
        <w:t xml:space="preserve"> yang </w:t>
      </w:r>
      <w:proofErr w:type="spellStart"/>
      <w:r w:rsidR="00FD3CD7">
        <w:rPr>
          <w:rFonts w:ascii="Garamond" w:eastAsia="Garamond" w:hAnsi="Garamond" w:cs="Garamond"/>
          <w:sz w:val="24"/>
          <w:szCs w:val="24"/>
        </w:rPr>
        <w:t>ada</w:t>
      </w:r>
      <w:proofErr w:type="spellEnd"/>
      <w:r w:rsidR="00FD3CD7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FD3CD7">
        <w:rPr>
          <w:rFonts w:ascii="Garamond" w:eastAsia="Garamond" w:hAnsi="Garamond" w:cs="Garamond"/>
          <w:sz w:val="24"/>
          <w:szCs w:val="24"/>
        </w:rPr>
        <w:t>tidak</w:t>
      </w:r>
      <w:proofErr w:type="spellEnd"/>
      <w:r w:rsidR="00FD3CD7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FD3CD7">
        <w:rPr>
          <w:rFonts w:ascii="Garamond" w:eastAsia="Garamond" w:hAnsi="Garamond" w:cs="Garamond"/>
          <w:sz w:val="24"/>
          <w:szCs w:val="24"/>
        </w:rPr>
        <w:t>ditentukan</w:t>
      </w:r>
      <w:proofErr w:type="spellEnd"/>
      <w:r w:rsidR="00FD3CD7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FD3CD7">
        <w:rPr>
          <w:rFonts w:ascii="Garamond" w:eastAsia="Garamond" w:hAnsi="Garamond" w:cs="Garamond"/>
          <w:sz w:val="24"/>
          <w:szCs w:val="24"/>
        </w:rPr>
        <w:t>secara</w:t>
      </w:r>
      <w:proofErr w:type="spellEnd"/>
      <w:r w:rsidR="00FD3CD7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FD3CD7">
        <w:rPr>
          <w:rFonts w:ascii="Garamond" w:eastAsia="Garamond" w:hAnsi="Garamond" w:cs="Garamond"/>
          <w:sz w:val="24"/>
          <w:szCs w:val="24"/>
        </w:rPr>
        <w:t>jelas</w:t>
      </w:r>
      <w:proofErr w:type="spellEnd"/>
      <w:r w:rsidR="00FD3CD7">
        <w:rPr>
          <w:rFonts w:ascii="Garamond" w:eastAsia="Garamond" w:hAnsi="Garamond" w:cs="Garamond"/>
          <w:sz w:val="24"/>
          <w:szCs w:val="24"/>
        </w:rPr>
        <w:t xml:space="preserve"> dan </w:t>
      </w:r>
      <w:proofErr w:type="spellStart"/>
      <w:r w:rsidR="00FD3CD7">
        <w:rPr>
          <w:rFonts w:ascii="Garamond" w:eastAsia="Garamond" w:hAnsi="Garamond" w:cs="Garamond"/>
          <w:sz w:val="24"/>
          <w:szCs w:val="24"/>
        </w:rPr>
        <w:t>diberikan</w:t>
      </w:r>
      <w:proofErr w:type="spellEnd"/>
      <w:r w:rsidR="00FD3CD7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FD3CD7">
        <w:rPr>
          <w:rFonts w:ascii="Garamond" w:eastAsia="Garamond" w:hAnsi="Garamond" w:cs="Garamond"/>
          <w:sz w:val="24"/>
          <w:szCs w:val="24"/>
        </w:rPr>
        <w:t>berdasarkan</w:t>
      </w:r>
      <w:proofErr w:type="spellEnd"/>
      <w:r w:rsidR="00FD3CD7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FD3CD7">
        <w:rPr>
          <w:rFonts w:ascii="Garamond" w:eastAsia="Garamond" w:hAnsi="Garamond" w:cs="Garamond"/>
          <w:sz w:val="24"/>
          <w:szCs w:val="24"/>
        </w:rPr>
        <w:t>kedekatan</w:t>
      </w:r>
      <w:proofErr w:type="spellEnd"/>
      <w:r w:rsidR="00FD3CD7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FD3CD7">
        <w:rPr>
          <w:rFonts w:ascii="Garamond" w:eastAsia="Garamond" w:hAnsi="Garamond" w:cs="Garamond"/>
          <w:sz w:val="24"/>
          <w:szCs w:val="24"/>
        </w:rPr>
        <w:t>antara</w:t>
      </w:r>
      <w:proofErr w:type="spellEnd"/>
      <w:r w:rsidR="00FD3CD7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FD3CD7">
        <w:rPr>
          <w:rFonts w:ascii="Garamond" w:eastAsia="Garamond" w:hAnsi="Garamond" w:cs="Garamond"/>
          <w:sz w:val="24"/>
          <w:szCs w:val="24"/>
        </w:rPr>
        <w:t>atasan</w:t>
      </w:r>
      <w:proofErr w:type="spellEnd"/>
      <w:r w:rsidR="00FD3CD7">
        <w:rPr>
          <w:rFonts w:ascii="Garamond" w:eastAsia="Garamond" w:hAnsi="Garamond" w:cs="Garamond"/>
          <w:sz w:val="24"/>
          <w:szCs w:val="24"/>
        </w:rPr>
        <w:t xml:space="preserve"> dan </w:t>
      </w:r>
      <w:proofErr w:type="spellStart"/>
      <w:r w:rsidR="00FD3CD7">
        <w:rPr>
          <w:rFonts w:ascii="Garamond" w:eastAsia="Garamond" w:hAnsi="Garamond" w:cs="Garamond"/>
          <w:sz w:val="24"/>
          <w:szCs w:val="24"/>
        </w:rPr>
        <w:t>bawahan</w:t>
      </w:r>
      <w:proofErr w:type="spellEnd"/>
      <w:r w:rsidR="00FD3CD7">
        <w:rPr>
          <w:rFonts w:ascii="Garamond" w:eastAsia="Garamond" w:hAnsi="Garamond" w:cs="Garamond"/>
          <w:sz w:val="24"/>
          <w:szCs w:val="24"/>
        </w:rPr>
        <w:t xml:space="preserve">. </w:t>
      </w:r>
      <w:proofErr w:type="spellStart"/>
      <w:r w:rsidR="00857D0B">
        <w:rPr>
          <w:rFonts w:ascii="Garamond" w:eastAsia="Garamond" w:hAnsi="Garamond" w:cs="Garamond"/>
          <w:sz w:val="24"/>
          <w:szCs w:val="24"/>
        </w:rPr>
        <w:t>Seharusnya</w:t>
      </w:r>
      <w:proofErr w:type="spellEnd"/>
      <w:r w:rsidR="00857D0B">
        <w:rPr>
          <w:rFonts w:ascii="Garamond" w:eastAsia="Garamond" w:hAnsi="Garamond" w:cs="Garamond"/>
          <w:sz w:val="24"/>
          <w:szCs w:val="24"/>
        </w:rPr>
        <w:t xml:space="preserve">, </w:t>
      </w:r>
      <w:proofErr w:type="spellStart"/>
      <w:r w:rsidR="00857D0B">
        <w:rPr>
          <w:rFonts w:ascii="Garamond" w:eastAsia="Garamond" w:hAnsi="Garamond" w:cs="Garamond"/>
          <w:sz w:val="24"/>
          <w:szCs w:val="24"/>
        </w:rPr>
        <w:t>penilaian</w:t>
      </w:r>
      <w:proofErr w:type="spellEnd"/>
      <w:r w:rsidR="00857D0B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857D0B">
        <w:rPr>
          <w:rFonts w:ascii="Garamond" w:eastAsia="Garamond" w:hAnsi="Garamond" w:cs="Garamond"/>
          <w:sz w:val="24"/>
          <w:szCs w:val="24"/>
        </w:rPr>
        <w:t>kinerja</w:t>
      </w:r>
      <w:proofErr w:type="spellEnd"/>
      <w:r w:rsidR="00857D0B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857D0B">
        <w:rPr>
          <w:rFonts w:ascii="Garamond" w:eastAsia="Garamond" w:hAnsi="Garamond" w:cs="Garamond"/>
          <w:sz w:val="24"/>
          <w:szCs w:val="24"/>
        </w:rPr>
        <w:t>merupakan</w:t>
      </w:r>
      <w:proofErr w:type="spellEnd"/>
      <w:r w:rsidR="00857D0B">
        <w:rPr>
          <w:rFonts w:ascii="Garamond" w:eastAsia="Garamond" w:hAnsi="Garamond" w:cs="Garamond"/>
          <w:sz w:val="24"/>
          <w:szCs w:val="24"/>
        </w:rPr>
        <w:t xml:space="preserve"> proses yang </w:t>
      </w:r>
      <w:proofErr w:type="spellStart"/>
      <w:r w:rsidR="00857D0B">
        <w:rPr>
          <w:rFonts w:ascii="Garamond" w:eastAsia="Garamond" w:hAnsi="Garamond" w:cs="Garamond"/>
          <w:sz w:val="24"/>
          <w:szCs w:val="24"/>
        </w:rPr>
        <w:t>penting</w:t>
      </w:r>
      <w:proofErr w:type="spellEnd"/>
      <w:r w:rsidR="00857D0B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857D0B">
        <w:rPr>
          <w:rFonts w:ascii="Garamond" w:eastAsia="Garamond" w:hAnsi="Garamond" w:cs="Garamond"/>
          <w:sz w:val="24"/>
          <w:szCs w:val="24"/>
        </w:rPr>
        <w:t>dalam</w:t>
      </w:r>
      <w:proofErr w:type="spellEnd"/>
      <w:r w:rsidR="00857D0B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857D0B">
        <w:rPr>
          <w:rFonts w:ascii="Garamond" w:eastAsia="Garamond" w:hAnsi="Garamond" w:cs="Garamond"/>
          <w:sz w:val="24"/>
          <w:szCs w:val="24"/>
        </w:rPr>
        <w:t>pengelolaan</w:t>
      </w:r>
      <w:proofErr w:type="spellEnd"/>
      <w:r w:rsidR="00857D0B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857D0B">
        <w:rPr>
          <w:rFonts w:ascii="Garamond" w:eastAsia="Garamond" w:hAnsi="Garamond" w:cs="Garamond"/>
          <w:sz w:val="24"/>
          <w:szCs w:val="24"/>
        </w:rPr>
        <w:t>sumber</w:t>
      </w:r>
      <w:proofErr w:type="spellEnd"/>
      <w:r w:rsidR="00857D0B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857D0B">
        <w:rPr>
          <w:rFonts w:ascii="Garamond" w:eastAsia="Garamond" w:hAnsi="Garamond" w:cs="Garamond"/>
          <w:sz w:val="24"/>
          <w:szCs w:val="24"/>
        </w:rPr>
        <w:t>daya</w:t>
      </w:r>
      <w:proofErr w:type="spellEnd"/>
      <w:r w:rsidR="00857D0B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857D0B">
        <w:rPr>
          <w:rFonts w:ascii="Garamond" w:eastAsia="Garamond" w:hAnsi="Garamond" w:cs="Garamond"/>
          <w:sz w:val="24"/>
          <w:szCs w:val="24"/>
        </w:rPr>
        <w:t>manusia</w:t>
      </w:r>
      <w:proofErr w:type="spellEnd"/>
      <w:r w:rsidR="00857D0B">
        <w:rPr>
          <w:rFonts w:ascii="Garamond" w:eastAsia="Garamond" w:hAnsi="Garamond" w:cs="Garamond"/>
          <w:sz w:val="24"/>
          <w:szCs w:val="24"/>
        </w:rPr>
        <w:t xml:space="preserve"> yang </w:t>
      </w:r>
      <w:proofErr w:type="spellStart"/>
      <w:r w:rsidR="00857D0B">
        <w:rPr>
          <w:rFonts w:ascii="Garamond" w:eastAsia="Garamond" w:hAnsi="Garamond" w:cs="Garamond"/>
          <w:sz w:val="24"/>
          <w:szCs w:val="24"/>
        </w:rPr>
        <w:t>berkaitan</w:t>
      </w:r>
      <w:proofErr w:type="spellEnd"/>
      <w:r w:rsidR="00857D0B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857D0B">
        <w:rPr>
          <w:rFonts w:ascii="Garamond" w:eastAsia="Garamond" w:hAnsi="Garamond" w:cs="Garamond"/>
          <w:sz w:val="24"/>
          <w:szCs w:val="24"/>
        </w:rPr>
        <w:t>erat</w:t>
      </w:r>
      <w:proofErr w:type="spellEnd"/>
      <w:r w:rsidR="00857D0B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857D0B">
        <w:rPr>
          <w:rFonts w:ascii="Garamond" w:eastAsia="Garamond" w:hAnsi="Garamond" w:cs="Garamond"/>
          <w:sz w:val="24"/>
          <w:szCs w:val="24"/>
        </w:rPr>
        <w:t>dengan</w:t>
      </w:r>
      <w:proofErr w:type="spellEnd"/>
      <w:r w:rsidR="00857D0B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857D0B">
        <w:rPr>
          <w:rFonts w:ascii="Garamond" w:eastAsia="Garamond" w:hAnsi="Garamond" w:cs="Garamond"/>
          <w:sz w:val="24"/>
          <w:szCs w:val="24"/>
        </w:rPr>
        <w:t>kemajuan</w:t>
      </w:r>
      <w:proofErr w:type="spellEnd"/>
      <w:r w:rsidR="00857D0B">
        <w:rPr>
          <w:rFonts w:ascii="Garamond" w:eastAsia="Garamond" w:hAnsi="Garamond" w:cs="Garamond"/>
          <w:sz w:val="24"/>
          <w:szCs w:val="24"/>
        </w:rPr>
        <w:t xml:space="preserve"> dan </w:t>
      </w:r>
      <w:proofErr w:type="spellStart"/>
      <w:r w:rsidR="00857D0B">
        <w:rPr>
          <w:rFonts w:ascii="Garamond" w:eastAsia="Garamond" w:hAnsi="Garamond" w:cs="Garamond"/>
          <w:sz w:val="24"/>
          <w:szCs w:val="24"/>
        </w:rPr>
        <w:t>persaingan</w:t>
      </w:r>
      <w:proofErr w:type="spellEnd"/>
      <w:r w:rsidR="00857D0B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857D0B">
        <w:rPr>
          <w:rFonts w:ascii="Garamond" w:eastAsia="Garamond" w:hAnsi="Garamond" w:cs="Garamond"/>
          <w:sz w:val="24"/>
          <w:szCs w:val="24"/>
        </w:rPr>
        <w:t>perusahaan</w:t>
      </w:r>
      <w:proofErr w:type="spellEnd"/>
      <w:r w:rsidR="00857D0B">
        <w:rPr>
          <w:rFonts w:ascii="Garamond" w:eastAsia="Garamond" w:hAnsi="Garamond" w:cs="Garamond"/>
          <w:sz w:val="24"/>
          <w:szCs w:val="24"/>
        </w:rPr>
        <w:t xml:space="preserve">. </w:t>
      </w:r>
      <w:proofErr w:type="spellStart"/>
      <w:r w:rsidR="00857D0B">
        <w:rPr>
          <w:rFonts w:ascii="Garamond" w:eastAsia="Garamond" w:hAnsi="Garamond" w:cs="Garamond"/>
          <w:sz w:val="24"/>
          <w:szCs w:val="24"/>
        </w:rPr>
        <w:t>Sedangkan</w:t>
      </w:r>
      <w:proofErr w:type="spellEnd"/>
      <w:r w:rsidR="00857D0B">
        <w:rPr>
          <w:rFonts w:ascii="Garamond" w:eastAsia="Garamond" w:hAnsi="Garamond" w:cs="Garamond"/>
          <w:sz w:val="24"/>
          <w:szCs w:val="24"/>
        </w:rPr>
        <w:t xml:space="preserve">, </w:t>
      </w:r>
      <w:proofErr w:type="spellStart"/>
      <w:r w:rsidR="00857D0B">
        <w:rPr>
          <w:rFonts w:ascii="Garamond" w:eastAsia="Garamond" w:hAnsi="Garamond" w:cs="Garamond"/>
          <w:sz w:val="24"/>
          <w:szCs w:val="24"/>
        </w:rPr>
        <w:t>menurut</w:t>
      </w:r>
      <w:proofErr w:type="spellEnd"/>
      <w:r w:rsidR="00857D0B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857D0B">
        <w:rPr>
          <w:rFonts w:ascii="Garamond" w:eastAsia="Garamond" w:hAnsi="Garamond" w:cs="Garamond"/>
          <w:sz w:val="24"/>
          <w:szCs w:val="24"/>
        </w:rPr>
        <w:t>Dessler</w:t>
      </w:r>
      <w:proofErr w:type="spellEnd"/>
      <w:r w:rsidR="00857D0B">
        <w:rPr>
          <w:rFonts w:ascii="Garamond" w:eastAsia="Garamond" w:hAnsi="Garamond" w:cs="Garamond"/>
          <w:sz w:val="24"/>
          <w:szCs w:val="24"/>
        </w:rPr>
        <w:t xml:space="preserve"> (2015) </w:t>
      </w:r>
      <w:proofErr w:type="spellStart"/>
      <w:r w:rsidR="00857D0B">
        <w:rPr>
          <w:rFonts w:ascii="Garamond" w:eastAsia="Garamond" w:hAnsi="Garamond" w:cs="Garamond"/>
          <w:sz w:val="24"/>
          <w:szCs w:val="24"/>
        </w:rPr>
        <w:t>penilaian</w:t>
      </w:r>
      <w:proofErr w:type="spellEnd"/>
      <w:r w:rsidR="00857D0B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857D0B">
        <w:rPr>
          <w:rFonts w:ascii="Garamond" w:eastAsia="Garamond" w:hAnsi="Garamond" w:cs="Garamond"/>
          <w:sz w:val="24"/>
          <w:szCs w:val="24"/>
        </w:rPr>
        <w:t>kerja</w:t>
      </w:r>
      <w:proofErr w:type="spellEnd"/>
      <w:r w:rsidR="00857D0B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857D0B">
        <w:rPr>
          <w:rFonts w:ascii="Garamond" w:eastAsia="Garamond" w:hAnsi="Garamond" w:cs="Garamond"/>
          <w:sz w:val="24"/>
          <w:szCs w:val="24"/>
        </w:rPr>
        <w:t>dapat</w:t>
      </w:r>
      <w:proofErr w:type="spellEnd"/>
      <w:r w:rsidR="00857D0B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857D0B">
        <w:rPr>
          <w:rFonts w:ascii="Garamond" w:eastAsia="Garamond" w:hAnsi="Garamond" w:cs="Garamond"/>
          <w:sz w:val="24"/>
          <w:szCs w:val="24"/>
        </w:rPr>
        <w:t>digunakan</w:t>
      </w:r>
      <w:proofErr w:type="spellEnd"/>
      <w:r w:rsidR="00857D0B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857D0B">
        <w:rPr>
          <w:rFonts w:ascii="Garamond" w:eastAsia="Garamond" w:hAnsi="Garamond" w:cs="Garamond"/>
          <w:sz w:val="24"/>
          <w:szCs w:val="24"/>
        </w:rPr>
        <w:t>untuk</w:t>
      </w:r>
      <w:proofErr w:type="spellEnd"/>
      <w:r w:rsidR="00857D0B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857D0B">
        <w:rPr>
          <w:rFonts w:ascii="Garamond" w:eastAsia="Garamond" w:hAnsi="Garamond" w:cs="Garamond"/>
          <w:sz w:val="24"/>
          <w:szCs w:val="24"/>
        </w:rPr>
        <w:t>membandingkan</w:t>
      </w:r>
      <w:proofErr w:type="spellEnd"/>
      <w:r w:rsidR="00857D0B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857D0B">
        <w:rPr>
          <w:rFonts w:ascii="Garamond" w:eastAsia="Garamond" w:hAnsi="Garamond" w:cs="Garamond"/>
          <w:sz w:val="24"/>
          <w:szCs w:val="24"/>
        </w:rPr>
        <w:t>kinerja</w:t>
      </w:r>
      <w:proofErr w:type="spellEnd"/>
      <w:r w:rsidR="00857D0B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857D0B">
        <w:rPr>
          <w:rFonts w:ascii="Garamond" w:eastAsia="Garamond" w:hAnsi="Garamond" w:cs="Garamond"/>
          <w:sz w:val="24"/>
          <w:szCs w:val="24"/>
        </w:rPr>
        <w:t>karyawan</w:t>
      </w:r>
      <w:proofErr w:type="spellEnd"/>
      <w:r w:rsidR="00857D0B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857D0B">
        <w:rPr>
          <w:rFonts w:ascii="Garamond" w:eastAsia="Garamond" w:hAnsi="Garamond" w:cs="Garamond"/>
          <w:sz w:val="24"/>
          <w:szCs w:val="24"/>
        </w:rPr>
        <w:t>dengan</w:t>
      </w:r>
      <w:proofErr w:type="spellEnd"/>
      <w:r w:rsidR="00857D0B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857D0B">
        <w:rPr>
          <w:rFonts w:ascii="Garamond" w:eastAsia="Garamond" w:hAnsi="Garamond" w:cs="Garamond"/>
          <w:sz w:val="24"/>
          <w:szCs w:val="24"/>
        </w:rPr>
        <w:t>standar</w:t>
      </w:r>
      <w:proofErr w:type="spellEnd"/>
      <w:r w:rsidR="00857D0B">
        <w:rPr>
          <w:rFonts w:ascii="Garamond" w:eastAsia="Garamond" w:hAnsi="Garamond" w:cs="Garamond"/>
          <w:sz w:val="24"/>
          <w:szCs w:val="24"/>
        </w:rPr>
        <w:t xml:space="preserve"> industry </w:t>
      </w:r>
      <w:proofErr w:type="spellStart"/>
      <w:r w:rsidR="00857D0B">
        <w:rPr>
          <w:rFonts w:ascii="Garamond" w:eastAsia="Garamond" w:hAnsi="Garamond" w:cs="Garamond"/>
          <w:sz w:val="24"/>
          <w:szCs w:val="24"/>
        </w:rPr>
        <w:t>atau</w:t>
      </w:r>
      <w:proofErr w:type="spellEnd"/>
      <w:r w:rsidR="00857D0B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857D0B">
        <w:rPr>
          <w:rFonts w:ascii="Garamond" w:eastAsia="Garamond" w:hAnsi="Garamond" w:cs="Garamond"/>
          <w:sz w:val="24"/>
          <w:szCs w:val="24"/>
        </w:rPr>
        <w:t>dengan</w:t>
      </w:r>
      <w:proofErr w:type="spellEnd"/>
      <w:r w:rsidR="00857D0B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857D0B">
        <w:rPr>
          <w:rFonts w:ascii="Garamond" w:eastAsia="Garamond" w:hAnsi="Garamond" w:cs="Garamond"/>
          <w:sz w:val="24"/>
          <w:szCs w:val="24"/>
        </w:rPr>
        <w:t>karyawan</w:t>
      </w:r>
      <w:proofErr w:type="spellEnd"/>
      <w:r w:rsidR="00857D0B">
        <w:rPr>
          <w:rFonts w:ascii="Garamond" w:eastAsia="Garamond" w:hAnsi="Garamond" w:cs="Garamond"/>
          <w:sz w:val="24"/>
          <w:szCs w:val="24"/>
        </w:rPr>
        <w:t xml:space="preserve"> di </w:t>
      </w:r>
      <w:proofErr w:type="spellStart"/>
      <w:r w:rsidR="00857D0B">
        <w:rPr>
          <w:rFonts w:ascii="Garamond" w:eastAsia="Garamond" w:hAnsi="Garamond" w:cs="Garamond"/>
          <w:sz w:val="24"/>
          <w:szCs w:val="24"/>
        </w:rPr>
        <w:t>perusahaan</w:t>
      </w:r>
      <w:proofErr w:type="spellEnd"/>
      <w:r w:rsidR="00857D0B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857D0B">
        <w:rPr>
          <w:rFonts w:ascii="Garamond" w:eastAsia="Garamond" w:hAnsi="Garamond" w:cs="Garamond"/>
          <w:sz w:val="24"/>
          <w:szCs w:val="24"/>
        </w:rPr>
        <w:t>sejenis</w:t>
      </w:r>
      <w:proofErr w:type="spellEnd"/>
      <w:r w:rsidR="00857D0B">
        <w:rPr>
          <w:rFonts w:ascii="Garamond" w:eastAsia="Garamond" w:hAnsi="Garamond" w:cs="Garamond"/>
          <w:sz w:val="24"/>
          <w:szCs w:val="24"/>
        </w:rPr>
        <w:t xml:space="preserve">. Hal </w:t>
      </w:r>
      <w:proofErr w:type="spellStart"/>
      <w:r w:rsidR="00857D0B">
        <w:rPr>
          <w:rFonts w:ascii="Garamond" w:eastAsia="Garamond" w:hAnsi="Garamond" w:cs="Garamond"/>
          <w:sz w:val="24"/>
          <w:szCs w:val="24"/>
        </w:rPr>
        <w:t>ini</w:t>
      </w:r>
      <w:proofErr w:type="spellEnd"/>
      <w:r w:rsidR="00857D0B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857D0B">
        <w:rPr>
          <w:rFonts w:ascii="Garamond" w:eastAsia="Garamond" w:hAnsi="Garamond" w:cs="Garamond"/>
          <w:sz w:val="24"/>
          <w:szCs w:val="24"/>
        </w:rPr>
        <w:t>dapat</w:t>
      </w:r>
      <w:proofErr w:type="spellEnd"/>
      <w:r w:rsidR="00857D0B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857D0B">
        <w:rPr>
          <w:rFonts w:ascii="Garamond" w:eastAsia="Garamond" w:hAnsi="Garamond" w:cs="Garamond"/>
          <w:sz w:val="24"/>
          <w:szCs w:val="24"/>
        </w:rPr>
        <w:t>membantu</w:t>
      </w:r>
      <w:proofErr w:type="spellEnd"/>
      <w:r w:rsidR="00857D0B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857D0B">
        <w:rPr>
          <w:rFonts w:ascii="Garamond" w:eastAsia="Garamond" w:hAnsi="Garamond" w:cs="Garamond"/>
          <w:sz w:val="24"/>
          <w:szCs w:val="24"/>
        </w:rPr>
        <w:t>perusahaan</w:t>
      </w:r>
      <w:proofErr w:type="spellEnd"/>
      <w:r w:rsidR="00857D0B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857D0B">
        <w:rPr>
          <w:rFonts w:ascii="Garamond" w:eastAsia="Garamond" w:hAnsi="Garamond" w:cs="Garamond"/>
          <w:sz w:val="24"/>
          <w:szCs w:val="24"/>
        </w:rPr>
        <w:t>mengetahui</w:t>
      </w:r>
      <w:proofErr w:type="spellEnd"/>
      <w:r w:rsidR="00857D0B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857D0B">
        <w:rPr>
          <w:rFonts w:ascii="Garamond" w:eastAsia="Garamond" w:hAnsi="Garamond" w:cs="Garamond"/>
          <w:sz w:val="24"/>
          <w:szCs w:val="24"/>
        </w:rPr>
        <w:t>keunggulan</w:t>
      </w:r>
      <w:proofErr w:type="spellEnd"/>
      <w:r w:rsidR="00857D0B">
        <w:rPr>
          <w:rFonts w:ascii="Garamond" w:eastAsia="Garamond" w:hAnsi="Garamond" w:cs="Garamond"/>
          <w:sz w:val="24"/>
          <w:szCs w:val="24"/>
        </w:rPr>
        <w:t xml:space="preserve"> dan </w:t>
      </w:r>
      <w:proofErr w:type="spellStart"/>
      <w:r w:rsidR="00857D0B">
        <w:rPr>
          <w:rFonts w:ascii="Garamond" w:eastAsia="Garamond" w:hAnsi="Garamond" w:cs="Garamond"/>
          <w:sz w:val="24"/>
          <w:szCs w:val="24"/>
        </w:rPr>
        <w:t>kelemahan</w:t>
      </w:r>
      <w:proofErr w:type="spellEnd"/>
      <w:r w:rsidR="00857D0B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857D0B">
        <w:rPr>
          <w:rFonts w:ascii="Garamond" w:eastAsia="Garamond" w:hAnsi="Garamond" w:cs="Garamond"/>
          <w:sz w:val="24"/>
          <w:szCs w:val="24"/>
        </w:rPr>
        <w:t>karyawan</w:t>
      </w:r>
      <w:proofErr w:type="spellEnd"/>
      <w:r w:rsidR="00857D0B">
        <w:rPr>
          <w:rFonts w:ascii="Garamond" w:eastAsia="Garamond" w:hAnsi="Garamond" w:cs="Garamond"/>
          <w:sz w:val="24"/>
          <w:szCs w:val="24"/>
        </w:rPr>
        <w:t xml:space="preserve"> dan </w:t>
      </w:r>
      <w:proofErr w:type="spellStart"/>
      <w:r w:rsidR="00857D0B">
        <w:rPr>
          <w:rFonts w:ascii="Garamond" w:eastAsia="Garamond" w:hAnsi="Garamond" w:cs="Garamond"/>
          <w:sz w:val="24"/>
          <w:szCs w:val="24"/>
        </w:rPr>
        <w:t>memperbaiki</w:t>
      </w:r>
      <w:proofErr w:type="spellEnd"/>
      <w:r w:rsidR="00857D0B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857D0B">
        <w:rPr>
          <w:rFonts w:ascii="Garamond" w:eastAsia="Garamond" w:hAnsi="Garamond" w:cs="Garamond"/>
          <w:sz w:val="24"/>
          <w:szCs w:val="24"/>
        </w:rPr>
        <w:t>kinerja</w:t>
      </w:r>
      <w:proofErr w:type="spellEnd"/>
      <w:r w:rsidR="00857D0B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857D0B">
        <w:rPr>
          <w:rFonts w:ascii="Garamond" w:eastAsia="Garamond" w:hAnsi="Garamond" w:cs="Garamond"/>
          <w:sz w:val="24"/>
          <w:szCs w:val="24"/>
        </w:rPr>
        <w:t>mereka</w:t>
      </w:r>
      <w:proofErr w:type="spellEnd"/>
      <w:r w:rsidR="00857D0B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857D0B">
        <w:rPr>
          <w:rFonts w:ascii="Garamond" w:eastAsia="Garamond" w:hAnsi="Garamond" w:cs="Garamond"/>
          <w:sz w:val="24"/>
          <w:szCs w:val="24"/>
        </w:rPr>
        <w:t>untuk</w:t>
      </w:r>
      <w:proofErr w:type="spellEnd"/>
      <w:r w:rsidR="00857D0B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857D0B">
        <w:rPr>
          <w:rFonts w:ascii="Garamond" w:eastAsia="Garamond" w:hAnsi="Garamond" w:cs="Garamond"/>
          <w:sz w:val="24"/>
          <w:szCs w:val="24"/>
        </w:rPr>
        <w:t>memenangkan</w:t>
      </w:r>
      <w:proofErr w:type="spellEnd"/>
      <w:r w:rsidR="00857D0B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857D0B">
        <w:rPr>
          <w:rFonts w:ascii="Garamond" w:eastAsia="Garamond" w:hAnsi="Garamond" w:cs="Garamond"/>
          <w:sz w:val="24"/>
          <w:szCs w:val="24"/>
        </w:rPr>
        <w:t>persaingan</w:t>
      </w:r>
      <w:proofErr w:type="spellEnd"/>
      <w:r w:rsidR="00857D0B">
        <w:rPr>
          <w:rFonts w:ascii="Garamond" w:eastAsia="Garamond" w:hAnsi="Garamond" w:cs="Garamond"/>
          <w:sz w:val="24"/>
          <w:szCs w:val="24"/>
        </w:rPr>
        <w:t xml:space="preserve"> di pasar. </w:t>
      </w:r>
      <w:proofErr w:type="spellStart"/>
      <w:r w:rsidR="00857D0B">
        <w:rPr>
          <w:rFonts w:ascii="Garamond" w:eastAsia="Garamond" w:hAnsi="Garamond" w:cs="Garamond"/>
          <w:sz w:val="24"/>
          <w:szCs w:val="24"/>
        </w:rPr>
        <w:t>Penilaian</w:t>
      </w:r>
      <w:proofErr w:type="spellEnd"/>
      <w:r w:rsidR="00857D0B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857D0B">
        <w:rPr>
          <w:rFonts w:ascii="Garamond" w:eastAsia="Garamond" w:hAnsi="Garamond" w:cs="Garamond"/>
          <w:sz w:val="24"/>
          <w:szCs w:val="24"/>
        </w:rPr>
        <w:t>kinerja</w:t>
      </w:r>
      <w:proofErr w:type="spellEnd"/>
      <w:r w:rsidR="00857D0B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857D0B">
        <w:rPr>
          <w:rFonts w:ascii="Garamond" w:eastAsia="Garamond" w:hAnsi="Garamond" w:cs="Garamond"/>
          <w:sz w:val="24"/>
          <w:szCs w:val="24"/>
        </w:rPr>
        <w:t>harus</w:t>
      </w:r>
      <w:proofErr w:type="spellEnd"/>
      <w:r w:rsidR="00857D0B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857D0B">
        <w:rPr>
          <w:rFonts w:ascii="Garamond" w:eastAsia="Garamond" w:hAnsi="Garamond" w:cs="Garamond"/>
          <w:sz w:val="24"/>
          <w:szCs w:val="24"/>
        </w:rPr>
        <w:t>dibuat</w:t>
      </w:r>
      <w:proofErr w:type="spellEnd"/>
      <w:r w:rsidR="00857D0B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857D0B">
        <w:rPr>
          <w:rFonts w:ascii="Garamond" w:eastAsia="Garamond" w:hAnsi="Garamond" w:cs="Garamond"/>
          <w:sz w:val="24"/>
          <w:szCs w:val="24"/>
        </w:rPr>
        <w:t>dengan</w:t>
      </w:r>
      <w:proofErr w:type="spellEnd"/>
      <w:r w:rsidR="00857D0B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857D0B">
        <w:rPr>
          <w:rFonts w:ascii="Garamond" w:eastAsia="Garamond" w:hAnsi="Garamond" w:cs="Garamond"/>
          <w:sz w:val="24"/>
          <w:szCs w:val="24"/>
        </w:rPr>
        <w:t>seobyektif</w:t>
      </w:r>
      <w:proofErr w:type="spellEnd"/>
      <w:r w:rsidR="00857D0B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857D0B">
        <w:rPr>
          <w:rFonts w:ascii="Garamond" w:eastAsia="Garamond" w:hAnsi="Garamond" w:cs="Garamond"/>
          <w:sz w:val="24"/>
          <w:szCs w:val="24"/>
        </w:rPr>
        <w:t>mungkin</w:t>
      </w:r>
      <w:proofErr w:type="spellEnd"/>
      <w:r w:rsidR="00857D0B">
        <w:rPr>
          <w:rFonts w:ascii="Garamond" w:eastAsia="Garamond" w:hAnsi="Garamond" w:cs="Garamond"/>
          <w:sz w:val="24"/>
          <w:szCs w:val="24"/>
        </w:rPr>
        <w:t xml:space="preserve">. </w:t>
      </w:r>
      <w:proofErr w:type="spellStart"/>
      <w:r w:rsidR="00857D0B">
        <w:rPr>
          <w:rFonts w:ascii="Garamond" w:eastAsia="Garamond" w:hAnsi="Garamond" w:cs="Garamond"/>
          <w:sz w:val="24"/>
          <w:szCs w:val="24"/>
        </w:rPr>
        <w:t>Penilaian</w:t>
      </w:r>
      <w:proofErr w:type="spellEnd"/>
      <w:r w:rsidR="00857D0B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857D0B">
        <w:rPr>
          <w:rFonts w:ascii="Garamond" w:eastAsia="Garamond" w:hAnsi="Garamond" w:cs="Garamond"/>
          <w:sz w:val="24"/>
          <w:szCs w:val="24"/>
        </w:rPr>
        <w:t>kinerja</w:t>
      </w:r>
      <w:proofErr w:type="spellEnd"/>
      <w:r w:rsidR="00857D0B">
        <w:rPr>
          <w:rFonts w:ascii="Garamond" w:eastAsia="Garamond" w:hAnsi="Garamond" w:cs="Garamond"/>
          <w:sz w:val="24"/>
          <w:szCs w:val="24"/>
        </w:rPr>
        <w:t xml:space="preserve"> yang </w:t>
      </w:r>
      <w:proofErr w:type="spellStart"/>
      <w:r w:rsidR="00857D0B">
        <w:rPr>
          <w:rFonts w:ascii="Garamond" w:eastAsia="Garamond" w:hAnsi="Garamond" w:cs="Garamond"/>
          <w:sz w:val="24"/>
          <w:szCs w:val="24"/>
        </w:rPr>
        <w:t>buruk</w:t>
      </w:r>
      <w:proofErr w:type="spellEnd"/>
      <w:r w:rsidR="00857D0B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857D0B">
        <w:rPr>
          <w:rFonts w:ascii="Garamond" w:eastAsia="Garamond" w:hAnsi="Garamond" w:cs="Garamond"/>
          <w:sz w:val="24"/>
          <w:szCs w:val="24"/>
        </w:rPr>
        <w:t>dapat</w:t>
      </w:r>
      <w:proofErr w:type="spellEnd"/>
      <w:r w:rsidR="00857D0B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857D0B">
        <w:rPr>
          <w:rFonts w:ascii="Garamond" w:eastAsia="Garamond" w:hAnsi="Garamond" w:cs="Garamond"/>
          <w:sz w:val="24"/>
          <w:szCs w:val="24"/>
        </w:rPr>
        <w:t>menghambat</w:t>
      </w:r>
      <w:proofErr w:type="spellEnd"/>
      <w:r w:rsidR="00857D0B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857D0B">
        <w:rPr>
          <w:rFonts w:ascii="Garamond" w:eastAsia="Garamond" w:hAnsi="Garamond" w:cs="Garamond"/>
          <w:sz w:val="24"/>
          <w:szCs w:val="24"/>
        </w:rPr>
        <w:t>karyawan</w:t>
      </w:r>
      <w:proofErr w:type="spellEnd"/>
      <w:r w:rsidR="00857D0B">
        <w:rPr>
          <w:rFonts w:ascii="Garamond" w:eastAsia="Garamond" w:hAnsi="Garamond" w:cs="Garamond"/>
          <w:sz w:val="24"/>
          <w:szCs w:val="24"/>
        </w:rPr>
        <w:t xml:space="preserve">. </w:t>
      </w:r>
      <w:proofErr w:type="spellStart"/>
      <w:r w:rsidR="00857D0B">
        <w:rPr>
          <w:rFonts w:ascii="Garamond" w:eastAsia="Garamond" w:hAnsi="Garamond" w:cs="Garamond"/>
          <w:sz w:val="24"/>
          <w:szCs w:val="24"/>
        </w:rPr>
        <w:t>Penilaian</w:t>
      </w:r>
      <w:proofErr w:type="spellEnd"/>
      <w:r w:rsidR="00857D0B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857D0B">
        <w:rPr>
          <w:rFonts w:ascii="Garamond" w:eastAsia="Garamond" w:hAnsi="Garamond" w:cs="Garamond"/>
          <w:sz w:val="24"/>
          <w:szCs w:val="24"/>
        </w:rPr>
        <w:t>kerja</w:t>
      </w:r>
      <w:proofErr w:type="spellEnd"/>
      <w:r w:rsidR="00857D0B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857D0B">
        <w:rPr>
          <w:rFonts w:ascii="Garamond" w:eastAsia="Garamond" w:hAnsi="Garamond" w:cs="Garamond"/>
          <w:sz w:val="24"/>
          <w:szCs w:val="24"/>
        </w:rPr>
        <w:t>karyawan</w:t>
      </w:r>
      <w:proofErr w:type="spellEnd"/>
      <w:r w:rsidR="00857D0B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857D0B">
        <w:rPr>
          <w:rFonts w:ascii="Garamond" w:eastAsia="Garamond" w:hAnsi="Garamond" w:cs="Garamond"/>
          <w:sz w:val="24"/>
          <w:szCs w:val="24"/>
        </w:rPr>
        <w:t>diharapkan</w:t>
      </w:r>
      <w:proofErr w:type="spellEnd"/>
      <w:r w:rsidR="00857D0B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857D0B">
        <w:rPr>
          <w:rFonts w:ascii="Garamond" w:eastAsia="Garamond" w:hAnsi="Garamond" w:cs="Garamond"/>
          <w:sz w:val="24"/>
          <w:szCs w:val="24"/>
        </w:rPr>
        <w:t>membantu</w:t>
      </w:r>
      <w:proofErr w:type="spellEnd"/>
      <w:r w:rsidR="00857D0B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857D0B">
        <w:rPr>
          <w:rFonts w:ascii="Garamond" w:eastAsia="Garamond" w:hAnsi="Garamond" w:cs="Garamond"/>
          <w:sz w:val="24"/>
          <w:szCs w:val="24"/>
        </w:rPr>
        <w:t>perusahaan</w:t>
      </w:r>
      <w:proofErr w:type="spellEnd"/>
      <w:r w:rsidR="00857D0B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857D0B">
        <w:rPr>
          <w:rFonts w:ascii="Garamond" w:eastAsia="Garamond" w:hAnsi="Garamond" w:cs="Garamond"/>
          <w:sz w:val="24"/>
          <w:szCs w:val="24"/>
        </w:rPr>
        <w:t>meningkatkan</w:t>
      </w:r>
      <w:proofErr w:type="spellEnd"/>
      <w:r w:rsidR="00857D0B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857D0B">
        <w:rPr>
          <w:rFonts w:ascii="Garamond" w:eastAsia="Garamond" w:hAnsi="Garamond" w:cs="Garamond"/>
          <w:sz w:val="24"/>
          <w:szCs w:val="24"/>
        </w:rPr>
        <w:t>kinerja</w:t>
      </w:r>
      <w:proofErr w:type="spellEnd"/>
      <w:r w:rsidR="00857D0B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857D0B">
        <w:rPr>
          <w:rFonts w:ascii="Garamond" w:eastAsia="Garamond" w:hAnsi="Garamond" w:cs="Garamond"/>
          <w:sz w:val="24"/>
          <w:szCs w:val="24"/>
        </w:rPr>
        <w:t>karyawan</w:t>
      </w:r>
      <w:proofErr w:type="spellEnd"/>
      <w:r w:rsidR="00857D0B">
        <w:rPr>
          <w:rFonts w:ascii="Garamond" w:eastAsia="Garamond" w:hAnsi="Garamond" w:cs="Garamond"/>
          <w:sz w:val="24"/>
          <w:szCs w:val="24"/>
        </w:rPr>
        <w:t xml:space="preserve"> dan </w:t>
      </w:r>
      <w:proofErr w:type="spellStart"/>
      <w:r w:rsidR="00857D0B">
        <w:rPr>
          <w:rFonts w:ascii="Garamond" w:eastAsia="Garamond" w:hAnsi="Garamond" w:cs="Garamond"/>
          <w:sz w:val="24"/>
          <w:szCs w:val="24"/>
        </w:rPr>
        <w:t>mengidentifikasi</w:t>
      </w:r>
      <w:proofErr w:type="spellEnd"/>
      <w:r w:rsidR="00857D0B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857D0B">
        <w:rPr>
          <w:rFonts w:ascii="Garamond" w:eastAsia="Garamond" w:hAnsi="Garamond" w:cs="Garamond"/>
          <w:sz w:val="24"/>
          <w:szCs w:val="24"/>
        </w:rPr>
        <w:t>kebutuhan</w:t>
      </w:r>
      <w:proofErr w:type="spellEnd"/>
      <w:r w:rsidR="00857D0B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857D0B">
        <w:rPr>
          <w:rFonts w:ascii="Garamond" w:eastAsia="Garamond" w:hAnsi="Garamond" w:cs="Garamond"/>
          <w:sz w:val="24"/>
          <w:szCs w:val="24"/>
        </w:rPr>
        <w:t>pelatihan</w:t>
      </w:r>
      <w:proofErr w:type="spellEnd"/>
      <w:r w:rsidR="00857D0B">
        <w:rPr>
          <w:rFonts w:ascii="Garamond" w:eastAsia="Garamond" w:hAnsi="Garamond" w:cs="Garamond"/>
          <w:sz w:val="24"/>
          <w:szCs w:val="24"/>
        </w:rPr>
        <w:t xml:space="preserve"> dan </w:t>
      </w:r>
      <w:proofErr w:type="spellStart"/>
      <w:r w:rsidR="00857D0B">
        <w:rPr>
          <w:rFonts w:ascii="Garamond" w:eastAsia="Garamond" w:hAnsi="Garamond" w:cs="Garamond"/>
          <w:sz w:val="24"/>
          <w:szCs w:val="24"/>
        </w:rPr>
        <w:t>pengembangan</w:t>
      </w:r>
      <w:proofErr w:type="spellEnd"/>
      <w:r w:rsidR="00857D0B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857D0B">
        <w:rPr>
          <w:rFonts w:ascii="Garamond" w:eastAsia="Garamond" w:hAnsi="Garamond" w:cs="Garamond"/>
          <w:sz w:val="24"/>
          <w:szCs w:val="24"/>
        </w:rPr>
        <w:t>karyawan</w:t>
      </w:r>
      <w:proofErr w:type="spellEnd"/>
      <w:r w:rsidR="00857D0B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857D0B">
        <w:rPr>
          <w:rFonts w:ascii="Garamond" w:eastAsia="Garamond" w:hAnsi="Garamond" w:cs="Garamond"/>
          <w:sz w:val="24"/>
          <w:szCs w:val="24"/>
        </w:rPr>
        <w:t>untuk</w:t>
      </w:r>
      <w:proofErr w:type="spellEnd"/>
      <w:r w:rsidR="00857D0B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857D0B">
        <w:rPr>
          <w:rFonts w:ascii="Garamond" w:eastAsia="Garamond" w:hAnsi="Garamond" w:cs="Garamond"/>
          <w:sz w:val="24"/>
          <w:szCs w:val="24"/>
        </w:rPr>
        <w:t>memenangkan</w:t>
      </w:r>
      <w:proofErr w:type="spellEnd"/>
      <w:r w:rsidR="00857D0B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857D0B">
        <w:rPr>
          <w:rFonts w:ascii="Garamond" w:eastAsia="Garamond" w:hAnsi="Garamond" w:cs="Garamond"/>
          <w:sz w:val="24"/>
          <w:szCs w:val="24"/>
        </w:rPr>
        <w:t>persaingan</w:t>
      </w:r>
      <w:proofErr w:type="spellEnd"/>
      <w:r w:rsidR="00857D0B">
        <w:rPr>
          <w:rFonts w:ascii="Garamond" w:eastAsia="Garamond" w:hAnsi="Garamond" w:cs="Garamond"/>
          <w:sz w:val="24"/>
          <w:szCs w:val="24"/>
        </w:rPr>
        <w:t xml:space="preserve"> di pasar. </w:t>
      </w:r>
      <w:proofErr w:type="spellStart"/>
      <w:r w:rsidR="00857D0B">
        <w:rPr>
          <w:rFonts w:ascii="Garamond" w:eastAsia="Garamond" w:hAnsi="Garamond" w:cs="Garamond"/>
          <w:sz w:val="24"/>
          <w:szCs w:val="24"/>
        </w:rPr>
        <w:t>Penilaian</w:t>
      </w:r>
      <w:proofErr w:type="spellEnd"/>
      <w:r w:rsidR="00857D0B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857D0B">
        <w:rPr>
          <w:rFonts w:ascii="Garamond" w:eastAsia="Garamond" w:hAnsi="Garamond" w:cs="Garamond"/>
          <w:sz w:val="24"/>
          <w:szCs w:val="24"/>
        </w:rPr>
        <w:t>kinerja</w:t>
      </w:r>
      <w:proofErr w:type="spellEnd"/>
      <w:r w:rsidR="00857D0B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857D0B">
        <w:rPr>
          <w:rFonts w:ascii="Garamond" w:eastAsia="Garamond" w:hAnsi="Garamond" w:cs="Garamond"/>
          <w:sz w:val="24"/>
          <w:szCs w:val="24"/>
        </w:rPr>
        <w:t>dapat</w:t>
      </w:r>
      <w:proofErr w:type="spellEnd"/>
      <w:r w:rsidR="00857D0B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857D0B">
        <w:rPr>
          <w:rFonts w:ascii="Garamond" w:eastAsia="Garamond" w:hAnsi="Garamond" w:cs="Garamond"/>
          <w:sz w:val="24"/>
          <w:szCs w:val="24"/>
        </w:rPr>
        <w:t>digunakan</w:t>
      </w:r>
      <w:proofErr w:type="spellEnd"/>
      <w:r w:rsidR="00857D0B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857D0B">
        <w:rPr>
          <w:rFonts w:ascii="Garamond" w:eastAsia="Garamond" w:hAnsi="Garamond" w:cs="Garamond"/>
          <w:sz w:val="24"/>
          <w:szCs w:val="24"/>
        </w:rPr>
        <w:t>sebagai</w:t>
      </w:r>
      <w:proofErr w:type="spellEnd"/>
      <w:r w:rsidR="00857D0B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857D0B">
        <w:rPr>
          <w:rFonts w:ascii="Garamond" w:eastAsia="Garamond" w:hAnsi="Garamond" w:cs="Garamond"/>
          <w:sz w:val="24"/>
          <w:szCs w:val="24"/>
        </w:rPr>
        <w:t>alat</w:t>
      </w:r>
      <w:proofErr w:type="spellEnd"/>
      <w:r w:rsidR="00857D0B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857D0B">
        <w:rPr>
          <w:rFonts w:ascii="Garamond" w:eastAsia="Garamond" w:hAnsi="Garamond" w:cs="Garamond"/>
          <w:sz w:val="24"/>
          <w:szCs w:val="24"/>
        </w:rPr>
        <w:t>untuk</w:t>
      </w:r>
      <w:proofErr w:type="spellEnd"/>
      <w:r w:rsidR="00857D0B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857D0B">
        <w:rPr>
          <w:rFonts w:ascii="Garamond" w:eastAsia="Garamond" w:hAnsi="Garamond" w:cs="Garamond"/>
          <w:sz w:val="24"/>
          <w:szCs w:val="24"/>
        </w:rPr>
        <w:t>meningkatkan</w:t>
      </w:r>
      <w:proofErr w:type="spellEnd"/>
      <w:r w:rsidR="00857D0B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857D0B">
        <w:rPr>
          <w:rFonts w:ascii="Garamond" w:eastAsia="Garamond" w:hAnsi="Garamond" w:cs="Garamond"/>
          <w:sz w:val="24"/>
          <w:szCs w:val="24"/>
        </w:rPr>
        <w:t>kemajuan</w:t>
      </w:r>
      <w:proofErr w:type="spellEnd"/>
      <w:r w:rsidR="00857D0B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857D0B">
        <w:rPr>
          <w:rFonts w:ascii="Garamond" w:eastAsia="Garamond" w:hAnsi="Garamond" w:cs="Garamond"/>
          <w:sz w:val="24"/>
          <w:szCs w:val="24"/>
        </w:rPr>
        <w:t>perusahaan</w:t>
      </w:r>
      <w:proofErr w:type="spellEnd"/>
      <w:r w:rsidR="00857D0B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857D0B">
        <w:rPr>
          <w:rFonts w:ascii="Garamond" w:eastAsia="Garamond" w:hAnsi="Garamond" w:cs="Garamond"/>
          <w:sz w:val="24"/>
          <w:szCs w:val="24"/>
        </w:rPr>
        <w:t>dengan</w:t>
      </w:r>
      <w:proofErr w:type="spellEnd"/>
      <w:r w:rsidR="00857D0B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857D0B">
        <w:rPr>
          <w:rFonts w:ascii="Garamond" w:eastAsia="Garamond" w:hAnsi="Garamond" w:cs="Garamond"/>
          <w:sz w:val="24"/>
          <w:szCs w:val="24"/>
        </w:rPr>
        <w:t>memberikan</w:t>
      </w:r>
      <w:proofErr w:type="spellEnd"/>
      <w:r w:rsidR="00857D0B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857D0B">
        <w:rPr>
          <w:rFonts w:ascii="Garamond" w:eastAsia="Garamond" w:hAnsi="Garamond" w:cs="Garamond"/>
          <w:sz w:val="24"/>
          <w:szCs w:val="24"/>
        </w:rPr>
        <w:t>umpan</w:t>
      </w:r>
      <w:proofErr w:type="spellEnd"/>
      <w:r w:rsidR="00857D0B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857D0B">
        <w:rPr>
          <w:rFonts w:ascii="Garamond" w:eastAsia="Garamond" w:hAnsi="Garamond" w:cs="Garamond"/>
          <w:sz w:val="24"/>
          <w:szCs w:val="24"/>
        </w:rPr>
        <w:t>balik</w:t>
      </w:r>
      <w:proofErr w:type="spellEnd"/>
      <w:r w:rsidR="00857D0B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857D0B">
        <w:rPr>
          <w:rFonts w:ascii="Garamond" w:eastAsia="Garamond" w:hAnsi="Garamond" w:cs="Garamond"/>
          <w:sz w:val="24"/>
          <w:szCs w:val="24"/>
        </w:rPr>
        <w:t>kepada</w:t>
      </w:r>
      <w:proofErr w:type="spellEnd"/>
      <w:r w:rsidR="00857D0B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857D0B">
        <w:rPr>
          <w:rFonts w:ascii="Garamond" w:eastAsia="Garamond" w:hAnsi="Garamond" w:cs="Garamond"/>
          <w:sz w:val="24"/>
          <w:szCs w:val="24"/>
        </w:rPr>
        <w:t>karyawan</w:t>
      </w:r>
      <w:proofErr w:type="spellEnd"/>
      <w:r w:rsidR="00857D0B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857D0B">
        <w:rPr>
          <w:rFonts w:ascii="Garamond" w:eastAsia="Garamond" w:hAnsi="Garamond" w:cs="Garamond"/>
          <w:sz w:val="24"/>
          <w:szCs w:val="24"/>
        </w:rPr>
        <w:t>tentang</w:t>
      </w:r>
      <w:proofErr w:type="spellEnd"/>
      <w:r w:rsidR="00857D0B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857D0B">
        <w:rPr>
          <w:rFonts w:ascii="Garamond" w:eastAsia="Garamond" w:hAnsi="Garamond" w:cs="Garamond"/>
          <w:sz w:val="24"/>
          <w:szCs w:val="24"/>
        </w:rPr>
        <w:t>kinerja</w:t>
      </w:r>
      <w:proofErr w:type="spellEnd"/>
      <w:r w:rsidR="00857D0B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857D0B">
        <w:rPr>
          <w:rFonts w:ascii="Garamond" w:eastAsia="Garamond" w:hAnsi="Garamond" w:cs="Garamond"/>
          <w:sz w:val="24"/>
          <w:szCs w:val="24"/>
        </w:rPr>
        <w:t>mereka</w:t>
      </w:r>
      <w:proofErr w:type="spellEnd"/>
      <w:r w:rsidR="00857D0B">
        <w:rPr>
          <w:rFonts w:ascii="Garamond" w:eastAsia="Garamond" w:hAnsi="Garamond" w:cs="Garamond"/>
          <w:sz w:val="24"/>
          <w:szCs w:val="24"/>
        </w:rPr>
        <w:t xml:space="preserve"> dan </w:t>
      </w:r>
      <w:proofErr w:type="spellStart"/>
      <w:r w:rsidR="00857D0B">
        <w:rPr>
          <w:rFonts w:ascii="Garamond" w:eastAsia="Garamond" w:hAnsi="Garamond" w:cs="Garamond"/>
          <w:sz w:val="24"/>
          <w:szCs w:val="24"/>
        </w:rPr>
        <w:t>membantu</w:t>
      </w:r>
      <w:proofErr w:type="spellEnd"/>
      <w:r w:rsidR="00857D0B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857D0B">
        <w:rPr>
          <w:rFonts w:ascii="Garamond" w:eastAsia="Garamond" w:hAnsi="Garamond" w:cs="Garamond"/>
          <w:sz w:val="24"/>
          <w:szCs w:val="24"/>
        </w:rPr>
        <w:t>mereka</w:t>
      </w:r>
      <w:proofErr w:type="spellEnd"/>
      <w:r w:rsidR="00857D0B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857D0B">
        <w:rPr>
          <w:rFonts w:ascii="Garamond" w:eastAsia="Garamond" w:hAnsi="Garamond" w:cs="Garamond"/>
          <w:sz w:val="24"/>
          <w:szCs w:val="24"/>
        </w:rPr>
        <w:t>memperbaiki</w:t>
      </w:r>
      <w:proofErr w:type="spellEnd"/>
      <w:r w:rsidR="00857D0B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857D0B">
        <w:rPr>
          <w:rFonts w:ascii="Garamond" w:eastAsia="Garamond" w:hAnsi="Garamond" w:cs="Garamond"/>
          <w:sz w:val="24"/>
          <w:szCs w:val="24"/>
        </w:rPr>
        <w:t>kinerjanya</w:t>
      </w:r>
      <w:proofErr w:type="spellEnd"/>
      <w:r w:rsidR="00857D0B">
        <w:rPr>
          <w:rFonts w:ascii="Garamond" w:eastAsia="Garamond" w:hAnsi="Garamond" w:cs="Garamond"/>
          <w:sz w:val="24"/>
          <w:szCs w:val="24"/>
        </w:rPr>
        <w:t xml:space="preserve"> di masa </w:t>
      </w:r>
      <w:proofErr w:type="spellStart"/>
      <w:r w:rsidR="00857D0B">
        <w:rPr>
          <w:rFonts w:ascii="Garamond" w:eastAsia="Garamond" w:hAnsi="Garamond" w:cs="Garamond"/>
          <w:sz w:val="24"/>
          <w:szCs w:val="24"/>
        </w:rPr>
        <w:t>depan</w:t>
      </w:r>
      <w:proofErr w:type="spellEnd"/>
      <w:r w:rsidR="00857D0B">
        <w:rPr>
          <w:rFonts w:ascii="Garamond" w:eastAsia="Garamond" w:hAnsi="Garamond" w:cs="Garamond"/>
          <w:sz w:val="24"/>
          <w:szCs w:val="24"/>
        </w:rPr>
        <w:t xml:space="preserve">. </w:t>
      </w:r>
      <w:r w:rsidR="00FD3CD7">
        <w:rPr>
          <w:rFonts w:ascii="Garamond" w:eastAsia="Garamond" w:hAnsi="Garamond" w:cs="Garamond"/>
          <w:sz w:val="24"/>
          <w:szCs w:val="24"/>
        </w:rPr>
        <w:t xml:space="preserve">Perusahaan X, </w:t>
      </w:r>
      <w:proofErr w:type="spellStart"/>
      <w:r w:rsidR="00FD3CD7">
        <w:rPr>
          <w:rFonts w:ascii="Garamond" w:eastAsia="Garamond" w:hAnsi="Garamond" w:cs="Garamond"/>
          <w:sz w:val="24"/>
          <w:szCs w:val="24"/>
        </w:rPr>
        <w:t>memutuskan</w:t>
      </w:r>
      <w:proofErr w:type="spellEnd"/>
      <w:r w:rsidR="00FD3CD7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FD3CD7">
        <w:rPr>
          <w:rFonts w:ascii="Garamond" w:eastAsia="Garamond" w:hAnsi="Garamond" w:cs="Garamond"/>
          <w:sz w:val="24"/>
          <w:szCs w:val="24"/>
        </w:rPr>
        <w:t>tidak</w:t>
      </w:r>
      <w:proofErr w:type="spellEnd"/>
      <w:r w:rsidR="00FD3CD7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FD3CD7">
        <w:rPr>
          <w:rFonts w:ascii="Garamond" w:eastAsia="Garamond" w:hAnsi="Garamond" w:cs="Garamond"/>
          <w:sz w:val="24"/>
          <w:szCs w:val="24"/>
        </w:rPr>
        <w:t>menggunakan</w:t>
      </w:r>
      <w:proofErr w:type="spellEnd"/>
      <w:r w:rsidR="00FD3CD7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FD3CD7">
        <w:rPr>
          <w:rFonts w:ascii="Garamond" w:eastAsia="Garamond" w:hAnsi="Garamond" w:cs="Garamond"/>
          <w:sz w:val="24"/>
          <w:szCs w:val="24"/>
        </w:rPr>
        <w:t>penilaian</w:t>
      </w:r>
      <w:proofErr w:type="spellEnd"/>
      <w:r w:rsidR="00FD3CD7">
        <w:rPr>
          <w:rFonts w:ascii="Garamond" w:eastAsia="Garamond" w:hAnsi="Garamond" w:cs="Garamond"/>
          <w:sz w:val="24"/>
          <w:szCs w:val="24"/>
        </w:rPr>
        <w:t xml:space="preserve"> </w:t>
      </w:r>
      <w:r w:rsidR="00FD3CD7">
        <w:rPr>
          <w:rFonts w:ascii="Garamond" w:eastAsia="Garamond" w:hAnsi="Garamond" w:cs="Garamond"/>
          <w:i/>
          <w:iCs/>
          <w:sz w:val="24"/>
          <w:szCs w:val="24"/>
        </w:rPr>
        <w:t xml:space="preserve">Performance </w:t>
      </w:r>
      <w:proofErr w:type="spellStart"/>
      <w:r w:rsidR="00FD3CD7">
        <w:rPr>
          <w:rFonts w:ascii="Garamond" w:eastAsia="Garamond" w:hAnsi="Garamond" w:cs="Garamond"/>
          <w:i/>
          <w:iCs/>
          <w:sz w:val="24"/>
          <w:szCs w:val="24"/>
        </w:rPr>
        <w:t>Appriasal</w:t>
      </w:r>
      <w:proofErr w:type="spellEnd"/>
      <w:r w:rsidR="002B5DE2">
        <w:rPr>
          <w:rFonts w:ascii="Garamond" w:eastAsia="Garamond" w:hAnsi="Garamond" w:cs="Garamond"/>
          <w:i/>
          <w:iCs/>
          <w:sz w:val="24"/>
          <w:szCs w:val="24"/>
        </w:rPr>
        <w:t xml:space="preserve"> </w:t>
      </w:r>
      <w:proofErr w:type="spellStart"/>
      <w:r w:rsidR="002B5DE2">
        <w:rPr>
          <w:rFonts w:ascii="Garamond" w:eastAsia="Garamond" w:hAnsi="Garamond" w:cs="Garamond"/>
          <w:sz w:val="24"/>
          <w:szCs w:val="24"/>
        </w:rPr>
        <w:t>sejak</w:t>
      </w:r>
      <w:proofErr w:type="spellEnd"/>
      <w:r w:rsidR="002B5DE2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2B5DE2">
        <w:rPr>
          <w:rFonts w:ascii="Garamond" w:eastAsia="Garamond" w:hAnsi="Garamond" w:cs="Garamond"/>
          <w:sz w:val="24"/>
          <w:szCs w:val="24"/>
        </w:rPr>
        <w:t>bulan</w:t>
      </w:r>
      <w:proofErr w:type="spellEnd"/>
      <w:r w:rsidR="002B5DE2">
        <w:rPr>
          <w:rFonts w:ascii="Garamond" w:eastAsia="Garamond" w:hAnsi="Garamond" w:cs="Garamond"/>
          <w:sz w:val="24"/>
          <w:szCs w:val="24"/>
        </w:rPr>
        <w:t xml:space="preserve"> April 2023</w:t>
      </w:r>
      <w:r w:rsidR="00857D0B">
        <w:rPr>
          <w:rFonts w:ascii="Garamond" w:eastAsia="Garamond" w:hAnsi="Garamond" w:cs="Garamond"/>
          <w:sz w:val="24"/>
          <w:szCs w:val="24"/>
        </w:rPr>
        <w:t xml:space="preserve"> dan </w:t>
      </w:r>
      <w:proofErr w:type="spellStart"/>
      <w:r w:rsidR="00857D0B">
        <w:rPr>
          <w:rFonts w:ascii="Garamond" w:eastAsia="Garamond" w:hAnsi="Garamond" w:cs="Garamond"/>
          <w:sz w:val="24"/>
          <w:szCs w:val="24"/>
        </w:rPr>
        <w:t>digantikan</w:t>
      </w:r>
      <w:proofErr w:type="spellEnd"/>
      <w:r w:rsidR="00857D0B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857D0B">
        <w:rPr>
          <w:rFonts w:ascii="Garamond" w:eastAsia="Garamond" w:hAnsi="Garamond" w:cs="Garamond"/>
          <w:sz w:val="24"/>
          <w:szCs w:val="24"/>
        </w:rPr>
        <w:t>dengan</w:t>
      </w:r>
      <w:proofErr w:type="spellEnd"/>
      <w:r w:rsidR="00857D0B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9B6CB2">
        <w:rPr>
          <w:rFonts w:ascii="Garamond" w:eastAsia="Garamond" w:hAnsi="Garamond" w:cs="Garamond"/>
          <w:sz w:val="24"/>
          <w:szCs w:val="24"/>
        </w:rPr>
        <w:t>alat</w:t>
      </w:r>
      <w:proofErr w:type="spellEnd"/>
      <w:r w:rsidR="009B6CB2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9B6CB2">
        <w:rPr>
          <w:rFonts w:ascii="Garamond" w:eastAsia="Garamond" w:hAnsi="Garamond" w:cs="Garamond"/>
          <w:sz w:val="24"/>
          <w:szCs w:val="24"/>
        </w:rPr>
        <w:t>penilaian</w:t>
      </w:r>
      <w:proofErr w:type="spellEnd"/>
      <w:r w:rsidR="009B6CB2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9B6CB2">
        <w:rPr>
          <w:rFonts w:ascii="Garamond" w:eastAsia="Garamond" w:hAnsi="Garamond" w:cs="Garamond"/>
          <w:sz w:val="24"/>
          <w:szCs w:val="24"/>
        </w:rPr>
        <w:t>kinerja</w:t>
      </w:r>
      <w:proofErr w:type="spellEnd"/>
      <w:r w:rsidR="009B6CB2">
        <w:rPr>
          <w:rFonts w:ascii="Garamond" w:eastAsia="Garamond" w:hAnsi="Garamond" w:cs="Garamond"/>
          <w:sz w:val="24"/>
          <w:szCs w:val="24"/>
        </w:rPr>
        <w:t xml:space="preserve"> yang </w:t>
      </w:r>
      <w:proofErr w:type="spellStart"/>
      <w:r w:rsidR="009B6CB2">
        <w:rPr>
          <w:rFonts w:ascii="Garamond" w:eastAsia="Garamond" w:hAnsi="Garamond" w:cs="Garamond"/>
          <w:sz w:val="24"/>
          <w:szCs w:val="24"/>
        </w:rPr>
        <w:t>bernama</w:t>
      </w:r>
      <w:proofErr w:type="spellEnd"/>
      <w:r w:rsidR="009B6CB2">
        <w:rPr>
          <w:rFonts w:ascii="Garamond" w:eastAsia="Garamond" w:hAnsi="Garamond" w:cs="Garamond"/>
          <w:sz w:val="24"/>
          <w:szCs w:val="24"/>
        </w:rPr>
        <w:t xml:space="preserve"> </w:t>
      </w:r>
      <w:r w:rsidR="009B6CB2">
        <w:rPr>
          <w:rFonts w:ascii="Garamond" w:eastAsia="Garamond" w:hAnsi="Garamond" w:cs="Garamond"/>
          <w:i/>
          <w:iCs/>
          <w:sz w:val="24"/>
          <w:szCs w:val="24"/>
        </w:rPr>
        <w:t>Key Performance Indicator</w:t>
      </w:r>
      <w:r w:rsidR="002B5DE2">
        <w:rPr>
          <w:rFonts w:ascii="Garamond" w:eastAsia="Garamond" w:hAnsi="Garamond" w:cs="Garamond"/>
          <w:sz w:val="24"/>
          <w:szCs w:val="24"/>
        </w:rPr>
        <w:t xml:space="preserve">. </w:t>
      </w:r>
    </w:p>
    <w:p w14:paraId="1BB8B7D1" w14:textId="2F65E85D" w:rsidR="00271A83" w:rsidRPr="00FA6E91" w:rsidRDefault="00446DE5">
      <w:pPr>
        <w:spacing w:after="0" w:line="240" w:lineRule="auto"/>
        <w:jc w:val="both"/>
        <w:rPr>
          <w:rFonts w:ascii="Garamond" w:eastAsia="Garamond" w:hAnsi="Garamond" w:cs="Garamond"/>
          <w:i/>
          <w:iCs/>
        </w:rPr>
      </w:pPr>
      <w:r>
        <w:rPr>
          <w:rFonts w:ascii="Garamond" w:eastAsia="Garamond" w:hAnsi="Garamond" w:cs="Garamond"/>
          <w:sz w:val="24"/>
          <w:szCs w:val="24"/>
        </w:rPr>
        <w:tab/>
      </w:r>
      <w:proofErr w:type="spellStart"/>
      <w:r>
        <w:rPr>
          <w:rFonts w:ascii="Garamond" w:eastAsia="Garamond" w:hAnsi="Garamond" w:cs="Garamond"/>
          <w:sz w:val="24"/>
          <w:szCs w:val="24"/>
        </w:rPr>
        <w:t>Penelitian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ini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membahas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tranformasi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penilaian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kinerja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pada Perusahaan X, yang mana </w:t>
      </w:r>
      <w:proofErr w:type="spellStart"/>
      <w:r>
        <w:rPr>
          <w:rFonts w:ascii="Garamond" w:eastAsia="Garamond" w:hAnsi="Garamond" w:cs="Garamond"/>
          <w:sz w:val="24"/>
          <w:szCs w:val="24"/>
        </w:rPr>
        <w:t>transformasi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tersebut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dibutuhkan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karena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penilaian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awal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yang </w:t>
      </w:r>
      <w:proofErr w:type="spellStart"/>
      <w:r>
        <w:rPr>
          <w:rFonts w:ascii="Garamond" w:eastAsia="Garamond" w:hAnsi="Garamond" w:cs="Garamond"/>
          <w:sz w:val="24"/>
          <w:szCs w:val="24"/>
        </w:rPr>
        <w:t>disebut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dengan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Performance Appraisal</w:t>
      </w:r>
      <w:r>
        <w:rPr>
          <w:rFonts w:ascii="Garamond" w:eastAsia="Garamond" w:hAnsi="Garamond" w:cs="Garamond"/>
          <w:sz w:val="24"/>
          <w:szCs w:val="24"/>
        </w:rPr>
        <w:t xml:space="preserve"> yang </w:t>
      </w:r>
      <w:proofErr w:type="spellStart"/>
      <w:r>
        <w:rPr>
          <w:rFonts w:ascii="Garamond" w:eastAsia="Garamond" w:hAnsi="Garamond" w:cs="Garamond"/>
          <w:sz w:val="24"/>
          <w:szCs w:val="24"/>
        </w:rPr>
        <w:t>pernah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diselenggarakan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setiap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bulan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dinilai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tidak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obyektif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, </w:t>
      </w:r>
      <w:proofErr w:type="spellStart"/>
      <w:r>
        <w:rPr>
          <w:rFonts w:ascii="Garamond" w:eastAsia="Garamond" w:hAnsi="Garamond" w:cs="Garamond"/>
          <w:sz w:val="24"/>
          <w:szCs w:val="24"/>
        </w:rPr>
        <w:t>sehingga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diperlukan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sistem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penilaian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yang </w:t>
      </w:r>
      <w:proofErr w:type="spellStart"/>
      <w:r>
        <w:rPr>
          <w:rFonts w:ascii="Garamond" w:eastAsia="Garamond" w:hAnsi="Garamond" w:cs="Garamond"/>
          <w:sz w:val="24"/>
          <w:szCs w:val="24"/>
        </w:rPr>
        <w:t>lebih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baik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. Serta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penilaian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karyawan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dibuktikan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dengan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data, </w:t>
      </w:r>
      <w:proofErr w:type="spellStart"/>
      <w:r>
        <w:rPr>
          <w:rFonts w:ascii="Garamond" w:eastAsia="Garamond" w:hAnsi="Garamond" w:cs="Garamond"/>
          <w:sz w:val="24"/>
          <w:szCs w:val="24"/>
        </w:rPr>
        <w:t>sehingga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penilaian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yang </w:t>
      </w:r>
      <w:proofErr w:type="spellStart"/>
      <w:r>
        <w:rPr>
          <w:rFonts w:ascii="Garamond" w:eastAsia="Garamond" w:hAnsi="Garamond" w:cs="Garamond"/>
          <w:sz w:val="24"/>
          <w:szCs w:val="24"/>
        </w:rPr>
        <w:t>akan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dibuat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dapat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dipertanggungjawabkan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keabsahannya</w:t>
      </w:r>
      <w:proofErr w:type="spellEnd"/>
      <w:r>
        <w:rPr>
          <w:rFonts w:ascii="Garamond" w:eastAsia="Garamond" w:hAnsi="Garamond" w:cs="Garamond"/>
          <w:sz w:val="24"/>
          <w:szCs w:val="24"/>
        </w:rPr>
        <w:t>.</w:t>
      </w:r>
      <w:r w:rsidR="00FA6E91">
        <w:rPr>
          <w:rFonts w:ascii="Garamond" w:eastAsia="Garamond" w:hAnsi="Garamond" w:cs="Garamond"/>
          <w:sz w:val="24"/>
          <w:szCs w:val="24"/>
        </w:rPr>
        <w:t xml:space="preserve"> Serta </w:t>
      </w:r>
      <w:proofErr w:type="spellStart"/>
      <w:r w:rsidR="00FA6E91">
        <w:rPr>
          <w:rFonts w:ascii="Garamond" w:eastAsia="Garamond" w:hAnsi="Garamond" w:cs="Garamond"/>
          <w:sz w:val="24"/>
          <w:szCs w:val="24"/>
        </w:rPr>
        <w:t>magang</w:t>
      </w:r>
      <w:proofErr w:type="spellEnd"/>
      <w:r w:rsidR="00FA6E91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FA6E91">
        <w:rPr>
          <w:rFonts w:ascii="Garamond" w:eastAsia="Garamond" w:hAnsi="Garamond" w:cs="Garamond"/>
          <w:sz w:val="24"/>
          <w:szCs w:val="24"/>
        </w:rPr>
        <w:t>ini</w:t>
      </w:r>
      <w:proofErr w:type="spellEnd"/>
      <w:r w:rsidR="00FA6E91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FA6E91">
        <w:rPr>
          <w:rFonts w:ascii="Garamond" w:eastAsia="Garamond" w:hAnsi="Garamond" w:cs="Garamond"/>
          <w:sz w:val="24"/>
          <w:szCs w:val="24"/>
        </w:rPr>
        <w:t>bertujuan</w:t>
      </w:r>
      <w:proofErr w:type="spellEnd"/>
      <w:r w:rsidR="00FA6E91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FA6E91">
        <w:rPr>
          <w:rFonts w:ascii="Garamond" w:eastAsia="Garamond" w:hAnsi="Garamond" w:cs="Garamond"/>
          <w:sz w:val="24"/>
          <w:szCs w:val="24"/>
        </w:rPr>
        <w:t>untuk</w:t>
      </w:r>
      <w:proofErr w:type="spellEnd"/>
      <w:r w:rsidR="00FA6E91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FA6E91">
        <w:rPr>
          <w:rFonts w:ascii="Garamond" w:eastAsia="Garamond" w:hAnsi="Garamond" w:cs="Garamond"/>
          <w:sz w:val="24"/>
          <w:szCs w:val="24"/>
        </w:rPr>
        <w:t>mengetahui</w:t>
      </w:r>
      <w:proofErr w:type="spellEnd"/>
      <w:r w:rsidR="00FA6E91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FA6E91">
        <w:rPr>
          <w:rFonts w:ascii="Garamond" w:eastAsia="Garamond" w:hAnsi="Garamond" w:cs="Garamond"/>
          <w:sz w:val="24"/>
          <w:szCs w:val="24"/>
        </w:rPr>
        <w:t>permasalahan</w:t>
      </w:r>
      <w:proofErr w:type="spellEnd"/>
      <w:r w:rsidR="00FA6E91">
        <w:rPr>
          <w:rFonts w:ascii="Garamond" w:eastAsia="Garamond" w:hAnsi="Garamond" w:cs="Garamond"/>
          <w:sz w:val="24"/>
          <w:szCs w:val="24"/>
        </w:rPr>
        <w:t xml:space="preserve"> dan proses </w:t>
      </w:r>
      <w:proofErr w:type="spellStart"/>
      <w:r w:rsidR="00FA6E91">
        <w:rPr>
          <w:rFonts w:ascii="Garamond" w:eastAsia="Garamond" w:hAnsi="Garamond" w:cs="Garamond"/>
          <w:sz w:val="24"/>
          <w:szCs w:val="24"/>
        </w:rPr>
        <w:t>bagaimana</w:t>
      </w:r>
      <w:proofErr w:type="spellEnd"/>
      <w:r w:rsidR="00FA6E91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FA6E91">
        <w:rPr>
          <w:rFonts w:ascii="Garamond" w:eastAsia="Garamond" w:hAnsi="Garamond" w:cs="Garamond"/>
          <w:sz w:val="24"/>
          <w:szCs w:val="24"/>
        </w:rPr>
        <w:t>transformasi</w:t>
      </w:r>
      <w:proofErr w:type="spellEnd"/>
      <w:r w:rsidR="00FA6E91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FA6E91">
        <w:rPr>
          <w:rFonts w:ascii="Garamond" w:eastAsia="Garamond" w:hAnsi="Garamond" w:cs="Garamond"/>
          <w:sz w:val="24"/>
          <w:szCs w:val="24"/>
        </w:rPr>
        <w:t>penilaian</w:t>
      </w:r>
      <w:proofErr w:type="spellEnd"/>
      <w:r w:rsidR="00FA6E91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FA6E91">
        <w:rPr>
          <w:rFonts w:ascii="Garamond" w:eastAsia="Garamond" w:hAnsi="Garamond" w:cs="Garamond"/>
          <w:sz w:val="24"/>
          <w:szCs w:val="24"/>
        </w:rPr>
        <w:t>kinerja</w:t>
      </w:r>
      <w:proofErr w:type="spellEnd"/>
      <w:r w:rsidR="00FA6E91">
        <w:rPr>
          <w:rFonts w:ascii="Garamond" w:eastAsia="Garamond" w:hAnsi="Garamond" w:cs="Garamond"/>
          <w:sz w:val="24"/>
          <w:szCs w:val="24"/>
        </w:rPr>
        <w:t xml:space="preserve"> pada Perusahaan X yang </w:t>
      </w:r>
      <w:proofErr w:type="spellStart"/>
      <w:r w:rsidR="00FA6E91">
        <w:rPr>
          <w:rFonts w:ascii="Garamond" w:eastAsia="Garamond" w:hAnsi="Garamond" w:cs="Garamond"/>
          <w:sz w:val="24"/>
          <w:szCs w:val="24"/>
        </w:rPr>
        <w:t>berawal</w:t>
      </w:r>
      <w:proofErr w:type="spellEnd"/>
      <w:r w:rsidR="00FA6E91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FA6E91">
        <w:rPr>
          <w:rFonts w:ascii="Garamond" w:eastAsia="Garamond" w:hAnsi="Garamond" w:cs="Garamond"/>
          <w:sz w:val="24"/>
          <w:szCs w:val="24"/>
        </w:rPr>
        <w:t>dari</w:t>
      </w:r>
      <w:proofErr w:type="spellEnd"/>
      <w:r w:rsidR="00FA6E91">
        <w:rPr>
          <w:rFonts w:ascii="Garamond" w:eastAsia="Garamond" w:hAnsi="Garamond" w:cs="Garamond"/>
          <w:sz w:val="24"/>
          <w:szCs w:val="24"/>
        </w:rPr>
        <w:t xml:space="preserve"> </w:t>
      </w:r>
      <w:r w:rsidR="00FA6E91">
        <w:rPr>
          <w:rFonts w:ascii="Garamond" w:eastAsia="Garamond" w:hAnsi="Garamond" w:cs="Garamond"/>
          <w:i/>
          <w:iCs/>
          <w:sz w:val="24"/>
          <w:szCs w:val="24"/>
        </w:rPr>
        <w:t xml:space="preserve">Performance Appraisal </w:t>
      </w:r>
      <w:proofErr w:type="spellStart"/>
      <w:r w:rsidR="00FA6E91">
        <w:rPr>
          <w:rFonts w:ascii="Garamond" w:eastAsia="Garamond" w:hAnsi="Garamond" w:cs="Garamond"/>
          <w:sz w:val="24"/>
          <w:szCs w:val="24"/>
        </w:rPr>
        <w:t>menjadi</w:t>
      </w:r>
      <w:proofErr w:type="spellEnd"/>
      <w:r w:rsidR="00FA6E91">
        <w:rPr>
          <w:rFonts w:ascii="Garamond" w:eastAsia="Garamond" w:hAnsi="Garamond" w:cs="Garamond"/>
          <w:sz w:val="24"/>
          <w:szCs w:val="24"/>
        </w:rPr>
        <w:t xml:space="preserve"> </w:t>
      </w:r>
      <w:r w:rsidR="00FA6E91">
        <w:rPr>
          <w:rFonts w:ascii="Garamond" w:eastAsia="Garamond" w:hAnsi="Garamond" w:cs="Garamond"/>
          <w:i/>
          <w:iCs/>
          <w:sz w:val="24"/>
          <w:szCs w:val="24"/>
        </w:rPr>
        <w:t xml:space="preserve">Key Performance Indicator. </w:t>
      </w:r>
    </w:p>
    <w:p w14:paraId="1870917D" w14:textId="77777777" w:rsidR="00271A83" w:rsidRDefault="00271A83">
      <w:pPr>
        <w:spacing w:after="0" w:line="240" w:lineRule="auto"/>
        <w:jc w:val="both"/>
        <w:rPr>
          <w:rFonts w:ascii="Garamond" w:eastAsia="Garamond" w:hAnsi="Garamond" w:cs="Garamond"/>
        </w:rPr>
      </w:pPr>
    </w:p>
    <w:p w14:paraId="318A239B" w14:textId="77777777" w:rsidR="00271A83" w:rsidRDefault="00271A83">
      <w:pPr>
        <w:spacing w:after="0" w:line="240" w:lineRule="auto"/>
        <w:jc w:val="both"/>
        <w:rPr>
          <w:rFonts w:ascii="Garamond" w:eastAsia="Garamond" w:hAnsi="Garamond" w:cs="Garamond"/>
        </w:rPr>
      </w:pPr>
    </w:p>
    <w:p w14:paraId="1B84B7D2" w14:textId="77777777" w:rsidR="00271A83" w:rsidRDefault="00446DE5">
      <w:pPr>
        <w:spacing w:after="0" w:line="240" w:lineRule="auto"/>
        <w:jc w:val="both"/>
        <w:rPr>
          <w:rFonts w:ascii="Garamond" w:eastAsia="Garamond" w:hAnsi="Garamond" w:cs="Garamond"/>
          <w:b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t xml:space="preserve">KAJIAN LITERATUR DAN HIPOTESIS </w:t>
      </w:r>
    </w:p>
    <w:p w14:paraId="4D8CA3D8" w14:textId="77777777" w:rsidR="00271A83" w:rsidRDefault="00446DE5">
      <w:pPr>
        <w:spacing w:after="0" w:line="240" w:lineRule="auto"/>
        <w:jc w:val="both"/>
        <w:rPr>
          <w:rFonts w:ascii="Garamond" w:eastAsia="Garamond" w:hAnsi="Garamond" w:cs="Garamond"/>
          <w:b/>
          <w:sz w:val="24"/>
          <w:szCs w:val="24"/>
        </w:rPr>
      </w:pPr>
      <w:proofErr w:type="spellStart"/>
      <w:r>
        <w:rPr>
          <w:rFonts w:ascii="Garamond" w:eastAsia="Garamond" w:hAnsi="Garamond" w:cs="Garamond"/>
          <w:b/>
          <w:sz w:val="24"/>
          <w:szCs w:val="24"/>
        </w:rPr>
        <w:t>Pengertian</w:t>
      </w:r>
      <w:proofErr w:type="spellEnd"/>
      <w:r>
        <w:rPr>
          <w:rFonts w:ascii="Garamond" w:eastAsia="Garamond" w:hAnsi="Garamond" w:cs="Garamond"/>
          <w:b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b/>
          <w:sz w:val="24"/>
          <w:szCs w:val="24"/>
        </w:rPr>
        <w:t>Manajemen</w:t>
      </w:r>
      <w:proofErr w:type="spellEnd"/>
      <w:r>
        <w:rPr>
          <w:rFonts w:ascii="Garamond" w:eastAsia="Garamond" w:hAnsi="Garamond" w:cs="Garamond"/>
          <w:b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b/>
          <w:sz w:val="24"/>
          <w:szCs w:val="24"/>
        </w:rPr>
        <w:t>Sumber</w:t>
      </w:r>
      <w:proofErr w:type="spellEnd"/>
      <w:r>
        <w:rPr>
          <w:rFonts w:ascii="Garamond" w:eastAsia="Garamond" w:hAnsi="Garamond" w:cs="Garamond"/>
          <w:b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b/>
          <w:sz w:val="24"/>
          <w:szCs w:val="24"/>
        </w:rPr>
        <w:t>Daya</w:t>
      </w:r>
      <w:proofErr w:type="spellEnd"/>
      <w:r>
        <w:rPr>
          <w:rFonts w:ascii="Garamond" w:eastAsia="Garamond" w:hAnsi="Garamond" w:cs="Garamond"/>
          <w:b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b/>
          <w:sz w:val="24"/>
          <w:szCs w:val="24"/>
        </w:rPr>
        <w:t>Manusia</w:t>
      </w:r>
      <w:proofErr w:type="spellEnd"/>
    </w:p>
    <w:p w14:paraId="277663EC" w14:textId="0738E4CD" w:rsidR="00271A83" w:rsidRDefault="00446DE5">
      <w:pPr>
        <w:spacing w:after="0" w:line="240" w:lineRule="auto"/>
        <w:jc w:val="both"/>
        <w:rPr>
          <w:rFonts w:ascii="Garamond" w:eastAsia="Garamond" w:hAnsi="Garamond" w:cs="Garamond"/>
          <w:strike/>
          <w:sz w:val="24"/>
          <w:szCs w:val="24"/>
        </w:rPr>
      </w:pPr>
      <w:proofErr w:type="spellStart"/>
      <w:r>
        <w:rPr>
          <w:rFonts w:ascii="Garamond" w:eastAsia="Garamond" w:hAnsi="Garamond" w:cs="Garamond"/>
          <w:sz w:val="24"/>
          <w:szCs w:val="24"/>
        </w:rPr>
        <w:t>Menurut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Sutrisno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(2017), </w:t>
      </w:r>
      <w:proofErr w:type="spellStart"/>
      <w:r>
        <w:rPr>
          <w:rFonts w:ascii="Garamond" w:eastAsia="Garamond" w:hAnsi="Garamond" w:cs="Garamond"/>
          <w:sz w:val="24"/>
          <w:szCs w:val="24"/>
        </w:rPr>
        <w:t>sumber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daya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manusia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pada </w:t>
      </w:r>
      <w:proofErr w:type="spellStart"/>
      <w:r>
        <w:rPr>
          <w:rFonts w:ascii="Garamond" w:eastAsia="Garamond" w:hAnsi="Garamond" w:cs="Garamond"/>
          <w:sz w:val="24"/>
          <w:szCs w:val="24"/>
        </w:rPr>
        <w:t>hakikatnya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merupakan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sumber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daya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yang </w:t>
      </w:r>
      <w:proofErr w:type="spellStart"/>
      <w:r>
        <w:rPr>
          <w:rFonts w:ascii="Garamond" w:eastAsia="Garamond" w:hAnsi="Garamond" w:cs="Garamond"/>
          <w:sz w:val="24"/>
          <w:szCs w:val="24"/>
        </w:rPr>
        <w:t>dibutuhkan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oleh </w:t>
      </w:r>
      <w:proofErr w:type="spellStart"/>
      <w:r>
        <w:rPr>
          <w:rFonts w:ascii="Garamond" w:eastAsia="Garamond" w:hAnsi="Garamond" w:cs="Garamond"/>
          <w:sz w:val="24"/>
          <w:szCs w:val="24"/>
        </w:rPr>
        <w:t>organisasi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karena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merupakan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sumber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informasi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yang </w:t>
      </w:r>
      <w:proofErr w:type="spellStart"/>
      <w:r>
        <w:rPr>
          <w:rFonts w:ascii="Garamond" w:eastAsia="Garamond" w:hAnsi="Garamond" w:cs="Garamond"/>
          <w:sz w:val="24"/>
          <w:szCs w:val="24"/>
        </w:rPr>
        <w:t>berperan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aktif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dalam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proses </w:t>
      </w:r>
      <w:proofErr w:type="spellStart"/>
      <w:r>
        <w:rPr>
          <w:rFonts w:ascii="Garamond" w:eastAsia="Garamond" w:hAnsi="Garamond" w:cs="Garamond"/>
          <w:sz w:val="24"/>
          <w:szCs w:val="24"/>
        </w:rPr>
        <w:t>manajemen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dan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pengambilan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keputusan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dalam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organisasi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. </w:t>
      </w:r>
      <w:proofErr w:type="spellStart"/>
      <w:r>
        <w:rPr>
          <w:rFonts w:ascii="Garamond" w:eastAsia="Garamond" w:hAnsi="Garamond" w:cs="Garamond"/>
          <w:sz w:val="24"/>
          <w:szCs w:val="24"/>
        </w:rPr>
        <w:t>Sedangkan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Wulan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dan </w:t>
      </w:r>
      <w:proofErr w:type="spellStart"/>
      <w:r>
        <w:rPr>
          <w:rFonts w:ascii="Garamond" w:eastAsia="Garamond" w:hAnsi="Garamond" w:cs="Garamond"/>
          <w:sz w:val="24"/>
          <w:szCs w:val="24"/>
        </w:rPr>
        <w:t>Azis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(2016) </w:t>
      </w:r>
      <w:proofErr w:type="spellStart"/>
      <w:r>
        <w:rPr>
          <w:rFonts w:ascii="Garamond" w:eastAsia="Garamond" w:hAnsi="Garamond" w:cs="Garamond"/>
          <w:sz w:val="24"/>
          <w:szCs w:val="24"/>
        </w:rPr>
        <w:t>berpendapat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bahwa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sumber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daya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manusia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mengandung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dua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pengertian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. </w:t>
      </w:r>
      <w:proofErr w:type="spellStart"/>
      <w:r>
        <w:rPr>
          <w:rFonts w:ascii="Garamond" w:eastAsia="Garamond" w:hAnsi="Garamond" w:cs="Garamond"/>
          <w:sz w:val="24"/>
          <w:szCs w:val="24"/>
        </w:rPr>
        <w:t>Pertama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adalah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usaha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kerja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atau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jasa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yang </w:t>
      </w:r>
      <w:proofErr w:type="spellStart"/>
      <w:r>
        <w:rPr>
          <w:rFonts w:ascii="Garamond" w:eastAsia="Garamond" w:hAnsi="Garamond" w:cs="Garamond"/>
          <w:sz w:val="24"/>
          <w:szCs w:val="24"/>
        </w:rPr>
        <w:t>dapat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diberikan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melalui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sebuah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produksi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. </w:t>
      </w:r>
      <w:proofErr w:type="spellStart"/>
      <w:r>
        <w:rPr>
          <w:rFonts w:ascii="Garamond" w:eastAsia="Garamond" w:hAnsi="Garamond" w:cs="Garamond"/>
          <w:sz w:val="24"/>
          <w:szCs w:val="24"/>
        </w:rPr>
        <w:t>Kedua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, </w:t>
      </w:r>
      <w:proofErr w:type="spellStart"/>
      <w:r>
        <w:rPr>
          <w:rFonts w:ascii="Garamond" w:eastAsia="Garamond" w:hAnsi="Garamond" w:cs="Garamond"/>
          <w:sz w:val="24"/>
          <w:szCs w:val="24"/>
        </w:rPr>
        <w:t>sumber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daya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manusia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yang </w:t>
      </w:r>
      <w:proofErr w:type="spellStart"/>
      <w:r>
        <w:rPr>
          <w:rFonts w:ascii="Garamond" w:eastAsia="Garamond" w:hAnsi="Garamond" w:cs="Garamond"/>
          <w:sz w:val="24"/>
          <w:szCs w:val="24"/>
        </w:rPr>
        <w:t>berurusan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dengan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manusia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yang </w:t>
      </w:r>
      <w:proofErr w:type="spellStart"/>
      <w:r>
        <w:rPr>
          <w:rFonts w:ascii="Garamond" w:eastAsia="Garamond" w:hAnsi="Garamond" w:cs="Garamond"/>
          <w:sz w:val="24"/>
          <w:szCs w:val="24"/>
        </w:rPr>
        <w:t>mampu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bekerja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dan </w:t>
      </w:r>
      <w:proofErr w:type="spellStart"/>
      <w:r>
        <w:rPr>
          <w:rFonts w:ascii="Garamond" w:eastAsia="Garamond" w:hAnsi="Garamond" w:cs="Garamond"/>
          <w:sz w:val="24"/>
          <w:szCs w:val="24"/>
        </w:rPr>
        <w:t>memberikan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jasa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atau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usaha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dari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pekerjaannya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. </w:t>
      </w:r>
      <w:proofErr w:type="spellStart"/>
      <w:r>
        <w:rPr>
          <w:rFonts w:ascii="Garamond" w:eastAsia="Garamond" w:hAnsi="Garamond" w:cs="Garamond"/>
          <w:sz w:val="24"/>
          <w:szCs w:val="24"/>
        </w:rPr>
        <w:t>Namun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manajemen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yang </w:t>
      </w:r>
      <w:proofErr w:type="spellStart"/>
      <w:r>
        <w:rPr>
          <w:rFonts w:ascii="Garamond" w:eastAsia="Garamond" w:hAnsi="Garamond" w:cs="Garamond"/>
          <w:sz w:val="24"/>
          <w:szCs w:val="24"/>
        </w:rPr>
        <w:t>mengatur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sumber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daya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merupakan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tanggung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jawab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untuk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produktivitas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dan </w:t>
      </w:r>
      <w:proofErr w:type="spellStart"/>
      <w:r>
        <w:rPr>
          <w:rFonts w:ascii="Garamond" w:eastAsia="Garamond" w:hAnsi="Garamond" w:cs="Garamond"/>
          <w:sz w:val="24"/>
          <w:szCs w:val="24"/>
        </w:rPr>
        <w:t>hubungan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yang </w:t>
      </w:r>
      <w:proofErr w:type="spellStart"/>
      <w:r>
        <w:rPr>
          <w:rFonts w:ascii="Garamond" w:eastAsia="Garamond" w:hAnsi="Garamond" w:cs="Garamond"/>
          <w:sz w:val="24"/>
          <w:szCs w:val="24"/>
        </w:rPr>
        <w:t>bersifat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konstruktif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dari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organisasi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dengan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karyawannya</w:t>
      </w:r>
      <w:proofErr w:type="spellEnd"/>
      <w:r w:rsidR="009B6CB2">
        <w:rPr>
          <w:rFonts w:ascii="Garamond" w:eastAsia="Garamond" w:hAnsi="Garamond" w:cs="Garamond"/>
          <w:sz w:val="24"/>
          <w:szCs w:val="24"/>
        </w:rPr>
        <w:t xml:space="preserve"> (Purnomo </w:t>
      </w:r>
      <w:r w:rsidR="009B6CB2">
        <w:rPr>
          <w:rFonts w:ascii="Garamond" w:eastAsia="Garamond" w:hAnsi="Garamond" w:cs="Garamond"/>
          <w:i/>
          <w:iCs/>
          <w:sz w:val="24"/>
          <w:szCs w:val="24"/>
        </w:rPr>
        <w:t xml:space="preserve">et. al., </w:t>
      </w:r>
      <w:r w:rsidR="009B6CB2" w:rsidRPr="009B6CB2">
        <w:rPr>
          <w:rFonts w:ascii="Garamond" w:eastAsia="Garamond" w:hAnsi="Garamond" w:cs="Garamond"/>
          <w:sz w:val="24"/>
          <w:szCs w:val="24"/>
        </w:rPr>
        <w:t>2017</w:t>
      </w:r>
      <w:r w:rsidR="009B6CB2">
        <w:rPr>
          <w:rFonts w:ascii="Garamond" w:eastAsia="Garamond" w:hAnsi="Garamond" w:cs="Garamond"/>
          <w:sz w:val="24"/>
          <w:szCs w:val="24"/>
        </w:rPr>
        <w:t>).</w:t>
      </w:r>
    </w:p>
    <w:p w14:paraId="03E40F08" w14:textId="77777777" w:rsidR="00271A83" w:rsidRDefault="00446DE5">
      <w:pPr>
        <w:spacing w:after="0" w:line="240" w:lineRule="auto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ab/>
      </w:r>
      <w:proofErr w:type="spellStart"/>
      <w:r>
        <w:rPr>
          <w:rFonts w:ascii="Garamond" w:eastAsia="Garamond" w:hAnsi="Garamond" w:cs="Garamond"/>
          <w:sz w:val="24"/>
          <w:szCs w:val="24"/>
        </w:rPr>
        <w:t>Dapat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disimpukan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bahwa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manajemen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sumber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daya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manusia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merupakan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sebuah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usaha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untuk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mengatur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sekelompok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manusia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yang </w:t>
      </w:r>
      <w:proofErr w:type="spellStart"/>
      <w:r>
        <w:rPr>
          <w:rFonts w:ascii="Garamond" w:eastAsia="Garamond" w:hAnsi="Garamond" w:cs="Garamond"/>
          <w:sz w:val="24"/>
          <w:szCs w:val="24"/>
        </w:rPr>
        <w:t>bekerja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untuk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sebuah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organisasi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atau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manusia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. Usaha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pengaturan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ini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bertujuan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untuk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keefektifan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pekerjaan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supaya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terjadi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keselarasan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dalam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sebuah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pekerjaan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untuk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memaksimalkan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tujuan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dari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organisasi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atau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perusahaan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. </w:t>
      </w:r>
    </w:p>
    <w:p w14:paraId="5F216585" w14:textId="02C6489E" w:rsidR="00271A83" w:rsidRDefault="00271A83">
      <w:pPr>
        <w:spacing w:after="0" w:line="240" w:lineRule="auto"/>
        <w:jc w:val="both"/>
        <w:rPr>
          <w:rFonts w:ascii="Garamond" w:eastAsia="Garamond" w:hAnsi="Garamond" w:cs="Garamond"/>
          <w:b/>
          <w:sz w:val="24"/>
          <w:szCs w:val="24"/>
        </w:rPr>
      </w:pPr>
    </w:p>
    <w:p w14:paraId="0BDC935E" w14:textId="280E38F2" w:rsidR="00DA77BE" w:rsidRDefault="00DA77BE">
      <w:pPr>
        <w:spacing w:after="0" w:line="240" w:lineRule="auto"/>
        <w:jc w:val="both"/>
        <w:rPr>
          <w:rFonts w:ascii="Garamond" w:eastAsia="Garamond" w:hAnsi="Garamond" w:cs="Garamond"/>
          <w:b/>
          <w:sz w:val="24"/>
          <w:szCs w:val="24"/>
        </w:rPr>
      </w:pPr>
    </w:p>
    <w:p w14:paraId="44AB646F" w14:textId="77777777" w:rsidR="00DA77BE" w:rsidRDefault="00DA77BE">
      <w:pPr>
        <w:spacing w:after="0" w:line="240" w:lineRule="auto"/>
        <w:jc w:val="both"/>
        <w:rPr>
          <w:rFonts w:ascii="Garamond" w:eastAsia="Garamond" w:hAnsi="Garamond" w:cs="Garamond"/>
          <w:b/>
          <w:sz w:val="24"/>
          <w:szCs w:val="24"/>
        </w:rPr>
      </w:pPr>
    </w:p>
    <w:p w14:paraId="1F408153" w14:textId="77777777" w:rsidR="00271A83" w:rsidRDefault="00446DE5">
      <w:pPr>
        <w:spacing w:after="0" w:line="240" w:lineRule="auto"/>
        <w:jc w:val="both"/>
        <w:rPr>
          <w:rFonts w:ascii="Garamond" w:eastAsia="Garamond" w:hAnsi="Garamond" w:cs="Garamond"/>
          <w:b/>
          <w:sz w:val="24"/>
          <w:szCs w:val="24"/>
        </w:rPr>
      </w:pPr>
      <w:proofErr w:type="spellStart"/>
      <w:r>
        <w:rPr>
          <w:rFonts w:ascii="Garamond" w:eastAsia="Garamond" w:hAnsi="Garamond" w:cs="Garamond"/>
          <w:b/>
          <w:sz w:val="24"/>
          <w:szCs w:val="24"/>
        </w:rPr>
        <w:lastRenderedPageBreak/>
        <w:t>Pengertian</w:t>
      </w:r>
      <w:proofErr w:type="spellEnd"/>
      <w:r>
        <w:rPr>
          <w:rFonts w:ascii="Garamond" w:eastAsia="Garamond" w:hAnsi="Garamond" w:cs="Garamond"/>
          <w:b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b/>
          <w:sz w:val="24"/>
          <w:szCs w:val="24"/>
        </w:rPr>
        <w:t>Penilaian</w:t>
      </w:r>
      <w:proofErr w:type="spellEnd"/>
      <w:r>
        <w:rPr>
          <w:rFonts w:ascii="Garamond" w:eastAsia="Garamond" w:hAnsi="Garamond" w:cs="Garamond"/>
          <w:b/>
          <w:sz w:val="24"/>
          <w:szCs w:val="24"/>
        </w:rPr>
        <w:t xml:space="preserve"> Kinerja.</w:t>
      </w:r>
    </w:p>
    <w:p w14:paraId="08AE171C" w14:textId="77777777" w:rsidR="00271A83" w:rsidRDefault="00446DE5">
      <w:pPr>
        <w:spacing w:after="0" w:line="240" w:lineRule="auto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Pada </w:t>
      </w:r>
      <w:proofErr w:type="spellStart"/>
      <w:r>
        <w:rPr>
          <w:rFonts w:ascii="Garamond" w:eastAsia="Garamond" w:hAnsi="Garamond" w:cs="Garamond"/>
          <w:sz w:val="24"/>
          <w:szCs w:val="24"/>
        </w:rPr>
        <w:t>hakekatnya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,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penilaian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kinerja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adalah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suatu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keharusan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pada </w:t>
      </w:r>
      <w:proofErr w:type="spellStart"/>
      <w:r>
        <w:rPr>
          <w:rFonts w:ascii="Garamond" w:eastAsia="Garamond" w:hAnsi="Garamond" w:cs="Garamond"/>
          <w:sz w:val="24"/>
          <w:szCs w:val="24"/>
        </w:rPr>
        <w:t>suatu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organisasi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atau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perusahaan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untuk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menilai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hasil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kinerja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manusia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. </w:t>
      </w:r>
      <w:proofErr w:type="spellStart"/>
      <w:r>
        <w:rPr>
          <w:rFonts w:ascii="Garamond" w:eastAsia="Garamond" w:hAnsi="Garamond" w:cs="Garamond"/>
          <w:sz w:val="24"/>
          <w:szCs w:val="24"/>
        </w:rPr>
        <w:t>Selaras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dengan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pernyataan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Martoyo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(2017)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penilaian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kinerja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adalah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suatu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proses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pengumpulan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dan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penilaian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data </w:t>
      </w:r>
      <w:proofErr w:type="spellStart"/>
      <w:r>
        <w:rPr>
          <w:rFonts w:ascii="Garamond" w:eastAsia="Garamond" w:hAnsi="Garamond" w:cs="Garamond"/>
          <w:sz w:val="24"/>
          <w:szCs w:val="24"/>
        </w:rPr>
        <w:t>tentang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kinerja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karyawan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untuk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mengevaluasi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kontribusi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terhadap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pencapaian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tujuan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organisasi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. </w:t>
      </w:r>
      <w:proofErr w:type="spellStart"/>
      <w:r>
        <w:rPr>
          <w:rFonts w:ascii="Garamond" w:eastAsia="Garamond" w:hAnsi="Garamond" w:cs="Garamond"/>
          <w:sz w:val="24"/>
          <w:szCs w:val="24"/>
        </w:rPr>
        <w:t>Sedangkan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, </w:t>
      </w:r>
      <w:proofErr w:type="spellStart"/>
      <w:r>
        <w:rPr>
          <w:rFonts w:ascii="Garamond" w:eastAsia="Garamond" w:hAnsi="Garamond" w:cs="Garamond"/>
          <w:sz w:val="24"/>
          <w:szCs w:val="24"/>
        </w:rPr>
        <w:t>Moeheriono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(2017) </w:t>
      </w:r>
      <w:proofErr w:type="spellStart"/>
      <w:r>
        <w:rPr>
          <w:rFonts w:ascii="Garamond" w:eastAsia="Garamond" w:hAnsi="Garamond" w:cs="Garamond"/>
          <w:sz w:val="24"/>
          <w:szCs w:val="24"/>
        </w:rPr>
        <w:t>menerangkan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bahwa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hasil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dari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penilaian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kinerja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adalah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satu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proses </w:t>
      </w:r>
      <w:proofErr w:type="spellStart"/>
      <w:r>
        <w:rPr>
          <w:rFonts w:ascii="Garamond" w:eastAsia="Garamond" w:hAnsi="Garamond" w:cs="Garamond"/>
          <w:sz w:val="24"/>
          <w:szCs w:val="24"/>
        </w:rPr>
        <w:t>untuk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menilai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kinerja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karyawan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dalam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mengukur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pencapaian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hasil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kerja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dan </w:t>
      </w:r>
      <w:proofErr w:type="spellStart"/>
      <w:r>
        <w:rPr>
          <w:rFonts w:ascii="Garamond" w:eastAsia="Garamond" w:hAnsi="Garamond" w:cs="Garamond"/>
          <w:sz w:val="24"/>
          <w:szCs w:val="24"/>
        </w:rPr>
        <w:t>kesesuaian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antara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hasil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kerja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dengan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tujuan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organisasi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. </w:t>
      </w:r>
    </w:p>
    <w:p w14:paraId="19B94B5D" w14:textId="4C374975" w:rsidR="00271A83" w:rsidRDefault="00446DE5">
      <w:pPr>
        <w:spacing w:after="0" w:line="240" w:lineRule="auto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ab/>
        <w:t xml:space="preserve">Hasil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penilaian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kinerja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dapat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digunakan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mengetahui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bagaimana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seorang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karyawan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dapat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mengerjakan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tugasnya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(Snell </w:t>
      </w:r>
      <w:r w:rsidR="00FA6E91">
        <w:rPr>
          <w:rFonts w:ascii="Garamond" w:eastAsia="Garamond" w:hAnsi="Garamond" w:cs="Garamond"/>
          <w:i/>
          <w:iCs/>
          <w:sz w:val="24"/>
          <w:szCs w:val="24"/>
        </w:rPr>
        <w:t>et al.</w:t>
      </w:r>
      <w:r>
        <w:rPr>
          <w:rFonts w:ascii="Garamond" w:eastAsia="Garamond" w:hAnsi="Garamond" w:cs="Garamond"/>
          <w:sz w:val="24"/>
          <w:szCs w:val="24"/>
        </w:rPr>
        <w:t xml:space="preserve">, 2019). </w:t>
      </w:r>
      <w:proofErr w:type="spellStart"/>
      <w:r>
        <w:rPr>
          <w:rFonts w:ascii="Garamond" w:eastAsia="Garamond" w:hAnsi="Garamond" w:cs="Garamond"/>
          <w:sz w:val="24"/>
          <w:szCs w:val="24"/>
        </w:rPr>
        <w:t>Selain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itu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, </w:t>
      </w:r>
      <w:proofErr w:type="spellStart"/>
      <w:r>
        <w:rPr>
          <w:rFonts w:ascii="Garamond" w:eastAsia="Garamond" w:hAnsi="Garamond" w:cs="Garamond"/>
          <w:sz w:val="24"/>
          <w:szCs w:val="24"/>
        </w:rPr>
        <w:t>hasil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penilaian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kinerja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dapat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digunakan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untuk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membantu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kinerja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karyawan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tersebut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di masa </w:t>
      </w:r>
      <w:proofErr w:type="spellStart"/>
      <w:r>
        <w:rPr>
          <w:rFonts w:ascii="Garamond" w:eastAsia="Garamond" w:hAnsi="Garamond" w:cs="Garamond"/>
          <w:sz w:val="24"/>
          <w:szCs w:val="24"/>
        </w:rPr>
        <w:t>depan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. Snell dan Morris (2019) </w:t>
      </w:r>
      <w:proofErr w:type="spellStart"/>
      <w:r>
        <w:rPr>
          <w:rFonts w:ascii="Garamond" w:eastAsia="Garamond" w:hAnsi="Garamond" w:cs="Garamond"/>
          <w:sz w:val="24"/>
          <w:szCs w:val="24"/>
        </w:rPr>
        <w:t>membuat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tujuan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penilaian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kinerja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sebagai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berikut</w:t>
      </w:r>
      <w:proofErr w:type="spellEnd"/>
      <w:r>
        <w:rPr>
          <w:rFonts w:ascii="Garamond" w:eastAsia="Garamond" w:hAnsi="Garamond" w:cs="Garamond"/>
          <w:sz w:val="24"/>
          <w:szCs w:val="24"/>
        </w:rPr>
        <w:t>:</w:t>
      </w:r>
    </w:p>
    <w:p w14:paraId="748CFF7B" w14:textId="77777777" w:rsidR="00271A83" w:rsidRDefault="00446DE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i/>
          <w:color w:val="000000"/>
          <w:sz w:val="24"/>
          <w:szCs w:val="24"/>
        </w:rPr>
        <w:t xml:space="preserve">Development </w:t>
      </w:r>
      <w:proofErr w:type="spellStart"/>
      <w:r>
        <w:rPr>
          <w:rFonts w:ascii="Garamond" w:eastAsia="Garamond" w:hAnsi="Garamond" w:cs="Garamond"/>
          <w:i/>
          <w:color w:val="000000"/>
          <w:sz w:val="24"/>
          <w:szCs w:val="24"/>
        </w:rPr>
        <w:t>Proxess</w:t>
      </w:r>
      <w:proofErr w:type="spellEnd"/>
      <w:r>
        <w:rPr>
          <w:rFonts w:ascii="Garamond" w:eastAsia="Garamond" w:hAnsi="Garamond" w:cs="Garamond"/>
          <w:color w:val="000000"/>
          <w:sz w:val="24"/>
          <w:szCs w:val="24"/>
        </w:rPr>
        <w:t xml:space="preserve"> (Proses </w:t>
      </w:r>
      <w:proofErr w:type="spellStart"/>
      <w:r>
        <w:rPr>
          <w:rFonts w:ascii="Garamond" w:eastAsia="Garamond" w:hAnsi="Garamond" w:cs="Garamond"/>
          <w:color w:val="000000"/>
          <w:sz w:val="24"/>
          <w:szCs w:val="24"/>
        </w:rPr>
        <w:t>Perkembangan</w:t>
      </w:r>
      <w:proofErr w:type="spellEnd"/>
      <w:r>
        <w:rPr>
          <w:rFonts w:ascii="Garamond" w:eastAsia="Garamond" w:hAnsi="Garamond" w:cs="Garamond"/>
          <w:color w:val="000000"/>
          <w:sz w:val="24"/>
          <w:szCs w:val="24"/>
        </w:rPr>
        <w:t>):</w:t>
      </w:r>
    </w:p>
    <w:p w14:paraId="60320393" w14:textId="77777777" w:rsidR="00271A83" w:rsidRDefault="00446DE5">
      <w:pPr>
        <w:spacing w:after="0" w:line="240" w:lineRule="auto"/>
        <w:ind w:left="426"/>
        <w:jc w:val="both"/>
        <w:rPr>
          <w:rFonts w:ascii="Garamond" w:eastAsia="Garamond" w:hAnsi="Garamond" w:cs="Garamond"/>
          <w:sz w:val="24"/>
          <w:szCs w:val="24"/>
        </w:rPr>
      </w:pPr>
      <w:proofErr w:type="spellStart"/>
      <w:r>
        <w:rPr>
          <w:rFonts w:ascii="Garamond" w:eastAsia="Garamond" w:hAnsi="Garamond" w:cs="Garamond"/>
          <w:sz w:val="24"/>
          <w:szCs w:val="24"/>
        </w:rPr>
        <w:t>Sistem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manajemen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kinerja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dan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penilaian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kinerja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memberikan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kerangka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kerja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bagi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manajer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untuk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mengumpulkan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informasi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, </w:t>
      </w:r>
      <w:proofErr w:type="spellStart"/>
      <w:r>
        <w:rPr>
          <w:rFonts w:ascii="Garamond" w:eastAsia="Garamond" w:hAnsi="Garamond" w:cs="Garamond"/>
          <w:sz w:val="24"/>
          <w:szCs w:val="24"/>
        </w:rPr>
        <w:t>memberikan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umpan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balik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, dan </w:t>
      </w:r>
      <w:proofErr w:type="spellStart"/>
      <w:r>
        <w:rPr>
          <w:rFonts w:ascii="Garamond" w:eastAsia="Garamond" w:hAnsi="Garamond" w:cs="Garamond"/>
          <w:sz w:val="24"/>
          <w:szCs w:val="24"/>
        </w:rPr>
        <w:t>mengembangkan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karyawan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demi </w:t>
      </w:r>
      <w:proofErr w:type="spellStart"/>
      <w:r>
        <w:rPr>
          <w:rFonts w:ascii="Garamond" w:eastAsia="Garamond" w:hAnsi="Garamond" w:cs="Garamond"/>
          <w:sz w:val="24"/>
          <w:szCs w:val="24"/>
        </w:rPr>
        <w:t>kemajuan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perusahaan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dan </w:t>
      </w:r>
      <w:proofErr w:type="spellStart"/>
      <w:r>
        <w:rPr>
          <w:rFonts w:ascii="Garamond" w:eastAsia="Garamond" w:hAnsi="Garamond" w:cs="Garamond"/>
          <w:sz w:val="24"/>
          <w:szCs w:val="24"/>
        </w:rPr>
        <w:t>karier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mereka</w:t>
      </w:r>
      <w:proofErr w:type="spellEnd"/>
      <w:r>
        <w:rPr>
          <w:rFonts w:ascii="Garamond" w:eastAsia="Garamond" w:hAnsi="Garamond" w:cs="Garamond"/>
          <w:sz w:val="24"/>
          <w:szCs w:val="24"/>
        </w:rPr>
        <w:t>.</w:t>
      </w:r>
    </w:p>
    <w:p w14:paraId="79BFFBD6" w14:textId="77777777" w:rsidR="00271A83" w:rsidRDefault="00446DE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jc w:val="both"/>
        <w:rPr>
          <w:rFonts w:ascii="Garamond" w:eastAsia="Garamond" w:hAnsi="Garamond" w:cs="Garamond"/>
          <w:b/>
          <w:color w:val="000000"/>
          <w:sz w:val="24"/>
          <w:szCs w:val="24"/>
        </w:rPr>
      </w:pPr>
      <w:r>
        <w:rPr>
          <w:rFonts w:ascii="Garamond" w:eastAsia="Garamond" w:hAnsi="Garamond" w:cs="Garamond"/>
          <w:i/>
          <w:color w:val="000000"/>
          <w:sz w:val="24"/>
          <w:szCs w:val="24"/>
        </w:rPr>
        <w:t>Administrative Purposes</w:t>
      </w:r>
      <w:r>
        <w:rPr>
          <w:rFonts w:ascii="Garamond" w:eastAsia="Garamond" w:hAnsi="Garamond" w:cs="Garamond"/>
          <w:color w:val="000000"/>
          <w:sz w:val="24"/>
          <w:szCs w:val="24"/>
        </w:rPr>
        <w:t xml:space="preserve"> (</w:t>
      </w:r>
      <w:proofErr w:type="spellStart"/>
      <w:r>
        <w:rPr>
          <w:rFonts w:ascii="Garamond" w:eastAsia="Garamond" w:hAnsi="Garamond" w:cs="Garamond"/>
          <w:color w:val="000000"/>
          <w:sz w:val="24"/>
          <w:szCs w:val="24"/>
        </w:rPr>
        <w:t>Tujuan</w:t>
      </w:r>
      <w:proofErr w:type="spellEnd"/>
      <w:r>
        <w:rPr>
          <w:rFonts w:ascii="Garamond" w:eastAsia="Garamond" w:hAnsi="Garamond" w:cs="Garamond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color w:val="000000"/>
          <w:sz w:val="24"/>
          <w:szCs w:val="24"/>
        </w:rPr>
        <w:t>Administratif</w:t>
      </w:r>
      <w:proofErr w:type="spellEnd"/>
      <w:r>
        <w:rPr>
          <w:rFonts w:ascii="Garamond" w:eastAsia="Garamond" w:hAnsi="Garamond" w:cs="Garamond"/>
          <w:color w:val="000000"/>
          <w:sz w:val="24"/>
          <w:szCs w:val="24"/>
        </w:rPr>
        <w:t>):</w:t>
      </w:r>
    </w:p>
    <w:p w14:paraId="552D2DFD" w14:textId="77777777" w:rsidR="00271A83" w:rsidRDefault="00446DE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proofErr w:type="spellStart"/>
      <w:r>
        <w:rPr>
          <w:rFonts w:ascii="Garamond" w:eastAsia="Garamond" w:hAnsi="Garamond" w:cs="Garamond"/>
          <w:color w:val="000000"/>
          <w:sz w:val="24"/>
          <w:szCs w:val="24"/>
        </w:rPr>
        <w:t>Administrasi</w:t>
      </w:r>
      <w:proofErr w:type="spellEnd"/>
      <w:r>
        <w:rPr>
          <w:rFonts w:ascii="Garamond" w:eastAsia="Garamond" w:hAnsi="Garamond" w:cs="Garamond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color w:val="000000"/>
          <w:sz w:val="24"/>
          <w:szCs w:val="24"/>
        </w:rPr>
        <w:t>penilaian</w:t>
      </w:r>
      <w:proofErr w:type="spellEnd"/>
      <w:r>
        <w:rPr>
          <w:rFonts w:ascii="Garamond" w:eastAsia="Garamond" w:hAnsi="Garamond" w:cs="Garamond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color w:val="000000"/>
          <w:sz w:val="24"/>
          <w:szCs w:val="24"/>
        </w:rPr>
        <w:t>kinerja</w:t>
      </w:r>
      <w:proofErr w:type="spellEnd"/>
      <w:r>
        <w:rPr>
          <w:rFonts w:ascii="Garamond" w:eastAsia="Garamond" w:hAnsi="Garamond" w:cs="Garamond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color w:val="000000"/>
          <w:sz w:val="24"/>
          <w:szCs w:val="24"/>
        </w:rPr>
        <w:t>mencakup</w:t>
      </w:r>
      <w:proofErr w:type="spellEnd"/>
      <w:r>
        <w:rPr>
          <w:rFonts w:ascii="Garamond" w:eastAsia="Garamond" w:hAnsi="Garamond" w:cs="Garamond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color w:val="000000"/>
          <w:sz w:val="24"/>
          <w:szCs w:val="24"/>
        </w:rPr>
        <w:t>nilai</w:t>
      </w:r>
      <w:proofErr w:type="spellEnd"/>
      <w:r>
        <w:rPr>
          <w:rFonts w:ascii="Garamond" w:eastAsia="Garamond" w:hAnsi="Garamond" w:cs="Garamond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color w:val="000000"/>
          <w:sz w:val="24"/>
          <w:szCs w:val="24"/>
        </w:rPr>
        <w:t>pekerjaan</w:t>
      </w:r>
      <w:proofErr w:type="spellEnd"/>
      <w:r>
        <w:rPr>
          <w:rFonts w:ascii="Garamond" w:eastAsia="Garamond" w:hAnsi="Garamond" w:cs="Garamond"/>
          <w:color w:val="000000"/>
          <w:sz w:val="24"/>
          <w:szCs w:val="24"/>
        </w:rPr>
        <w:t xml:space="preserve">, </w:t>
      </w:r>
      <w:proofErr w:type="spellStart"/>
      <w:r>
        <w:rPr>
          <w:rFonts w:ascii="Garamond" w:eastAsia="Garamond" w:hAnsi="Garamond" w:cs="Garamond"/>
          <w:color w:val="000000"/>
          <w:sz w:val="24"/>
          <w:szCs w:val="24"/>
        </w:rPr>
        <w:t>pemutusan</w:t>
      </w:r>
      <w:proofErr w:type="spellEnd"/>
      <w:r>
        <w:rPr>
          <w:rFonts w:ascii="Garamond" w:eastAsia="Garamond" w:hAnsi="Garamond" w:cs="Garamond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color w:val="000000"/>
          <w:sz w:val="24"/>
          <w:szCs w:val="24"/>
        </w:rPr>
        <w:t>hubungan</w:t>
      </w:r>
      <w:proofErr w:type="spellEnd"/>
      <w:r>
        <w:rPr>
          <w:rFonts w:ascii="Garamond" w:eastAsia="Garamond" w:hAnsi="Garamond" w:cs="Garamond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color w:val="000000"/>
          <w:sz w:val="24"/>
          <w:szCs w:val="24"/>
        </w:rPr>
        <w:t>kerja</w:t>
      </w:r>
      <w:proofErr w:type="spellEnd"/>
      <w:r>
        <w:rPr>
          <w:rFonts w:ascii="Garamond" w:eastAsia="Garamond" w:hAnsi="Garamond" w:cs="Garamond"/>
          <w:color w:val="000000"/>
          <w:sz w:val="24"/>
          <w:szCs w:val="24"/>
        </w:rPr>
        <w:t xml:space="preserve">, </w:t>
      </w:r>
      <w:proofErr w:type="spellStart"/>
      <w:r>
        <w:rPr>
          <w:rFonts w:ascii="Garamond" w:eastAsia="Garamond" w:hAnsi="Garamond" w:cs="Garamond"/>
          <w:color w:val="000000"/>
          <w:sz w:val="24"/>
          <w:szCs w:val="24"/>
        </w:rPr>
        <w:t>kriteria</w:t>
      </w:r>
      <w:proofErr w:type="spellEnd"/>
      <w:r>
        <w:rPr>
          <w:rFonts w:ascii="Garamond" w:eastAsia="Garamond" w:hAnsi="Garamond" w:cs="Garamond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color w:val="000000"/>
          <w:sz w:val="24"/>
          <w:szCs w:val="24"/>
        </w:rPr>
        <w:t>perekrutan</w:t>
      </w:r>
      <w:proofErr w:type="spellEnd"/>
      <w:r>
        <w:rPr>
          <w:rFonts w:ascii="Garamond" w:eastAsia="Garamond" w:hAnsi="Garamond" w:cs="Garamond"/>
          <w:color w:val="000000"/>
          <w:sz w:val="24"/>
          <w:szCs w:val="24"/>
        </w:rPr>
        <w:t xml:space="preserve">, dan </w:t>
      </w:r>
      <w:proofErr w:type="spellStart"/>
      <w:r>
        <w:rPr>
          <w:rFonts w:ascii="Garamond" w:eastAsia="Garamond" w:hAnsi="Garamond" w:cs="Garamond"/>
          <w:color w:val="000000"/>
          <w:sz w:val="24"/>
          <w:szCs w:val="24"/>
        </w:rPr>
        <w:t>pengaturan</w:t>
      </w:r>
      <w:proofErr w:type="spellEnd"/>
      <w:r>
        <w:rPr>
          <w:rFonts w:ascii="Garamond" w:eastAsia="Garamond" w:hAnsi="Garamond" w:cs="Garamond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color w:val="000000"/>
          <w:sz w:val="24"/>
          <w:szCs w:val="24"/>
        </w:rPr>
        <w:t>gaji</w:t>
      </w:r>
      <w:proofErr w:type="spellEnd"/>
      <w:r>
        <w:rPr>
          <w:rFonts w:ascii="Garamond" w:eastAsia="Garamond" w:hAnsi="Garamond" w:cs="Garamond"/>
          <w:color w:val="000000"/>
          <w:sz w:val="24"/>
          <w:szCs w:val="24"/>
        </w:rPr>
        <w:t xml:space="preserve">, </w:t>
      </w:r>
      <w:proofErr w:type="spellStart"/>
      <w:r>
        <w:rPr>
          <w:rFonts w:ascii="Garamond" w:eastAsia="Garamond" w:hAnsi="Garamond" w:cs="Garamond"/>
          <w:color w:val="000000"/>
          <w:sz w:val="24"/>
          <w:szCs w:val="24"/>
        </w:rPr>
        <w:t>serta</w:t>
      </w:r>
      <w:proofErr w:type="spellEnd"/>
      <w:r>
        <w:rPr>
          <w:rFonts w:ascii="Garamond" w:eastAsia="Garamond" w:hAnsi="Garamond" w:cs="Garamond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color w:val="000000"/>
          <w:sz w:val="24"/>
          <w:szCs w:val="24"/>
        </w:rPr>
        <w:t>dokumentasi</w:t>
      </w:r>
      <w:proofErr w:type="spellEnd"/>
      <w:r>
        <w:rPr>
          <w:rFonts w:ascii="Garamond" w:eastAsia="Garamond" w:hAnsi="Garamond" w:cs="Garamond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color w:val="000000"/>
          <w:sz w:val="24"/>
          <w:szCs w:val="24"/>
        </w:rPr>
        <w:t>pelanggaran</w:t>
      </w:r>
      <w:proofErr w:type="spellEnd"/>
      <w:r>
        <w:rPr>
          <w:rFonts w:ascii="Garamond" w:eastAsia="Garamond" w:hAnsi="Garamond" w:cs="Garamond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color w:val="000000"/>
          <w:sz w:val="24"/>
          <w:szCs w:val="24"/>
        </w:rPr>
        <w:t>hukum</w:t>
      </w:r>
      <w:proofErr w:type="spellEnd"/>
      <w:r>
        <w:rPr>
          <w:rFonts w:ascii="Garamond" w:eastAsia="Garamond" w:hAnsi="Garamond" w:cs="Garamond"/>
          <w:color w:val="000000"/>
          <w:sz w:val="24"/>
          <w:szCs w:val="24"/>
        </w:rPr>
        <w:t xml:space="preserve"> oleh </w:t>
      </w:r>
      <w:proofErr w:type="spellStart"/>
      <w:r>
        <w:rPr>
          <w:rFonts w:ascii="Garamond" w:eastAsia="Garamond" w:hAnsi="Garamond" w:cs="Garamond"/>
          <w:color w:val="000000"/>
          <w:sz w:val="24"/>
          <w:szCs w:val="24"/>
        </w:rPr>
        <w:t>karyawan</w:t>
      </w:r>
      <w:proofErr w:type="spellEnd"/>
      <w:r>
        <w:rPr>
          <w:rFonts w:ascii="Garamond" w:eastAsia="Garamond" w:hAnsi="Garamond" w:cs="Garamond"/>
          <w:color w:val="000000"/>
          <w:sz w:val="24"/>
          <w:szCs w:val="24"/>
        </w:rPr>
        <w:t xml:space="preserve">. </w:t>
      </w:r>
    </w:p>
    <w:p w14:paraId="414A1675" w14:textId="77777777" w:rsidR="00271A83" w:rsidRDefault="00271A83">
      <w:pPr>
        <w:spacing w:after="0" w:line="240" w:lineRule="auto"/>
        <w:jc w:val="both"/>
        <w:rPr>
          <w:rFonts w:ascii="Garamond" w:eastAsia="Garamond" w:hAnsi="Garamond" w:cs="Garamond"/>
          <w:sz w:val="24"/>
          <w:szCs w:val="24"/>
        </w:rPr>
      </w:pPr>
    </w:p>
    <w:p w14:paraId="524C4E49" w14:textId="77777777" w:rsidR="00271A83" w:rsidRDefault="00446DE5">
      <w:pPr>
        <w:spacing w:after="0" w:line="240" w:lineRule="auto"/>
        <w:jc w:val="both"/>
        <w:rPr>
          <w:rFonts w:ascii="Garamond" w:eastAsia="Garamond" w:hAnsi="Garamond" w:cs="Garamond"/>
          <w:b/>
          <w:sz w:val="24"/>
          <w:szCs w:val="24"/>
        </w:rPr>
      </w:pPr>
      <w:proofErr w:type="spellStart"/>
      <w:r>
        <w:rPr>
          <w:rFonts w:ascii="Garamond" w:eastAsia="Garamond" w:hAnsi="Garamond" w:cs="Garamond"/>
          <w:b/>
          <w:sz w:val="24"/>
          <w:szCs w:val="24"/>
        </w:rPr>
        <w:t>Pengertian</w:t>
      </w:r>
      <w:proofErr w:type="spellEnd"/>
      <w:r>
        <w:rPr>
          <w:rFonts w:ascii="Garamond" w:eastAsia="Garamond" w:hAnsi="Garamond" w:cs="Garamond"/>
          <w:b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i/>
          <w:sz w:val="24"/>
          <w:szCs w:val="24"/>
        </w:rPr>
        <w:t>Performance Appraisal</w:t>
      </w:r>
      <w:r>
        <w:rPr>
          <w:rFonts w:ascii="Garamond" w:eastAsia="Garamond" w:hAnsi="Garamond" w:cs="Garamond"/>
          <w:b/>
          <w:sz w:val="24"/>
          <w:szCs w:val="24"/>
        </w:rPr>
        <w:t>.</w:t>
      </w:r>
    </w:p>
    <w:p w14:paraId="546420CF" w14:textId="77777777" w:rsidR="00271A83" w:rsidRDefault="00446DE5">
      <w:pPr>
        <w:spacing w:after="0" w:line="240" w:lineRule="auto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i/>
          <w:sz w:val="24"/>
          <w:szCs w:val="24"/>
        </w:rPr>
        <w:t>Performance Appraisal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proofErr w:type="spellStart"/>
      <w:r>
        <w:rPr>
          <w:rFonts w:ascii="Garamond" w:eastAsia="Garamond" w:hAnsi="Garamond" w:cs="Garamond"/>
          <w:sz w:val="24"/>
          <w:szCs w:val="24"/>
        </w:rPr>
        <w:t>adalah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suatu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metode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evaluasi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atau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penilaian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kinerja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yang </w:t>
      </w:r>
      <w:proofErr w:type="spellStart"/>
      <w:r>
        <w:rPr>
          <w:rFonts w:ascii="Garamond" w:eastAsia="Garamond" w:hAnsi="Garamond" w:cs="Garamond"/>
          <w:sz w:val="24"/>
          <w:szCs w:val="24"/>
        </w:rPr>
        <w:t>dilakukan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atasan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terhadap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bawahannya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. </w:t>
      </w:r>
      <w:proofErr w:type="spellStart"/>
      <w:r>
        <w:rPr>
          <w:rFonts w:ascii="Garamond" w:eastAsia="Garamond" w:hAnsi="Garamond" w:cs="Garamond"/>
          <w:sz w:val="24"/>
          <w:szCs w:val="24"/>
        </w:rPr>
        <w:t>Dessler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(2015) </w:t>
      </w:r>
      <w:proofErr w:type="spellStart"/>
      <w:r>
        <w:rPr>
          <w:rFonts w:ascii="Garamond" w:eastAsia="Garamond" w:hAnsi="Garamond" w:cs="Garamond"/>
          <w:sz w:val="24"/>
          <w:szCs w:val="24"/>
        </w:rPr>
        <w:t>mengatakan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bahwa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 xml:space="preserve">performance appraisal </w:t>
      </w:r>
      <w:proofErr w:type="spellStart"/>
      <w:r>
        <w:rPr>
          <w:rFonts w:ascii="Garamond" w:eastAsia="Garamond" w:hAnsi="Garamond" w:cs="Garamond"/>
          <w:sz w:val="24"/>
          <w:szCs w:val="24"/>
        </w:rPr>
        <w:t>merupakan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proses yang </w:t>
      </w:r>
      <w:proofErr w:type="spellStart"/>
      <w:r>
        <w:rPr>
          <w:rFonts w:ascii="Garamond" w:eastAsia="Garamond" w:hAnsi="Garamond" w:cs="Garamond"/>
          <w:sz w:val="24"/>
          <w:szCs w:val="24"/>
        </w:rPr>
        <w:t>digunakan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untuk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mengevaluasi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kinerja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individu</w:t>
      </w:r>
      <w:proofErr w:type="spellEnd"/>
      <w:r>
        <w:rPr>
          <w:rFonts w:ascii="Garamond" w:eastAsia="Garamond" w:hAnsi="Garamond" w:cs="Garamond"/>
          <w:i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dalam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mencapai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tujuan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organisasi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, dan </w:t>
      </w:r>
      <w:proofErr w:type="spellStart"/>
      <w:r>
        <w:rPr>
          <w:rFonts w:ascii="Garamond" w:eastAsia="Garamond" w:hAnsi="Garamond" w:cs="Garamond"/>
          <w:sz w:val="24"/>
          <w:szCs w:val="24"/>
        </w:rPr>
        <w:t>umumnya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mencakup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tiga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tahapan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yaitu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perencanaan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, yang </w:t>
      </w:r>
      <w:proofErr w:type="spellStart"/>
      <w:r>
        <w:rPr>
          <w:rFonts w:ascii="Garamond" w:eastAsia="Garamond" w:hAnsi="Garamond" w:cs="Garamond"/>
          <w:sz w:val="24"/>
          <w:szCs w:val="24"/>
        </w:rPr>
        <w:t>dapat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dilakukan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dengan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job description, job specification. </w:t>
      </w:r>
      <w:proofErr w:type="spellStart"/>
      <w:r>
        <w:rPr>
          <w:rFonts w:ascii="Garamond" w:eastAsia="Garamond" w:hAnsi="Garamond" w:cs="Garamond"/>
          <w:sz w:val="24"/>
          <w:szCs w:val="24"/>
        </w:rPr>
        <w:t>Kedua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, </w:t>
      </w:r>
      <w:proofErr w:type="spellStart"/>
      <w:r>
        <w:rPr>
          <w:rFonts w:ascii="Garamond" w:eastAsia="Garamond" w:hAnsi="Garamond" w:cs="Garamond"/>
          <w:sz w:val="24"/>
          <w:szCs w:val="24"/>
        </w:rPr>
        <w:t>pelaksanaan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yang </w:t>
      </w:r>
      <w:proofErr w:type="spellStart"/>
      <w:r>
        <w:rPr>
          <w:rFonts w:ascii="Garamond" w:eastAsia="Garamond" w:hAnsi="Garamond" w:cs="Garamond"/>
          <w:sz w:val="24"/>
          <w:szCs w:val="24"/>
        </w:rPr>
        <w:t>memuat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data </w:t>
      </w:r>
      <w:proofErr w:type="spellStart"/>
      <w:r>
        <w:rPr>
          <w:rFonts w:ascii="Garamond" w:eastAsia="Garamond" w:hAnsi="Garamond" w:cs="Garamond"/>
          <w:sz w:val="24"/>
          <w:szCs w:val="24"/>
        </w:rPr>
        <w:t>pekerjaan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yang </w:t>
      </w:r>
      <w:proofErr w:type="spellStart"/>
      <w:r>
        <w:rPr>
          <w:rFonts w:ascii="Garamond" w:eastAsia="Garamond" w:hAnsi="Garamond" w:cs="Garamond"/>
          <w:sz w:val="24"/>
          <w:szCs w:val="24"/>
        </w:rPr>
        <w:t>telah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diselesaikan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. </w:t>
      </w:r>
      <w:proofErr w:type="spellStart"/>
      <w:r>
        <w:rPr>
          <w:rFonts w:ascii="Garamond" w:eastAsia="Garamond" w:hAnsi="Garamond" w:cs="Garamond"/>
          <w:sz w:val="24"/>
          <w:szCs w:val="24"/>
        </w:rPr>
        <w:t>Ketiga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, </w:t>
      </w:r>
      <w:proofErr w:type="spellStart"/>
      <w:r>
        <w:rPr>
          <w:rFonts w:ascii="Garamond" w:eastAsia="Garamond" w:hAnsi="Garamond" w:cs="Garamond"/>
          <w:sz w:val="24"/>
          <w:szCs w:val="24"/>
        </w:rPr>
        <w:t>umpan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balik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atau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feedback yang </w:t>
      </w:r>
      <w:proofErr w:type="spellStart"/>
      <w:r>
        <w:rPr>
          <w:rFonts w:ascii="Garamond" w:eastAsia="Garamond" w:hAnsi="Garamond" w:cs="Garamond"/>
          <w:sz w:val="24"/>
          <w:szCs w:val="24"/>
        </w:rPr>
        <w:t>memuat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tanggapan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yang </w:t>
      </w:r>
      <w:proofErr w:type="spellStart"/>
      <w:r>
        <w:rPr>
          <w:rFonts w:ascii="Garamond" w:eastAsia="Garamond" w:hAnsi="Garamond" w:cs="Garamond"/>
          <w:sz w:val="24"/>
          <w:szCs w:val="24"/>
        </w:rPr>
        <w:t>membantu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karyawannya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dapat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memperbaiki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kinerjanya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. </w:t>
      </w:r>
    </w:p>
    <w:p w14:paraId="204B7A52" w14:textId="5DB60D65" w:rsidR="00271A83" w:rsidRDefault="00446DE5">
      <w:pPr>
        <w:spacing w:after="0" w:line="240" w:lineRule="auto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ab/>
      </w:r>
      <w:proofErr w:type="spellStart"/>
      <w:r>
        <w:rPr>
          <w:rFonts w:ascii="Garamond" w:eastAsia="Garamond" w:hAnsi="Garamond" w:cs="Garamond"/>
          <w:sz w:val="24"/>
          <w:szCs w:val="24"/>
        </w:rPr>
        <w:t>Namun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,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penilaian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ini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tidak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digunakan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oleh </w:t>
      </w:r>
      <w:proofErr w:type="spellStart"/>
      <w:r>
        <w:rPr>
          <w:rFonts w:ascii="Garamond" w:eastAsia="Garamond" w:hAnsi="Garamond" w:cs="Garamond"/>
          <w:sz w:val="24"/>
          <w:szCs w:val="24"/>
        </w:rPr>
        <w:t>karyawan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yang </w:t>
      </w:r>
      <w:proofErr w:type="spellStart"/>
      <w:r>
        <w:rPr>
          <w:rFonts w:ascii="Garamond" w:eastAsia="Garamond" w:hAnsi="Garamond" w:cs="Garamond"/>
          <w:sz w:val="24"/>
          <w:szCs w:val="24"/>
        </w:rPr>
        <w:t>ada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pada </w:t>
      </w:r>
      <w:proofErr w:type="spellStart"/>
      <w:r>
        <w:rPr>
          <w:rFonts w:ascii="Garamond" w:eastAsia="Garamond" w:hAnsi="Garamond" w:cs="Garamond"/>
          <w:sz w:val="24"/>
          <w:szCs w:val="24"/>
        </w:rPr>
        <w:t>tingkatan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manajerial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(Brown </w:t>
      </w:r>
      <w:r w:rsidR="00FA6E91">
        <w:rPr>
          <w:rFonts w:ascii="Garamond" w:eastAsia="Garamond" w:hAnsi="Garamond" w:cs="Garamond"/>
          <w:i/>
          <w:iCs/>
          <w:sz w:val="24"/>
          <w:szCs w:val="24"/>
        </w:rPr>
        <w:t>et al.</w:t>
      </w:r>
      <w:r>
        <w:rPr>
          <w:rFonts w:ascii="Garamond" w:eastAsia="Garamond" w:hAnsi="Garamond" w:cs="Garamond"/>
          <w:sz w:val="24"/>
          <w:szCs w:val="24"/>
        </w:rPr>
        <w:t xml:space="preserve">, 2005). </w:t>
      </w:r>
    </w:p>
    <w:p w14:paraId="0AA05C75" w14:textId="77777777" w:rsidR="00271A83" w:rsidRDefault="00271A83">
      <w:pPr>
        <w:spacing w:after="0" w:line="240" w:lineRule="auto"/>
        <w:jc w:val="both"/>
        <w:rPr>
          <w:rFonts w:ascii="Garamond" w:eastAsia="Garamond" w:hAnsi="Garamond" w:cs="Garamond"/>
          <w:sz w:val="24"/>
          <w:szCs w:val="24"/>
        </w:rPr>
      </w:pPr>
    </w:p>
    <w:p w14:paraId="45079E9D" w14:textId="77777777" w:rsidR="00271A83" w:rsidRDefault="00446DE5">
      <w:pPr>
        <w:spacing w:after="0" w:line="240" w:lineRule="auto"/>
        <w:jc w:val="both"/>
        <w:rPr>
          <w:rFonts w:ascii="Garamond" w:eastAsia="Garamond" w:hAnsi="Garamond" w:cs="Garamond"/>
          <w:b/>
          <w:sz w:val="24"/>
          <w:szCs w:val="24"/>
        </w:rPr>
      </w:pPr>
      <w:proofErr w:type="spellStart"/>
      <w:r>
        <w:rPr>
          <w:rFonts w:ascii="Garamond" w:eastAsia="Garamond" w:hAnsi="Garamond" w:cs="Garamond"/>
          <w:b/>
          <w:sz w:val="24"/>
          <w:szCs w:val="24"/>
        </w:rPr>
        <w:t>Pengertian</w:t>
      </w:r>
      <w:proofErr w:type="spellEnd"/>
      <w:r>
        <w:rPr>
          <w:rFonts w:ascii="Garamond" w:eastAsia="Garamond" w:hAnsi="Garamond" w:cs="Garamond"/>
          <w:b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i/>
          <w:sz w:val="24"/>
          <w:szCs w:val="24"/>
        </w:rPr>
        <w:t>Key Performance Indicator</w:t>
      </w:r>
      <w:r>
        <w:rPr>
          <w:rFonts w:ascii="Garamond" w:eastAsia="Garamond" w:hAnsi="Garamond" w:cs="Garamond"/>
          <w:b/>
          <w:sz w:val="24"/>
          <w:szCs w:val="24"/>
        </w:rPr>
        <w:t>.</w:t>
      </w:r>
    </w:p>
    <w:p w14:paraId="505CCA05" w14:textId="77777777" w:rsidR="00271A83" w:rsidRDefault="00446DE5">
      <w:pPr>
        <w:spacing w:after="0" w:line="240" w:lineRule="auto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i/>
          <w:sz w:val="24"/>
          <w:szCs w:val="24"/>
        </w:rPr>
        <w:t xml:space="preserve">Key Performance Indicator </w:t>
      </w:r>
      <w:r>
        <w:rPr>
          <w:rFonts w:ascii="Garamond" w:eastAsia="Garamond" w:hAnsi="Garamond" w:cs="Garamond"/>
          <w:sz w:val="24"/>
          <w:szCs w:val="24"/>
        </w:rPr>
        <w:t xml:space="preserve">(KPI) </w:t>
      </w:r>
      <w:proofErr w:type="spellStart"/>
      <w:r>
        <w:rPr>
          <w:rFonts w:ascii="Garamond" w:eastAsia="Garamond" w:hAnsi="Garamond" w:cs="Garamond"/>
          <w:sz w:val="24"/>
          <w:szCs w:val="24"/>
        </w:rPr>
        <w:t>adalah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sebuah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alat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penilaian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yang juga </w:t>
      </w:r>
      <w:proofErr w:type="spellStart"/>
      <w:r>
        <w:rPr>
          <w:rFonts w:ascii="Garamond" w:eastAsia="Garamond" w:hAnsi="Garamond" w:cs="Garamond"/>
          <w:sz w:val="24"/>
          <w:szCs w:val="24"/>
        </w:rPr>
        <w:t>digunakan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untuk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menilai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karyawan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. Armstrong dan Baron (2005) </w:t>
      </w:r>
      <w:proofErr w:type="spellStart"/>
      <w:r>
        <w:rPr>
          <w:rFonts w:ascii="Garamond" w:eastAsia="Garamond" w:hAnsi="Garamond" w:cs="Garamond"/>
          <w:sz w:val="24"/>
          <w:szCs w:val="24"/>
        </w:rPr>
        <w:t>mengatakan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bahwa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KPI </w:t>
      </w:r>
      <w:proofErr w:type="spellStart"/>
      <w:r>
        <w:rPr>
          <w:rFonts w:ascii="Garamond" w:eastAsia="Garamond" w:hAnsi="Garamond" w:cs="Garamond"/>
          <w:sz w:val="24"/>
          <w:szCs w:val="24"/>
        </w:rPr>
        <w:t>adalah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indikator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kinerja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yang </w:t>
      </w:r>
      <w:proofErr w:type="spellStart"/>
      <w:r>
        <w:rPr>
          <w:rFonts w:ascii="Garamond" w:eastAsia="Garamond" w:hAnsi="Garamond" w:cs="Garamond"/>
          <w:sz w:val="24"/>
          <w:szCs w:val="24"/>
        </w:rPr>
        <w:t>dibuat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oleh </w:t>
      </w:r>
      <w:proofErr w:type="spellStart"/>
      <w:r>
        <w:rPr>
          <w:rFonts w:ascii="Garamond" w:eastAsia="Garamond" w:hAnsi="Garamond" w:cs="Garamond"/>
          <w:sz w:val="24"/>
          <w:szCs w:val="24"/>
        </w:rPr>
        <w:t>perusahaan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dengan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maksud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mencapai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tujuan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dan </w:t>
      </w:r>
      <w:proofErr w:type="spellStart"/>
      <w:r>
        <w:rPr>
          <w:rFonts w:ascii="Garamond" w:eastAsia="Garamond" w:hAnsi="Garamond" w:cs="Garamond"/>
          <w:sz w:val="24"/>
          <w:szCs w:val="24"/>
        </w:rPr>
        <w:t>sasaran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strategis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. </w:t>
      </w:r>
      <w:proofErr w:type="spellStart"/>
      <w:r>
        <w:rPr>
          <w:rFonts w:ascii="Garamond" w:eastAsia="Garamond" w:hAnsi="Garamond" w:cs="Garamond"/>
          <w:sz w:val="24"/>
          <w:szCs w:val="24"/>
        </w:rPr>
        <w:t>Selain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itu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, Marr (2015) </w:t>
      </w:r>
      <w:proofErr w:type="spellStart"/>
      <w:r>
        <w:rPr>
          <w:rFonts w:ascii="Garamond" w:eastAsia="Garamond" w:hAnsi="Garamond" w:cs="Garamond"/>
          <w:sz w:val="24"/>
          <w:szCs w:val="24"/>
        </w:rPr>
        <w:t>mengatakan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bahwa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KPI </w:t>
      </w:r>
      <w:proofErr w:type="spellStart"/>
      <w:r>
        <w:rPr>
          <w:rFonts w:ascii="Garamond" w:eastAsia="Garamond" w:hAnsi="Garamond" w:cs="Garamond"/>
          <w:sz w:val="24"/>
          <w:szCs w:val="24"/>
        </w:rPr>
        <w:t>adalah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alat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ukur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yang </w:t>
      </w:r>
      <w:proofErr w:type="spellStart"/>
      <w:r>
        <w:rPr>
          <w:rFonts w:ascii="Garamond" w:eastAsia="Garamond" w:hAnsi="Garamond" w:cs="Garamond"/>
          <w:sz w:val="24"/>
          <w:szCs w:val="24"/>
        </w:rPr>
        <w:t>berfungsi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untuk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mengukur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keberhasilan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suatu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organisasi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, yang </w:t>
      </w:r>
      <w:proofErr w:type="spellStart"/>
      <w:r>
        <w:rPr>
          <w:rFonts w:ascii="Garamond" w:eastAsia="Garamond" w:hAnsi="Garamond" w:cs="Garamond"/>
          <w:sz w:val="24"/>
          <w:szCs w:val="24"/>
        </w:rPr>
        <w:t>standarnya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sudah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ditetapkan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sebelumnya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. </w:t>
      </w:r>
    </w:p>
    <w:p w14:paraId="12BF0B9E" w14:textId="5CDBBA99" w:rsidR="00271A83" w:rsidRDefault="00446DE5">
      <w:pPr>
        <w:spacing w:after="0" w:line="240" w:lineRule="auto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ab/>
        <w:t xml:space="preserve">KPI </w:t>
      </w:r>
      <w:proofErr w:type="spellStart"/>
      <w:r>
        <w:rPr>
          <w:rFonts w:ascii="Garamond" w:eastAsia="Garamond" w:hAnsi="Garamond" w:cs="Garamond"/>
          <w:sz w:val="24"/>
          <w:szCs w:val="24"/>
        </w:rPr>
        <w:t>digunakan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dalam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pengukuran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kinerja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karyawan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dan </w:t>
      </w:r>
      <w:proofErr w:type="spellStart"/>
      <w:r>
        <w:rPr>
          <w:rFonts w:ascii="Garamond" w:eastAsia="Garamond" w:hAnsi="Garamond" w:cs="Garamond"/>
          <w:sz w:val="24"/>
          <w:szCs w:val="24"/>
        </w:rPr>
        <w:t>berpengaruh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pada </w:t>
      </w:r>
      <w:proofErr w:type="spellStart"/>
      <w:r>
        <w:rPr>
          <w:rFonts w:ascii="Garamond" w:eastAsia="Garamond" w:hAnsi="Garamond" w:cs="Garamond"/>
          <w:sz w:val="24"/>
          <w:szCs w:val="24"/>
        </w:rPr>
        <w:t>keputusan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seperti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promosi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, </w:t>
      </w:r>
      <w:proofErr w:type="spellStart"/>
      <w:r>
        <w:rPr>
          <w:rFonts w:ascii="Garamond" w:eastAsia="Garamond" w:hAnsi="Garamond" w:cs="Garamond"/>
          <w:sz w:val="24"/>
          <w:szCs w:val="24"/>
        </w:rPr>
        <w:t>insentif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,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pengembangan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, </w:t>
      </w:r>
      <w:proofErr w:type="spellStart"/>
      <w:r>
        <w:rPr>
          <w:rFonts w:ascii="Garamond" w:eastAsia="Garamond" w:hAnsi="Garamond" w:cs="Garamond"/>
          <w:sz w:val="24"/>
          <w:szCs w:val="24"/>
        </w:rPr>
        <w:t>atau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pemecatan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. </w:t>
      </w:r>
      <w:proofErr w:type="spellStart"/>
      <w:r>
        <w:rPr>
          <w:rFonts w:ascii="Garamond" w:eastAsia="Garamond" w:hAnsi="Garamond" w:cs="Garamond"/>
          <w:sz w:val="24"/>
          <w:szCs w:val="24"/>
        </w:rPr>
        <w:t>Karyawan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yang </w:t>
      </w:r>
      <w:proofErr w:type="spellStart"/>
      <w:r>
        <w:rPr>
          <w:rFonts w:ascii="Garamond" w:eastAsia="Garamond" w:hAnsi="Garamond" w:cs="Garamond"/>
          <w:sz w:val="24"/>
          <w:szCs w:val="24"/>
        </w:rPr>
        <w:t>mencapai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KPI </w:t>
      </w:r>
      <w:proofErr w:type="spellStart"/>
      <w:r>
        <w:rPr>
          <w:rFonts w:ascii="Garamond" w:eastAsia="Garamond" w:hAnsi="Garamond" w:cs="Garamond"/>
          <w:sz w:val="24"/>
          <w:szCs w:val="24"/>
        </w:rPr>
        <w:t>dianggap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berkualitas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, </w:t>
      </w:r>
      <w:proofErr w:type="spellStart"/>
      <w:r>
        <w:rPr>
          <w:rFonts w:ascii="Garamond" w:eastAsia="Garamond" w:hAnsi="Garamond" w:cs="Garamond"/>
          <w:sz w:val="24"/>
          <w:szCs w:val="24"/>
        </w:rPr>
        <w:t>sementara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yang </w:t>
      </w:r>
      <w:proofErr w:type="spellStart"/>
      <w:r>
        <w:rPr>
          <w:rFonts w:ascii="Garamond" w:eastAsia="Garamond" w:hAnsi="Garamond" w:cs="Garamond"/>
          <w:sz w:val="24"/>
          <w:szCs w:val="24"/>
        </w:rPr>
        <w:t>tidak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bisa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mencapai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standar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berpengaruh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pada masa </w:t>
      </w:r>
      <w:proofErr w:type="spellStart"/>
      <w:r>
        <w:rPr>
          <w:rFonts w:ascii="Garamond" w:eastAsia="Garamond" w:hAnsi="Garamond" w:cs="Garamond"/>
          <w:sz w:val="24"/>
          <w:szCs w:val="24"/>
        </w:rPr>
        <w:t>depan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karir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proofErr w:type="gramStart"/>
      <w:r>
        <w:rPr>
          <w:rFonts w:ascii="Garamond" w:eastAsia="Garamond" w:hAnsi="Garamond" w:cs="Garamond"/>
          <w:sz w:val="24"/>
          <w:szCs w:val="24"/>
        </w:rPr>
        <w:t>mereka</w:t>
      </w:r>
      <w:proofErr w:type="spellEnd"/>
      <w:r>
        <w:rPr>
          <w:rFonts w:ascii="Garamond" w:eastAsia="Garamond" w:hAnsi="Garamond" w:cs="Garamond"/>
          <w:sz w:val="24"/>
          <w:szCs w:val="24"/>
        </w:rPr>
        <w:t>..</w:t>
      </w:r>
      <w:proofErr w:type="gram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Terdapat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kelebihan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KPI, yang </w:t>
      </w:r>
      <w:proofErr w:type="spellStart"/>
      <w:r>
        <w:rPr>
          <w:rFonts w:ascii="Garamond" w:eastAsia="Garamond" w:hAnsi="Garamond" w:cs="Garamond"/>
          <w:sz w:val="24"/>
          <w:szCs w:val="24"/>
        </w:rPr>
        <w:t>pertama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dapat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meningkatkan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fokus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dan </w:t>
      </w:r>
      <w:proofErr w:type="spellStart"/>
      <w:r>
        <w:rPr>
          <w:rFonts w:ascii="Garamond" w:eastAsia="Garamond" w:hAnsi="Garamond" w:cs="Garamond"/>
          <w:sz w:val="24"/>
          <w:szCs w:val="24"/>
        </w:rPr>
        <w:t>produktivitas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karyawan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(Armstrong </w:t>
      </w:r>
      <w:r w:rsidR="00FA6E91">
        <w:rPr>
          <w:rFonts w:ascii="Garamond" w:eastAsia="Garamond" w:hAnsi="Garamond" w:cs="Garamond"/>
          <w:i/>
          <w:iCs/>
          <w:sz w:val="24"/>
          <w:szCs w:val="24"/>
        </w:rPr>
        <w:t>et al.</w:t>
      </w:r>
      <w:r>
        <w:rPr>
          <w:rFonts w:ascii="Garamond" w:eastAsia="Garamond" w:hAnsi="Garamond" w:cs="Garamond"/>
          <w:sz w:val="24"/>
          <w:szCs w:val="24"/>
        </w:rPr>
        <w:t xml:space="preserve">, 2005). </w:t>
      </w:r>
      <w:proofErr w:type="spellStart"/>
      <w:r>
        <w:rPr>
          <w:rFonts w:ascii="Garamond" w:eastAsia="Garamond" w:hAnsi="Garamond" w:cs="Garamond"/>
          <w:sz w:val="24"/>
          <w:szCs w:val="24"/>
        </w:rPr>
        <w:t>Kedua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, </w:t>
      </w:r>
      <w:proofErr w:type="spellStart"/>
      <w:r>
        <w:rPr>
          <w:rFonts w:ascii="Garamond" w:eastAsia="Garamond" w:hAnsi="Garamond" w:cs="Garamond"/>
          <w:sz w:val="24"/>
          <w:szCs w:val="24"/>
        </w:rPr>
        <w:t>Meningkatkan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kualitas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pekerjaan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(Marr, 2015). </w:t>
      </w:r>
      <w:proofErr w:type="spellStart"/>
      <w:r>
        <w:rPr>
          <w:rFonts w:ascii="Garamond" w:eastAsia="Garamond" w:hAnsi="Garamond" w:cs="Garamond"/>
          <w:sz w:val="24"/>
          <w:szCs w:val="24"/>
        </w:rPr>
        <w:t>Ketiga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, </w:t>
      </w:r>
      <w:proofErr w:type="spellStart"/>
      <w:r>
        <w:rPr>
          <w:rFonts w:ascii="Garamond" w:eastAsia="Garamond" w:hAnsi="Garamond" w:cs="Garamond"/>
          <w:sz w:val="24"/>
          <w:szCs w:val="24"/>
        </w:rPr>
        <w:t>dapat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membantu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perusahaan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untuk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mengukur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kinerja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. </w:t>
      </w:r>
    </w:p>
    <w:p w14:paraId="462D7228" w14:textId="00F850A1" w:rsidR="00271A83" w:rsidRDefault="00446DE5">
      <w:pPr>
        <w:spacing w:after="0" w:line="240" w:lineRule="auto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ab/>
      </w:r>
      <w:proofErr w:type="spellStart"/>
      <w:r>
        <w:rPr>
          <w:rFonts w:ascii="Garamond" w:eastAsia="Garamond" w:hAnsi="Garamond" w:cs="Garamond"/>
          <w:sz w:val="24"/>
          <w:szCs w:val="24"/>
        </w:rPr>
        <w:t>Selanjutnya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, </w:t>
      </w:r>
      <w:proofErr w:type="spellStart"/>
      <w:r>
        <w:rPr>
          <w:rFonts w:ascii="Garamond" w:eastAsia="Garamond" w:hAnsi="Garamond" w:cs="Garamond"/>
          <w:sz w:val="24"/>
          <w:szCs w:val="24"/>
        </w:rPr>
        <w:t>terdapat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kelemahan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dari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KPI. </w:t>
      </w:r>
      <w:proofErr w:type="spellStart"/>
      <w:r>
        <w:rPr>
          <w:rFonts w:ascii="Garamond" w:eastAsia="Garamond" w:hAnsi="Garamond" w:cs="Garamond"/>
          <w:sz w:val="24"/>
          <w:szCs w:val="24"/>
        </w:rPr>
        <w:t>Pertama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,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penggunaan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KPI yang </w:t>
      </w:r>
      <w:proofErr w:type="spellStart"/>
      <w:r>
        <w:rPr>
          <w:rFonts w:ascii="Garamond" w:eastAsia="Garamond" w:hAnsi="Garamond" w:cs="Garamond"/>
          <w:sz w:val="24"/>
          <w:szCs w:val="24"/>
        </w:rPr>
        <w:t>berlebih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dapat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menciptakan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tekanan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yang </w:t>
      </w:r>
      <w:proofErr w:type="spellStart"/>
      <w:r>
        <w:rPr>
          <w:rFonts w:ascii="Garamond" w:eastAsia="Garamond" w:hAnsi="Garamond" w:cs="Garamond"/>
          <w:sz w:val="24"/>
          <w:szCs w:val="24"/>
        </w:rPr>
        <w:t>berlebihan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pada </w:t>
      </w:r>
      <w:proofErr w:type="spellStart"/>
      <w:r>
        <w:rPr>
          <w:rFonts w:ascii="Garamond" w:eastAsia="Garamond" w:hAnsi="Garamond" w:cs="Garamond"/>
          <w:sz w:val="24"/>
          <w:szCs w:val="24"/>
        </w:rPr>
        <w:t>karyawan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(Armstrong </w:t>
      </w:r>
      <w:r w:rsidR="00FA6E91">
        <w:rPr>
          <w:rFonts w:ascii="Garamond" w:eastAsia="Garamond" w:hAnsi="Garamond" w:cs="Garamond"/>
          <w:i/>
          <w:iCs/>
          <w:sz w:val="24"/>
          <w:szCs w:val="24"/>
        </w:rPr>
        <w:t>et al.</w:t>
      </w:r>
      <w:r>
        <w:rPr>
          <w:rFonts w:ascii="Garamond" w:eastAsia="Garamond" w:hAnsi="Garamond" w:cs="Garamond"/>
          <w:sz w:val="24"/>
          <w:szCs w:val="24"/>
        </w:rPr>
        <w:t xml:space="preserve">, 2005). </w:t>
      </w:r>
      <w:proofErr w:type="spellStart"/>
      <w:r>
        <w:rPr>
          <w:rFonts w:ascii="Garamond" w:eastAsia="Garamond" w:hAnsi="Garamond" w:cs="Garamond"/>
          <w:sz w:val="24"/>
          <w:szCs w:val="24"/>
        </w:rPr>
        <w:t>Kedua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, </w:t>
      </w:r>
      <w:proofErr w:type="spellStart"/>
      <w:r>
        <w:rPr>
          <w:rFonts w:ascii="Garamond" w:eastAsia="Garamond" w:hAnsi="Garamond" w:cs="Garamond"/>
          <w:sz w:val="24"/>
          <w:szCs w:val="24"/>
        </w:rPr>
        <w:t>berpotensi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menghasilkan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hasil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penilaian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yang salah </w:t>
      </w:r>
      <w:proofErr w:type="spellStart"/>
      <w:r>
        <w:rPr>
          <w:rFonts w:ascii="Garamond" w:eastAsia="Garamond" w:hAnsi="Garamond" w:cs="Garamond"/>
          <w:sz w:val="24"/>
          <w:szCs w:val="24"/>
        </w:rPr>
        <w:t>jika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tidak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disusun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dengan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baik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dan </w:t>
      </w:r>
      <w:proofErr w:type="spellStart"/>
      <w:r>
        <w:rPr>
          <w:rFonts w:ascii="Garamond" w:eastAsia="Garamond" w:hAnsi="Garamond" w:cs="Garamond"/>
          <w:sz w:val="24"/>
          <w:szCs w:val="24"/>
        </w:rPr>
        <w:t>tidak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lastRenderedPageBreak/>
        <w:t>memperhitungkan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faktor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eksternal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yang </w:t>
      </w:r>
      <w:proofErr w:type="spellStart"/>
      <w:r>
        <w:rPr>
          <w:rFonts w:ascii="Garamond" w:eastAsia="Garamond" w:hAnsi="Garamond" w:cs="Garamond"/>
          <w:sz w:val="24"/>
          <w:szCs w:val="24"/>
        </w:rPr>
        <w:t>mempengaruhi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kinerja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karyawan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(Marr, 2015). </w:t>
      </w:r>
      <w:proofErr w:type="spellStart"/>
      <w:r>
        <w:rPr>
          <w:rFonts w:ascii="Garamond" w:eastAsia="Garamond" w:hAnsi="Garamond" w:cs="Garamond"/>
          <w:sz w:val="24"/>
          <w:szCs w:val="24"/>
        </w:rPr>
        <w:t>Ketiga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, </w:t>
      </w:r>
      <w:proofErr w:type="spellStart"/>
      <w:r>
        <w:rPr>
          <w:rFonts w:ascii="Garamond" w:eastAsia="Garamond" w:hAnsi="Garamond" w:cs="Garamond"/>
          <w:sz w:val="24"/>
          <w:szCs w:val="24"/>
        </w:rPr>
        <w:t>menurunkan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kualitas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kerja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apabila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KPI yang </w:t>
      </w:r>
      <w:proofErr w:type="spellStart"/>
      <w:r>
        <w:rPr>
          <w:rFonts w:ascii="Garamond" w:eastAsia="Garamond" w:hAnsi="Garamond" w:cs="Garamond"/>
          <w:sz w:val="24"/>
          <w:szCs w:val="24"/>
        </w:rPr>
        <w:t>diterapkan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tidak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relevan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, dan </w:t>
      </w:r>
      <w:proofErr w:type="spellStart"/>
      <w:r>
        <w:rPr>
          <w:rFonts w:ascii="Garamond" w:eastAsia="Garamond" w:hAnsi="Garamond" w:cs="Garamond"/>
          <w:sz w:val="24"/>
          <w:szCs w:val="24"/>
        </w:rPr>
        <w:t>terlalu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fokus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pada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penilaian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jangka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pendek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(Armstrong </w:t>
      </w:r>
      <w:r w:rsidR="00FA6E91">
        <w:rPr>
          <w:rFonts w:ascii="Garamond" w:eastAsia="Garamond" w:hAnsi="Garamond" w:cs="Garamond"/>
          <w:i/>
          <w:iCs/>
          <w:sz w:val="24"/>
          <w:szCs w:val="24"/>
        </w:rPr>
        <w:t>et al.</w:t>
      </w:r>
      <w:r>
        <w:rPr>
          <w:rFonts w:ascii="Garamond" w:eastAsia="Garamond" w:hAnsi="Garamond" w:cs="Garamond"/>
          <w:sz w:val="24"/>
          <w:szCs w:val="24"/>
        </w:rPr>
        <w:t>, 2005).</w:t>
      </w:r>
    </w:p>
    <w:p w14:paraId="5881467D" w14:textId="77777777" w:rsidR="00271A83" w:rsidRDefault="00271A83">
      <w:pPr>
        <w:spacing w:after="0" w:line="240" w:lineRule="auto"/>
        <w:jc w:val="both"/>
        <w:rPr>
          <w:rFonts w:ascii="Garamond" w:eastAsia="Garamond" w:hAnsi="Garamond" w:cs="Garamond"/>
          <w:b/>
          <w:sz w:val="24"/>
          <w:szCs w:val="24"/>
        </w:rPr>
      </w:pPr>
    </w:p>
    <w:p w14:paraId="727A2111" w14:textId="77777777" w:rsidR="00271A83" w:rsidRDefault="00446DE5">
      <w:pPr>
        <w:spacing w:after="0" w:line="240" w:lineRule="auto"/>
        <w:jc w:val="both"/>
        <w:rPr>
          <w:rFonts w:ascii="Garamond" w:eastAsia="Garamond" w:hAnsi="Garamond" w:cs="Garamond"/>
          <w:b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t>METODE PENELITIAN</w:t>
      </w:r>
    </w:p>
    <w:p w14:paraId="52538C73" w14:textId="77777777" w:rsidR="00271A83" w:rsidRDefault="00446DE5">
      <w:pPr>
        <w:spacing w:after="0" w:line="240" w:lineRule="auto"/>
        <w:jc w:val="both"/>
        <w:rPr>
          <w:rFonts w:ascii="Garamond" w:eastAsia="Garamond" w:hAnsi="Garamond" w:cs="Garamond"/>
          <w:sz w:val="24"/>
          <w:szCs w:val="24"/>
        </w:rPr>
      </w:pPr>
      <w:proofErr w:type="spellStart"/>
      <w:r>
        <w:rPr>
          <w:rFonts w:ascii="Garamond" w:eastAsia="Garamond" w:hAnsi="Garamond" w:cs="Garamond"/>
          <w:sz w:val="24"/>
          <w:szCs w:val="24"/>
        </w:rPr>
        <w:t>Metode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penelitian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yang </w:t>
      </w:r>
      <w:proofErr w:type="spellStart"/>
      <w:r>
        <w:rPr>
          <w:rFonts w:ascii="Garamond" w:eastAsia="Garamond" w:hAnsi="Garamond" w:cs="Garamond"/>
          <w:sz w:val="24"/>
          <w:szCs w:val="24"/>
        </w:rPr>
        <w:t>akan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digunakan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adalah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metode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penelitian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kualitatif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. Creswell (2014) </w:t>
      </w:r>
      <w:proofErr w:type="spellStart"/>
      <w:r>
        <w:rPr>
          <w:rFonts w:ascii="Garamond" w:eastAsia="Garamond" w:hAnsi="Garamond" w:cs="Garamond"/>
          <w:sz w:val="24"/>
          <w:szCs w:val="24"/>
        </w:rPr>
        <w:t>mendefinisikan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metode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penelitian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kualitatif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sebagai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pendekatan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yang </w:t>
      </w:r>
      <w:proofErr w:type="spellStart"/>
      <w:r>
        <w:rPr>
          <w:rFonts w:ascii="Garamond" w:eastAsia="Garamond" w:hAnsi="Garamond" w:cs="Garamond"/>
          <w:sz w:val="24"/>
          <w:szCs w:val="24"/>
        </w:rPr>
        <w:t>menghasilkan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data </w:t>
      </w:r>
      <w:proofErr w:type="spellStart"/>
      <w:r>
        <w:rPr>
          <w:rFonts w:ascii="Garamond" w:eastAsia="Garamond" w:hAnsi="Garamond" w:cs="Garamond"/>
          <w:sz w:val="24"/>
          <w:szCs w:val="24"/>
        </w:rPr>
        <w:t>kualitatif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atau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kata-kata dan </w:t>
      </w:r>
      <w:proofErr w:type="spellStart"/>
      <w:r>
        <w:rPr>
          <w:rFonts w:ascii="Garamond" w:eastAsia="Garamond" w:hAnsi="Garamond" w:cs="Garamond"/>
          <w:sz w:val="24"/>
          <w:szCs w:val="24"/>
        </w:rPr>
        <w:t>gambar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. </w:t>
      </w:r>
      <w:proofErr w:type="spellStart"/>
      <w:r>
        <w:rPr>
          <w:rFonts w:ascii="Garamond" w:eastAsia="Garamond" w:hAnsi="Garamond" w:cs="Garamond"/>
          <w:sz w:val="24"/>
          <w:szCs w:val="24"/>
        </w:rPr>
        <w:t>Sedangkan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Merriam (2009) </w:t>
      </w:r>
      <w:proofErr w:type="spellStart"/>
      <w:r>
        <w:rPr>
          <w:rFonts w:ascii="Garamond" w:eastAsia="Garamond" w:hAnsi="Garamond" w:cs="Garamond"/>
          <w:sz w:val="24"/>
          <w:szCs w:val="24"/>
        </w:rPr>
        <w:t>menyatakan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bahwa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metode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penelitian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kualitatif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adalah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cara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untuk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mempelajari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fenomena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yang </w:t>
      </w:r>
      <w:proofErr w:type="spellStart"/>
      <w:r>
        <w:rPr>
          <w:rFonts w:ascii="Garamond" w:eastAsia="Garamond" w:hAnsi="Garamond" w:cs="Garamond"/>
          <w:sz w:val="24"/>
          <w:szCs w:val="24"/>
        </w:rPr>
        <w:t>berhubungan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dengan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pengalaman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manusia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melalui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pengumpulan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data </w:t>
      </w:r>
      <w:proofErr w:type="spellStart"/>
      <w:r>
        <w:rPr>
          <w:rFonts w:ascii="Garamond" w:eastAsia="Garamond" w:hAnsi="Garamond" w:cs="Garamond"/>
          <w:sz w:val="24"/>
          <w:szCs w:val="24"/>
        </w:rPr>
        <w:t>yag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berkaitan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dengan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kata, </w:t>
      </w:r>
      <w:proofErr w:type="spellStart"/>
      <w:r>
        <w:rPr>
          <w:rFonts w:ascii="Garamond" w:eastAsia="Garamond" w:hAnsi="Garamond" w:cs="Garamond"/>
          <w:sz w:val="24"/>
          <w:szCs w:val="24"/>
        </w:rPr>
        <w:t>tindakan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, dan </w:t>
      </w:r>
      <w:proofErr w:type="spellStart"/>
      <w:r>
        <w:rPr>
          <w:rFonts w:ascii="Garamond" w:eastAsia="Garamond" w:hAnsi="Garamond" w:cs="Garamond"/>
          <w:sz w:val="24"/>
          <w:szCs w:val="24"/>
        </w:rPr>
        <w:t>dokumen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.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Penelitian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kualtiatif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ini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menjelaskan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bagaimana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penilaian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kerja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karyawan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Perusahaan X yang pada </w:t>
      </w:r>
      <w:proofErr w:type="spellStart"/>
      <w:r>
        <w:rPr>
          <w:rFonts w:ascii="Garamond" w:eastAsia="Garamond" w:hAnsi="Garamond" w:cs="Garamond"/>
          <w:sz w:val="24"/>
          <w:szCs w:val="24"/>
        </w:rPr>
        <w:t>awalnya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menggunakan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metode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penilaian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kinerja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bulanan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Performance Appraisal</w:t>
      </w:r>
      <w:r>
        <w:rPr>
          <w:rFonts w:ascii="Garamond" w:eastAsia="Garamond" w:hAnsi="Garamond" w:cs="Garamond"/>
          <w:sz w:val="24"/>
          <w:szCs w:val="24"/>
        </w:rPr>
        <w:t xml:space="preserve">, dan </w:t>
      </w:r>
      <w:proofErr w:type="spellStart"/>
      <w:r>
        <w:rPr>
          <w:rFonts w:ascii="Garamond" w:eastAsia="Garamond" w:hAnsi="Garamond" w:cs="Garamond"/>
          <w:sz w:val="24"/>
          <w:szCs w:val="24"/>
        </w:rPr>
        <w:t>digantikan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dengan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metode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penilaian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kinerja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Key Performance Indicator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z w:val="24"/>
          <w:szCs w:val="24"/>
        </w:rPr>
        <w:tab/>
      </w:r>
    </w:p>
    <w:p w14:paraId="6A3FFA9B" w14:textId="77777777" w:rsidR="00271A83" w:rsidRDefault="00271A83">
      <w:pPr>
        <w:spacing w:after="0" w:line="240" w:lineRule="auto"/>
        <w:jc w:val="both"/>
        <w:rPr>
          <w:rFonts w:ascii="Garamond" w:eastAsia="Garamond" w:hAnsi="Garamond" w:cs="Garamond"/>
          <w:sz w:val="24"/>
          <w:szCs w:val="24"/>
        </w:rPr>
      </w:pPr>
    </w:p>
    <w:p w14:paraId="337DFC8D" w14:textId="77777777" w:rsidR="00271A83" w:rsidRDefault="00446DE5">
      <w:pPr>
        <w:spacing w:after="0" w:line="240" w:lineRule="auto"/>
        <w:jc w:val="both"/>
        <w:rPr>
          <w:rFonts w:ascii="Garamond" w:eastAsia="Garamond" w:hAnsi="Garamond" w:cs="Garamond"/>
          <w:b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t>HASIL DAN PEMBAHASAN</w:t>
      </w:r>
    </w:p>
    <w:p w14:paraId="034E8AD0" w14:textId="77777777" w:rsidR="00271A83" w:rsidRDefault="00446DE5">
      <w:pPr>
        <w:spacing w:after="0" w:line="240" w:lineRule="auto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Divisi HRD (</w:t>
      </w:r>
      <w:r>
        <w:rPr>
          <w:rFonts w:ascii="Garamond" w:eastAsia="Garamond" w:hAnsi="Garamond" w:cs="Garamond"/>
          <w:i/>
          <w:sz w:val="24"/>
          <w:szCs w:val="24"/>
        </w:rPr>
        <w:t>Human Resources Development</w:t>
      </w:r>
      <w:r>
        <w:rPr>
          <w:rFonts w:ascii="Garamond" w:eastAsia="Garamond" w:hAnsi="Garamond" w:cs="Garamond"/>
          <w:sz w:val="24"/>
          <w:szCs w:val="24"/>
        </w:rPr>
        <w:t xml:space="preserve">), yang </w:t>
      </w:r>
      <w:proofErr w:type="spellStart"/>
      <w:r>
        <w:rPr>
          <w:rFonts w:ascii="Garamond" w:eastAsia="Garamond" w:hAnsi="Garamond" w:cs="Garamond"/>
          <w:sz w:val="24"/>
          <w:szCs w:val="24"/>
        </w:rPr>
        <w:t>langsung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diawasi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oleh </w:t>
      </w:r>
      <w:proofErr w:type="spellStart"/>
      <w:r>
        <w:rPr>
          <w:rFonts w:ascii="Garamond" w:eastAsia="Garamond" w:hAnsi="Garamond" w:cs="Garamond"/>
          <w:sz w:val="24"/>
          <w:szCs w:val="24"/>
        </w:rPr>
        <w:t>Direksi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, </w:t>
      </w:r>
      <w:proofErr w:type="spellStart"/>
      <w:r>
        <w:rPr>
          <w:rFonts w:ascii="Garamond" w:eastAsia="Garamond" w:hAnsi="Garamond" w:cs="Garamond"/>
          <w:sz w:val="24"/>
          <w:szCs w:val="24"/>
        </w:rPr>
        <w:t>memiliki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beberapa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sub-divisi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penting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. </w:t>
      </w:r>
      <w:proofErr w:type="spellStart"/>
      <w:r>
        <w:rPr>
          <w:rFonts w:ascii="Garamond" w:eastAsia="Garamond" w:hAnsi="Garamond" w:cs="Garamond"/>
          <w:sz w:val="24"/>
          <w:szCs w:val="24"/>
        </w:rPr>
        <w:t>Pertama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, Sub-divisi </w:t>
      </w:r>
      <w:r>
        <w:rPr>
          <w:rFonts w:ascii="Garamond" w:eastAsia="Garamond" w:hAnsi="Garamond" w:cs="Garamond"/>
          <w:i/>
          <w:sz w:val="24"/>
          <w:szCs w:val="24"/>
        </w:rPr>
        <w:t>Organizational Development</w:t>
      </w:r>
      <w:r>
        <w:rPr>
          <w:rFonts w:ascii="Garamond" w:eastAsia="Garamond" w:hAnsi="Garamond" w:cs="Garamond"/>
          <w:sz w:val="24"/>
          <w:szCs w:val="24"/>
        </w:rPr>
        <w:t xml:space="preserve">, yang </w:t>
      </w:r>
      <w:proofErr w:type="spellStart"/>
      <w:r>
        <w:rPr>
          <w:rFonts w:ascii="Garamond" w:eastAsia="Garamond" w:hAnsi="Garamond" w:cs="Garamond"/>
          <w:sz w:val="24"/>
          <w:szCs w:val="24"/>
        </w:rPr>
        <w:t>melibatkan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Human Resources Mobile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i/>
          <w:sz w:val="24"/>
          <w:szCs w:val="24"/>
        </w:rPr>
        <w:t>Industrial Relationship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proofErr w:type="spellStart"/>
      <w:r>
        <w:rPr>
          <w:rFonts w:ascii="Garamond" w:eastAsia="Garamond" w:hAnsi="Garamond" w:cs="Garamond"/>
          <w:sz w:val="24"/>
          <w:szCs w:val="24"/>
        </w:rPr>
        <w:t>Remunerasi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, Legal, dan </w:t>
      </w:r>
      <w:r>
        <w:rPr>
          <w:rFonts w:ascii="Garamond" w:eastAsia="Garamond" w:hAnsi="Garamond" w:cs="Garamond"/>
          <w:i/>
          <w:sz w:val="24"/>
          <w:szCs w:val="24"/>
        </w:rPr>
        <w:t>Electronic Data Processing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untuk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meningkatkan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efisiensi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perusahaan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. </w:t>
      </w:r>
      <w:proofErr w:type="spellStart"/>
      <w:r>
        <w:rPr>
          <w:rFonts w:ascii="Garamond" w:eastAsia="Garamond" w:hAnsi="Garamond" w:cs="Garamond"/>
          <w:sz w:val="24"/>
          <w:szCs w:val="24"/>
        </w:rPr>
        <w:t>Kedua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, Sub-divisi </w:t>
      </w:r>
      <w:r>
        <w:rPr>
          <w:rFonts w:ascii="Garamond" w:eastAsia="Garamond" w:hAnsi="Garamond" w:cs="Garamond"/>
          <w:i/>
          <w:sz w:val="24"/>
          <w:szCs w:val="24"/>
        </w:rPr>
        <w:t>People Development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proofErr w:type="spellStart"/>
      <w:r>
        <w:rPr>
          <w:rFonts w:ascii="Garamond" w:eastAsia="Garamond" w:hAnsi="Garamond" w:cs="Garamond"/>
          <w:sz w:val="24"/>
          <w:szCs w:val="24"/>
        </w:rPr>
        <w:t>termasuk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Recruitment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i/>
          <w:sz w:val="24"/>
          <w:szCs w:val="24"/>
        </w:rPr>
        <w:t>Training</w:t>
      </w:r>
      <w:r>
        <w:rPr>
          <w:rFonts w:ascii="Garamond" w:eastAsia="Garamond" w:hAnsi="Garamond" w:cs="Garamond"/>
          <w:sz w:val="24"/>
          <w:szCs w:val="24"/>
        </w:rPr>
        <w:t xml:space="preserve">, dan </w:t>
      </w:r>
      <w:proofErr w:type="spellStart"/>
      <w:r>
        <w:rPr>
          <w:rFonts w:ascii="Garamond" w:eastAsia="Garamond" w:hAnsi="Garamond" w:cs="Garamond"/>
          <w:sz w:val="24"/>
          <w:szCs w:val="24"/>
        </w:rPr>
        <w:t>Keselamatan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Kesehatan </w:t>
      </w:r>
      <w:proofErr w:type="spellStart"/>
      <w:r>
        <w:rPr>
          <w:rFonts w:ascii="Garamond" w:eastAsia="Garamond" w:hAnsi="Garamond" w:cs="Garamond"/>
          <w:sz w:val="24"/>
          <w:szCs w:val="24"/>
        </w:rPr>
        <w:t>Kerja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, </w:t>
      </w:r>
      <w:proofErr w:type="spellStart"/>
      <w:r>
        <w:rPr>
          <w:rFonts w:ascii="Garamond" w:eastAsia="Garamond" w:hAnsi="Garamond" w:cs="Garamond"/>
          <w:sz w:val="24"/>
          <w:szCs w:val="24"/>
        </w:rPr>
        <w:t>bertanggung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jawab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atas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pengembangan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karyawan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,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pendidikan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perusahaan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, dan </w:t>
      </w:r>
      <w:proofErr w:type="spellStart"/>
      <w:r>
        <w:rPr>
          <w:rFonts w:ascii="Garamond" w:eastAsia="Garamond" w:hAnsi="Garamond" w:cs="Garamond"/>
          <w:sz w:val="24"/>
          <w:szCs w:val="24"/>
        </w:rPr>
        <w:t>keselamatan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kerja</w:t>
      </w:r>
      <w:proofErr w:type="spellEnd"/>
      <w:r>
        <w:rPr>
          <w:rFonts w:ascii="Garamond" w:eastAsia="Garamond" w:hAnsi="Garamond" w:cs="Garamond"/>
          <w:sz w:val="24"/>
          <w:szCs w:val="24"/>
        </w:rPr>
        <w:t>.</w:t>
      </w:r>
    </w:p>
    <w:p w14:paraId="772FFC04" w14:textId="47086C30" w:rsidR="00271A83" w:rsidRDefault="00446DE5">
      <w:pPr>
        <w:spacing w:after="0" w:line="240" w:lineRule="auto"/>
        <w:ind w:firstLine="72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Divisi HRD </w:t>
      </w:r>
      <w:proofErr w:type="spellStart"/>
      <w:r>
        <w:rPr>
          <w:rFonts w:ascii="Garamond" w:eastAsia="Garamond" w:hAnsi="Garamond" w:cs="Garamond"/>
          <w:sz w:val="24"/>
          <w:szCs w:val="24"/>
        </w:rPr>
        <w:t>memiliki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beberapa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tanggung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jawab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utama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. </w:t>
      </w:r>
      <w:proofErr w:type="spellStart"/>
      <w:r>
        <w:rPr>
          <w:rFonts w:ascii="Garamond" w:eastAsia="Garamond" w:hAnsi="Garamond" w:cs="Garamond"/>
          <w:sz w:val="24"/>
          <w:szCs w:val="24"/>
        </w:rPr>
        <w:t>Pertama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, </w:t>
      </w:r>
      <w:proofErr w:type="spellStart"/>
      <w:r>
        <w:rPr>
          <w:rFonts w:ascii="Garamond" w:eastAsia="Garamond" w:hAnsi="Garamond" w:cs="Garamond"/>
          <w:sz w:val="24"/>
          <w:szCs w:val="24"/>
        </w:rPr>
        <w:t>mereka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menangani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rekrutmen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dan </w:t>
      </w:r>
      <w:proofErr w:type="spellStart"/>
      <w:r>
        <w:rPr>
          <w:rFonts w:ascii="Garamond" w:eastAsia="Garamond" w:hAnsi="Garamond" w:cs="Garamond"/>
          <w:sz w:val="24"/>
          <w:szCs w:val="24"/>
        </w:rPr>
        <w:t>seleksi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karyawan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baru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, </w:t>
      </w:r>
      <w:proofErr w:type="spellStart"/>
      <w:r>
        <w:rPr>
          <w:rFonts w:ascii="Garamond" w:eastAsia="Garamond" w:hAnsi="Garamond" w:cs="Garamond"/>
          <w:sz w:val="24"/>
          <w:szCs w:val="24"/>
        </w:rPr>
        <w:t>dari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pembuatan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iklan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pekerjaan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hingga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wawancara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dan </w:t>
      </w:r>
      <w:proofErr w:type="spellStart"/>
      <w:r>
        <w:rPr>
          <w:rFonts w:ascii="Garamond" w:eastAsia="Garamond" w:hAnsi="Garamond" w:cs="Garamond"/>
          <w:sz w:val="24"/>
          <w:szCs w:val="24"/>
        </w:rPr>
        <w:t>tes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. </w:t>
      </w:r>
      <w:proofErr w:type="spellStart"/>
      <w:r>
        <w:rPr>
          <w:rFonts w:ascii="Garamond" w:eastAsia="Garamond" w:hAnsi="Garamond" w:cs="Garamond"/>
          <w:sz w:val="24"/>
          <w:szCs w:val="24"/>
        </w:rPr>
        <w:t>Kedua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, HRD </w:t>
      </w:r>
      <w:proofErr w:type="spellStart"/>
      <w:r>
        <w:rPr>
          <w:rFonts w:ascii="Garamond" w:eastAsia="Garamond" w:hAnsi="Garamond" w:cs="Garamond"/>
          <w:sz w:val="24"/>
          <w:szCs w:val="24"/>
        </w:rPr>
        <w:t>merancang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program </w:t>
      </w:r>
      <w:proofErr w:type="spellStart"/>
      <w:r>
        <w:rPr>
          <w:rFonts w:ascii="Garamond" w:eastAsia="Garamond" w:hAnsi="Garamond" w:cs="Garamond"/>
          <w:sz w:val="24"/>
          <w:szCs w:val="24"/>
        </w:rPr>
        <w:t>pelatihan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untuk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meningkatkan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keterampilan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dan </w:t>
      </w:r>
      <w:proofErr w:type="spellStart"/>
      <w:r>
        <w:rPr>
          <w:rFonts w:ascii="Garamond" w:eastAsia="Garamond" w:hAnsi="Garamond" w:cs="Garamond"/>
          <w:sz w:val="24"/>
          <w:szCs w:val="24"/>
        </w:rPr>
        <w:t>kinerja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karyawan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serta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membantu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mereka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mengembangkan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potensinya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. </w:t>
      </w:r>
      <w:proofErr w:type="spellStart"/>
      <w:r>
        <w:rPr>
          <w:rFonts w:ascii="Garamond" w:eastAsia="Garamond" w:hAnsi="Garamond" w:cs="Garamond"/>
          <w:sz w:val="24"/>
          <w:szCs w:val="24"/>
        </w:rPr>
        <w:t>Selain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itu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, </w:t>
      </w:r>
      <w:proofErr w:type="spellStart"/>
      <w:r>
        <w:rPr>
          <w:rFonts w:ascii="Garamond" w:eastAsia="Garamond" w:hAnsi="Garamond" w:cs="Garamond"/>
          <w:sz w:val="24"/>
          <w:szCs w:val="24"/>
        </w:rPr>
        <w:t>mereka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mengelola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manajemen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kinerja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dengan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menetapkan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sasaran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kerja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dan </w:t>
      </w:r>
      <w:proofErr w:type="spellStart"/>
      <w:r>
        <w:rPr>
          <w:rFonts w:ascii="Garamond" w:eastAsia="Garamond" w:hAnsi="Garamond" w:cs="Garamond"/>
          <w:sz w:val="24"/>
          <w:szCs w:val="24"/>
        </w:rPr>
        <w:t>memberikan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umpan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balik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. HRD juga </w:t>
      </w:r>
      <w:proofErr w:type="spellStart"/>
      <w:r>
        <w:rPr>
          <w:rFonts w:ascii="Garamond" w:eastAsia="Garamond" w:hAnsi="Garamond" w:cs="Garamond"/>
          <w:sz w:val="24"/>
          <w:szCs w:val="24"/>
        </w:rPr>
        <w:t>bertanggung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jawab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atas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sistem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kompensasi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dan </w:t>
      </w:r>
      <w:proofErr w:type="spellStart"/>
      <w:r>
        <w:rPr>
          <w:rFonts w:ascii="Garamond" w:eastAsia="Garamond" w:hAnsi="Garamond" w:cs="Garamond"/>
          <w:sz w:val="24"/>
          <w:szCs w:val="24"/>
        </w:rPr>
        <w:t>manfaat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karyawan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. </w:t>
      </w:r>
      <w:proofErr w:type="spellStart"/>
      <w:r>
        <w:rPr>
          <w:rFonts w:ascii="Garamond" w:eastAsia="Garamond" w:hAnsi="Garamond" w:cs="Garamond"/>
          <w:sz w:val="24"/>
          <w:szCs w:val="24"/>
        </w:rPr>
        <w:t>Terakhir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, </w:t>
      </w:r>
      <w:proofErr w:type="spellStart"/>
      <w:r>
        <w:rPr>
          <w:rFonts w:ascii="Garamond" w:eastAsia="Garamond" w:hAnsi="Garamond" w:cs="Garamond"/>
          <w:sz w:val="24"/>
          <w:szCs w:val="24"/>
        </w:rPr>
        <w:t>mereka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memainkan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peran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penting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dalam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menjaga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hubungan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positif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antara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perusahaan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dan </w:t>
      </w:r>
      <w:proofErr w:type="spellStart"/>
      <w:r>
        <w:rPr>
          <w:rFonts w:ascii="Garamond" w:eastAsia="Garamond" w:hAnsi="Garamond" w:cs="Garamond"/>
          <w:sz w:val="24"/>
          <w:szCs w:val="24"/>
        </w:rPr>
        <w:t>karyawan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serta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berkontribusi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pada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pengembangan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budaya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kerja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yang </w:t>
      </w:r>
      <w:proofErr w:type="spellStart"/>
      <w:r>
        <w:rPr>
          <w:rFonts w:ascii="Garamond" w:eastAsia="Garamond" w:hAnsi="Garamond" w:cs="Garamond"/>
          <w:sz w:val="24"/>
          <w:szCs w:val="24"/>
        </w:rPr>
        <w:t>baik</w:t>
      </w:r>
      <w:proofErr w:type="spellEnd"/>
      <w:r>
        <w:rPr>
          <w:rFonts w:ascii="Garamond" w:eastAsia="Garamond" w:hAnsi="Garamond" w:cs="Garamond"/>
          <w:sz w:val="24"/>
          <w:szCs w:val="24"/>
        </w:rPr>
        <w:t>.</w:t>
      </w:r>
    </w:p>
    <w:p w14:paraId="06E416FA" w14:textId="1C6DBF03" w:rsidR="00271A83" w:rsidRDefault="00271A83">
      <w:pPr>
        <w:spacing w:after="0" w:line="240" w:lineRule="auto"/>
        <w:jc w:val="both"/>
        <w:rPr>
          <w:rFonts w:ascii="Garamond" w:eastAsia="Garamond" w:hAnsi="Garamond" w:cs="Garamond"/>
          <w:sz w:val="24"/>
          <w:szCs w:val="24"/>
        </w:rPr>
      </w:pPr>
    </w:p>
    <w:p w14:paraId="7752200D" w14:textId="0FC6939E" w:rsidR="00271A83" w:rsidRDefault="00446DE5">
      <w:pPr>
        <w:spacing w:after="0" w:line="240" w:lineRule="auto"/>
        <w:jc w:val="both"/>
        <w:rPr>
          <w:rFonts w:ascii="Garamond" w:eastAsia="Garamond" w:hAnsi="Garamond" w:cs="Garamond"/>
          <w:b/>
          <w:sz w:val="24"/>
          <w:szCs w:val="24"/>
        </w:rPr>
      </w:pPr>
      <w:proofErr w:type="spellStart"/>
      <w:r>
        <w:rPr>
          <w:rFonts w:ascii="Garamond" w:eastAsia="Garamond" w:hAnsi="Garamond" w:cs="Garamond"/>
          <w:b/>
          <w:sz w:val="24"/>
          <w:szCs w:val="24"/>
        </w:rPr>
        <w:t>Pembahasan</w:t>
      </w:r>
      <w:proofErr w:type="spellEnd"/>
      <w:r>
        <w:rPr>
          <w:rFonts w:ascii="Garamond" w:eastAsia="Garamond" w:hAnsi="Garamond" w:cs="Garamond"/>
          <w:b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i/>
          <w:sz w:val="24"/>
          <w:szCs w:val="24"/>
        </w:rPr>
        <w:t>Performance Appraisal</w:t>
      </w:r>
      <w:r>
        <w:rPr>
          <w:rFonts w:ascii="Garamond" w:eastAsia="Garamond" w:hAnsi="Garamond" w:cs="Garamond"/>
          <w:b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b/>
          <w:sz w:val="24"/>
          <w:szCs w:val="24"/>
        </w:rPr>
        <w:t>sebagai</w:t>
      </w:r>
      <w:proofErr w:type="spellEnd"/>
      <w:r>
        <w:rPr>
          <w:rFonts w:ascii="Garamond" w:eastAsia="Garamond" w:hAnsi="Garamond" w:cs="Garamond"/>
          <w:b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b/>
          <w:sz w:val="24"/>
          <w:szCs w:val="24"/>
        </w:rPr>
        <w:t>Penilaian</w:t>
      </w:r>
      <w:proofErr w:type="spellEnd"/>
      <w:r>
        <w:rPr>
          <w:rFonts w:ascii="Garamond" w:eastAsia="Garamond" w:hAnsi="Garamond" w:cs="Garamond"/>
          <w:b/>
          <w:sz w:val="24"/>
          <w:szCs w:val="24"/>
        </w:rPr>
        <w:t xml:space="preserve"> Kinerja </w:t>
      </w:r>
      <w:proofErr w:type="spellStart"/>
      <w:r>
        <w:rPr>
          <w:rFonts w:ascii="Garamond" w:eastAsia="Garamond" w:hAnsi="Garamond" w:cs="Garamond"/>
          <w:b/>
          <w:sz w:val="24"/>
          <w:szCs w:val="24"/>
        </w:rPr>
        <w:t>Bulanan</w:t>
      </w:r>
      <w:proofErr w:type="spellEnd"/>
    </w:p>
    <w:p w14:paraId="24A48B82" w14:textId="5E9F356C" w:rsidR="00271A83" w:rsidRDefault="00446DE5">
      <w:pPr>
        <w:spacing w:after="0" w:line="240" w:lineRule="auto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Pada </w:t>
      </w:r>
      <w:proofErr w:type="spellStart"/>
      <w:r>
        <w:rPr>
          <w:rFonts w:ascii="Garamond" w:eastAsia="Garamond" w:hAnsi="Garamond" w:cs="Garamond"/>
          <w:sz w:val="24"/>
          <w:szCs w:val="24"/>
        </w:rPr>
        <w:t>bagian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ini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, </w:t>
      </w:r>
      <w:proofErr w:type="spellStart"/>
      <w:r>
        <w:rPr>
          <w:rFonts w:ascii="Garamond" w:eastAsia="Garamond" w:hAnsi="Garamond" w:cs="Garamond"/>
          <w:sz w:val="24"/>
          <w:szCs w:val="24"/>
        </w:rPr>
        <w:t>akan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dibahas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detail </w:t>
      </w:r>
      <w:proofErr w:type="spellStart"/>
      <w:r>
        <w:rPr>
          <w:rFonts w:ascii="Garamond" w:eastAsia="Garamond" w:hAnsi="Garamond" w:cs="Garamond"/>
          <w:sz w:val="24"/>
          <w:szCs w:val="24"/>
        </w:rPr>
        <w:t>mengenai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formular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Penilaian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Kinerja </w:t>
      </w:r>
      <w:proofErr w:type="spellStart"/>
      <w:r>
        <w:rPr>
          <w:rFonts w:ascii="Garamond" w:eastAsia="Garamond" w:hAnsi="Garamond" w:cs="Garamond"/>
          <w:sz w:val="24"/>
          <w:szCs w:val="24"/>
        </w:rPr>
        <w:t>Bulanan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milik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Perusahaan X, yang </w:t>
      </w:r>
      <w:proofErr w:type="spellStart"/>
      <w:r>
        <w:rPr>
          <w:rFonts w:ascii="Garamond" w:eastAsia="Garamond" w:hAnsi="Garamond" w:cs="Garamond"/>
          <w:sz w:val="24"/>
          <w:szCs w:val="24"/>
        </w:rPr>
        <w:t>sudah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tidak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dipakai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pada </w:t>
      </w:r>
      <w:proofErr w:type="spellStart"/>
      <w:r>
        <w:rPr>
          <w:rFonts w:ascii="Garamond" w:eastAsia="Garamond" w:hAnsi="Garamond" w:cs="Garamond"/>
          <w:sz w:val="24"/>
          <w:szCs w:val="24"/>
        </w:rPr>
        <w:t>bulan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April 2023. </w:t>
      </w:r>
    </w:p>
    <w:p w14:paraId="6232F561" w14:textId="3EF59676" w:rsidR="001176B5" w:rsidRDefault="001176B5">
      <w:pPr>
        <w:spacing w:after="0" w:line="240" w:lineRule="auto"/>
        <w:jc w:val="both"/>
        <w:rPr>
          <w:rFonts w:ascii="Garamond" w:eastAsia="Garamond" w:hAnsi="Garamond" w:cs="Garamond"/>
          <w:sz w:val="24"/>
          <w:szCs w:val="24"/>
        </w:rPr>
      </w:pPr>
    </w:p>
    <w:p w14:paraId="0E01A69B" w14:textId="2AC12392" w:rsidR="001176B5" w:rsidRDefault="001176B5">
      <w:pPr>
        <w:spacing w:after="0" w:line="240" w:lineRule="auto"/>
        <w:jc w:val="both"/>
        <w:rPr>
          <w:rFonts w:ascii="Garamond" w:eastAsia="Garamond" w:hAnsi="Garamond" w:cs="Garamond"/>
          <w:sz w:val="24"/>
          <w:szCs w:val="24"/>
        </w:rPr>
      </w:pPr>
    </w:p>
    <w:p w14:paraId="5E75D1B9" w14:textId="292F5092" w:rsidR="001176B5" w:rsidRDefault="001176B5">
      <w:pPr>
        <w:spacing w:after="0" w:line="240" w:lineRule="auto"/>
        <w:jc w:val="both"/>
        <w:rPr>
          <w:rFonts w:ascii="Garamond" w:eastAsia="Garamond" w:hAnsi="Garamond" w:cs="Garamond"/>
          <w:sz w:val="24"/>
          <w:szCs w:val="24"/>
        </w:rPr>
      </w:pPr>
    </w:p>
    <w:p w14:paraId="5788CC92" w14:textId="34FDCECC" w:rsidR="00271A83" w:rsidRDefault="00446DE5">
      <w:pPr>
        <w:spacing w:after="0" w:line="240" w:lineRule="auto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lastRenderedPageBreak/>
        <w:t>Gambar 1.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Contoh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Formulir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Penilaian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Kinerja </w:t>
      </w:r>
      <w:proofErr w:type="spellStart"/>
      <w:r>
        <w:rPr>
          <w:rFonts w:ascii="Garamond" w:eastAsia="Garamond" w:hAnsi="Garamond" w:cs="Garamond"/>
          <w:sz w:val="24"/>
          <w:szCs w:val="24"/>
        </w:rPr>
        <w:t>Bulanan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Bagian </w:t>
      </w:r>
      <w:proofErr w:type="spellStart"/>
      <w:r>
        <w:rPr>
          <w:rFonts w:ascii="Garamond" w:eastAsia="Garamond" w:hAnsi="Garamond" w:cs="Garamond"/>
          <w:sz w:val="24"/>
          <w:szCs w:val="24"/>
        </w:rPr>
        <w:t>Pelaksanaan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Tugas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Harian</w:t>
      </w:r>
      <w:proofErr w:type="spellEnd"/>
      <w:r>
        <w:rPr>
          <w:noProof/>
        </w:rPr>
        <w:drawing>
          <wp:anchor distT="0" distB="0" distL="114300" distR="114300" simplePos="0" relativeHeight="251660288" behindDoc="0" locked="0" layoutInCell="1" hidden="0" allowOverlap="1" wp14:anchorId="00ADD1F4" wp14:editId="17C33525">
            <wp:simplePos x="0" y="0"/>
            <wp:positionH relativeFrom="column">
              <wp:posOffset>-3809</wp:posOffset>
            </wp:positionH>
            <wp:positionV relativeFrom="paragraph">
              <wp:posOffset>149225</wp:posOffset>
            </wp:positionV>
            <wp:extent cx="5407025" cy="3053715"/>
            <wp:effectExtent l="0" t="0" r="0" b="0"/>
            <wp:wrapSquare wrapText="bothSides" distT="0" distB="0" distL="114300" distR="114300"/>
            <wp:docPr id="7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7025" cy="30537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61CEEC8" w14:textId="77777777" w:rsidR="00271A83" w:rsidRDefault="00446DE5">
      <w:pPr>
        <w:spacing w:after="0" w:line="240" w:lineRule="auto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ab/>
      </w:r>
    </w:p>
    <w:p w14:paraId="0F013E29" w14:textId="77777777" w:rsidR="00271A83" w:rsidRDefault="00446DE5">
      <w:pPr>
        <w:spacing w:after="0" w:line="240" w:lineRule="auto"/>
        <w:ind w:firstLine="720"/>
        <w:jc w:val="both"/>
        <w:rPr>
          <w:rFonts w:ascii="Garamond" w:eastAsia="Garamond" w:hAnsi="Garamond" w:cs="Garamond"/>
          <w:sz w:val="24"/>
          <w:szCs w:val="24"/>
        </w:rPr>
      </w:pPr>
      <w:proofErr w:type="spellStart"/>
      <w:r>
        <w:rPr>
          <w:rFonts w:ascii="Garamond" w:eastAsia="Garamond" w:hAnsi="Garamond" w:cs="Garamond"/>
          <w:sz w:val="24"/>
          <w:szCs w:val="24"/>
        </w:rPr>
        <w:t>Penulis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menggunakan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formulir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penilaian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kinerja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bulanan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untuk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staf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di divisi Organizational Development </w:t>
      </w:r>
      <w:proofErr w:type="spellStart"/>
      <w:r>
        <w:rPr>
          <w:rFonts w:ascii="Garamond" w:eastAsia="Garamond" w:hAnsi="Garamond" w:cs="Garamond"/>
          <w:sz w:val="24"/>
          <w:szCs w:val="24"/>
        </w:rPr>
        <w:t>sebagai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contoh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. </w:t>
      </w:r>
      <w:proofErr w:type="spellStart"/>
      <w:r>
        <w:rPr>
          <w:rFonts w:ascii="Garamond" w:eastAsia="Garamond" w:hAnsi="Garamond" w:cs="Garamond"/>
          <w:sz w:val="24"/>
          <w:szCs w:val="24"/>
        </w:rPr>
        <w:t>Formulir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ini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mencakup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kolom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nama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, </w:t>
      </w:r>
      <w:proofErr w:type="spellStart"/>
      <w:r>
        <w:rPr>
          <w:rFonts w:ascii="Garamond" w:eastAsia="Garamond" w:hAnsi="Garamond" w:cs="Garamond"/>
          <w:sz w:val="24"/>
          <w:szCs w:val="24"/>
        </w:rPr>
        <w:t>jabatan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, dan </w:t>
      </w:r>
      <w:proofErr w:type="spellStart"/>
      <w:r>
        <w:rPr>
          <w:rFonts w:ascii="Garamond" w:eastAsia="Garamond" w:hAnsi="Garamond" w:cs="Garamond"/>
          <w:sz w:val="24"/>
          <w:szCs w:val="24"/>
        </w:rPr>
        <w:t>periode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penilaian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di </w:t>
      </w:r>
      <w:proofErr w:type="spellStart"/>
      <w:r>
        <w:rPr>
          <w:rFonts w:ascii="Garamond" w:eastAsia="Garamond" w:hAnsi="Garamond" w:cs="Garamond"/>
          <w:sz w:val="24"/>
          <w:szCs w:val="24"/>
        </w:rPr>
        <w:t>atas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, </w:t>
      </w:r>
      <w:proofErr w:type="spellStart"/>
      <w:r>
        <w:rPr>
          <w:rFonts w:ascii="Garamond" w:eastAsia="Garamond" w:hAnsi="Garamond" w:cs="Garamond"/>
          <w:sz w:val="24"/>
          <w:szCs w:val="24"/>
        </w:rPr>
        <w:t>serta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kolom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penilaian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yang </w:t>
      </w:r>
      <w:proofErr w:type="spellStart"/>
      <w:r>
        <w:rPr>
          <w:rFonts w:ascii="Garamond" w:eastAsia="Garamond" w:hAnsi="Garamond" w:cs="Garamond"/>
          <w:sz w:val="24"/>
          <w:szCs w:val="24"/>
        </w:rPr>
        <w:t>berkisar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dari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1 (sangat </w:t>
      </w:r>
      <w:proofErr w:type="spellStart"/>
      <w:r>
        <w:rPr>
          <w:rFonts w:ascii="Garamond" w:eastAsia="Garamond" w:hAnsi="Garamond" w:cs="Garamond"/>
          <w:sz w:val="24"/>
          <w:szCs w:val="24"/>
        </w:rPr>
        <w:t>kurang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) </w:t>
      </w:r>
      <w:proofErr w:type="spellStart"/>
      <w:r>
        <w:rPr>
          <w:rFonts w:ascii="Garamond" w:eastAsia="Garamond" w:hAnsi="Garamond" w:cs="Garamond"/>
          <w:sz w:val="24"/>
          <w:szCs w:val="24"/>
        </w:rPr>
        <w:t>hingga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5 (sangat </w:t>
      </w:r>
      <w:proofErr w:type="spellStart"/>
      <w:r>
        <w:rPr>
          <w:rFonts w:ascii="Garamond" w:eastAsia="Garamond" w:hAnsi="Garamond" w:cs="Garamond"/>
          <w:sz w:val="24"/>
          <w:szCs w:val="24"/>
        </w:rPr>
        <w:t>baik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) </w:t>
      </w:r>
      <w:proofErr w:type="spellStart"/>
      <w:r>
        <w:rPr>
          <w:rFonts w:ascii="Garamond" w:eastAsia="Garamond" w:hAnsi="Garamond" w:cs="Garamond"/>
          <w:sz w:val="24"/>
          <w:szCs w:val="24"/>
        </w:rPr>
        <w:t>untuk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menilai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kewajiban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kerja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harian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. </w:t>
      </w:r>
    </w:p>
    <w:p w14:paraId="32A5B755" w14:textId="7E38E0AE" w:rsidR="00271A83" w:rsidRDefault="00446DE5" w:rsidP="00DA77BE">
      <w:pPr>
        <w:spacing w:after="0" w:line="240" w:lineRule="auto"/>
        <w:ind w:firstLine="720"/>
        <w:jc w:val="both"/>
        <w:rPr>
          <w:rFonts w:ascii="Garamond" w:eastAsia="Garamond" w:hAnsi="Garamond" w:cs="Garamond"/>
          <w:sz w:val="24"/>
          <w:szCs w:val="24"/>
        </w:rPr>
      </w:pPr>
      <w:proofErr w:type="spellStart"/>
      <w:r>
        <w:rPr>
          <w:rFonts w:ascii="Garamond" w:eastAsia="Garamond" w:hAnsi="Garamond" w:cs="Garamond"/>
          <w:sz w:val="24"/>
          <w:szCs w:val="24"/>
        </w:rPr>
        <w:t>Indikator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pekerjaan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tersebut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dibagi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menjadi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empat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yaitu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, </w:t>
      </w:r>
      <w:proofErr w:type="spellStart"/>
      <w:r>
        <w:rPr>
          <w:rFonts w:ascii="Garamond" w:eastAsia="Garamond" w:hAnsi="Garamond" w:cs="Garamond"/>
          <w:sz w:val="24"/>
          <w:szCs w:val="24"/>
        </w:rPr>
        <w:t>Keakuratan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Pekerjaan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yang </w:t>
      </w:r>
      <w:proofErr w:type="spellStart"/>
      <w:r>
        <w:rPr>
          <w:rFonts w:ascii="Garamond" w:eastAsia="Garamond" w:hAnsi="Garamond" w:cs="Garamond"/>
          <w:sz w:val="24"/>
          <w:szCs w:val="24"/>
        </w:rPr>
        <w:t>menilai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tentang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hasil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pekerjaan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. </w:t>
      </w:r>
      <w:proofErr w:type="spellStart"/>
      <w:r>
        <w:rPr>
          <w:rFonts w:ascii="Garamond" w:eastAsia="Garamond" w:hAnsi="Garamond" w:cs="Garamond"/>
          <w:sz w:val="24"/>
          <w:szCs w:val="24"/>
        </w:rPr>
        <w:t>Kedua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, </w:t>
      </w:r>
      <w:proofErr w:type="spellStart"/>
      <w:r>
        <w:rPr>
          <w:rFonts w:ascii="Garamond" w:eastAsia="Garamond" w:hAnsi="Garamond" w:cs="Garamond"/>
          <w:sz w:val="24"/>
          <w:szCs w:val="24"/>
        </w:rPr>
        <w:t>Ketepatan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Waktu yang </w:t>
      </w:r>
      <w:proofErr w:type="spellStart"/>
      <w:r>
        <w:rPr>
          <w:rFonts w:ascii="Garamond" w:eastAsia="Garamond" w:hAnsi="Garamond" w:cs="Garamond"/>
          <w:sz w:val="24"/>
          <w:szCs w:val="24"/>
        </w:rPr>
        <w:t>menilai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hasil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pekerjaan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dapat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diselesaikan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sesuai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dengan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tenggat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waktu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atau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tidak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. </w:t>
      </w:r>
      <w:proofErr w:type="spellStart"/>
      <w:r>
        <w:rPr>
          <w:rFonts w:ascii="Garamond" w:eastAsia="Garamond" w:hAnsi="Garamond" w:cs="Garamond"/>
          <w:sz w:val="24"/>
          <w:szCs w:val="24"/>
        </w:rPr>
        <w:t>Ketiga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, </w:t>
      </w:r>
      <w:proofErr w:type="spellStart"/>
      <w:r>
        <w:rPr>
          <w:rFonts w:ascii="Garamond" w:eastAsia="Garamond" w:hAnsi="Garamond" w:cs="Garamond"/>
          <w:sz w:val="24"/>
          <w:szCs w:val="24"/>
        </w:rPr>
        <w:t>Koordinasi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yang </w:t>
      </w:r>
      <w:proofErr w:type="spellStart"/>
      <w:r>
        <w:rPr>
          <w:rFonts w:ascii="Garamond" w:eastAsia="Garamond" w:hAnsi="Garamond" w:cs="Garamond"/>
          <w:sz w:val="24"/>
          <w:szCs w:val="24"/>
        </w:rPr>
        <w:t>menilai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tentang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Kerjasama </w:t>
      </w:r>
      <w:proofErr w:type="spellStart"/>
      <w:r>
        <w:rPr>
          <w:rFonts w:ascii="Garamond" w:eastAsia="Garamond" w:hAnsi="Garamond" w:cs="Garamond"/>
          <w:sz w:val="24"/>
          <w:szCs w:val="24"/>
        </w:rPr>
        <w:t>dengan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berbagai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pihak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terkait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untuk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menunjang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suatu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pekerjaan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. </w:t>
      </w:r>
      <w:proofErr w:type="spellStart"/>
      <w:r>
        <w:rPr>
          <w:rFonts w:ascii="Garamond" w:eastAsia="Garamond" w:hAnsi="Garamond" w:cs="Garamond"/>
          <w:sz w:val="24"/>
          <w:szCs w:val="24"/>
        </w:rPr>
        <w:t>Keempat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, </w:t>
      </w:r>
      <w:proofErr w:type="spellStart"/>
      <w:r>
        <w:rPr>
          <w:rFonts w:ascii="Garamond" w:eastAsia="Garamond" w:hAnsi="Garamond" w:cs="Garamond"/>
          <w:sz w:val="24"/>
          <w:szCs w:val="24"/>
        </w:rPr>
        <w:t>Kedisplinan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, yang </w:t>
      </w:r>
      <w:proofErr w:type="spellStart"/>
      <w:r>
        <w:rPr>
          <w:rFonts w:ascii="Garamond" w:eastAsia="Garamond" w:hAnsi="Garamond" w:cs="Garamond"/>
          <w:sz w:val="24"/>
          <w:szCs w:val="24"/>
        </w:rPr>
        <w:t>menilai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kehadiran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karyawan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, </w:t>
      </w:r>
      <w:proofErr w:type="spellStart"/>
      <w:r>
        <w:rPr>
          <w:rFonts w:ascii="Garamond" w:eastAsia="Garamond" w:hAnsi="Garamond" w:cs="Garamond"/>
          <w:sz w:val="24"/>
          <w:szCs w:val="24"/>
        </w:rPr>
        <w:t>kerapian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dalam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penampilan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. </w:t>
      </w:r>
    </w:p>
    <w:p w14:paraId="1A771970" w14:textId="77777777" w:rsidR="00271A83" w:rsidRDefault="00271A83">
      <w:pPr>
        <w:spacing w:after="0" w:line="240" w:lineRule="auto"/>
        <w:jc w:val="both"/>
        <w:rPr>
          <w:rFonts w:ascii="Garamond" w:eastAsia="Garamond" w:hAnsi="Garamond" w:cs="Garamond"/>
          <w:sz w:val="24"/>
          <w:szCs w:val="24"/>
        </w:rPr>
      </w:pPr>
    </w:p>
    <w:p w14:paraId="6617A431" w14:textId="77777777" w:rsidR="00271A83" w:rsidRDefault="00446DE5">
      <w:pPr>
        <w:spacing w:after="0" w:line="240" w:lineRule="auto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t>Gambar 2.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Contoh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Formulir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Penilaian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Kinerja </w:t>
      </w:r>
      <w:proofErr w:type="spellStart"/>
      <w:r>
        <w:rPr>
          <w:rFonts w:ascii="Garamond" w:eastAsia="Garamond" w:hAnsi="Garamond" w:cs="Garamond"/>
          <w:sz w:val="24"/>
          <w:szCs w:val="24"/>
        </w:rPr>
        <w:t>Bulanan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Bagian </w:t>
      </w:r>
      <w:r>
        <w:rPr>
          <w:rFonts w:ascii="Garamond" w:eastAsia="Garamond" w:hAnsi="Garamond" w:cs="Garamond"/>
          <w:i/>
          <w:sz w:val="24"/>
          <w:szCs w:val="24"/>
        </w:rPr>
        <w:t>Hard Competence.</w:t>
      </w:r>
      <w:r>
        <w:rPr>
          <w:noProof/>
        </w:rPr>
        <w:drawing>
          <wp:anchor distT="0" distB="0" distL="114300" distR="114300" simplePos="0" relativeHeight="251661312" behindDoc="0" locked="0" layoutInCell="1" hidden="0" allowOverlap="1" wp14:anchorId="172879D3" wp14:editId="06D64DC3">
            <wp:simplePos x="0" y="0"/>
            <wp:positionH relativeFrom="column">
              <wp:posOffset>-70484</wp:posOffset>
            </wp:positionH>
            <wp:positionV relativeFrom="paragraph">
              <wp:posOffset>0</wp:posOffset>
            </wp:positionV>
            <wp:extent cx="5591175" cy="1895475"/>
            <wp:effectExtent l="0" t="0" r="0" b="0"/>
            <wp:wrapSquare wrapText="bothSides" distT="0" distB="0" distL="114300" distR="11430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1"/>
                    <a:srcRect l="4860" t="35620" r="1039" b="24044"/>
                    <a:stretch>
                      <a:fillRect/>
                    </a:stretch>
                  </pic:blipFill>
                  <pic:spPr>
                    <a:xfrm>
                      <a:off x="0" y="0"/>
                      <a:ext cx="5591175" cy="18954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402E915" w14:textId="77777777" w:rsidR="00271A83" w:rsidRDefault="00271A83">
      <w:pPr>
        <w:spacing w:after="0" w:line="240" w:lineRule="auto"/>
        <w:jc w:val="both"/>
        <w:rPr>
          <w:rFonts w:ascii="Garamond" w:eastAsia="Garamond" w:hAnsi="Garamond" w:cs="Garamond"/>
          <w:sz w:val="24"/>
          <w:szCs w:val="24"/>
        </w:rPr>
      </w:pPr>
    </w:p>
    <w:p w14:paraId="6EB49914" w14:textId="77A56E4E" w:rsidR="00271A83" w:rsidRDefault="00446DE5">
      <w:pPr>
        <w:spacing w:after="0" w:line="240" w:lineRule="auto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Pada Gambar 2, </w:t>
      </w:r>
      <w:proofErr w:type="spellStart"/>
      <w:r>
        <w:rPr>
          <w:rFonts w:ascii="Garamond" w:eastAsia="Garamond" w:hAnsi="Garamond" w:cs="Garamond"/>
          <w:sz w:val="24"/>
          <w:szCs w:val="24"/>
        </w:rPr>
        <w:t>bagian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Hard Competence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menetapkan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tugas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teknis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seorang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karyawan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. </w:t>
      </w:r>
      <w:proofErr w:type="spellStart"/>
      <w:r>
        <w:rPr>
          <w:rFonts w:ascii="Garamond" w:eastAsia="Garamond" w:hAnsi="Garamond" w:cs="Garamond"/>
          <w:sz w:val="24"/>
          <w:szCs w:val="24"/>
        </w:rPr>
        <w:t>Dalam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contoh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Penilaian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Kinerja </w:t>
      </w:r>
      <w:proofErr w:type="spellStart"/>
      <w:r>
        <w:rPr>
          <w:rFonts w:ascii="Garamond" w:eastAsia="Garamond" w:hAnsi="Garamond" w:cs="Garamond"/>
          <w:sz w:val="24"/>
          <w:szCs w:val="24"/>
        </w:rPr>
        <w:t>Bulanan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di sub-divisi </w:t>
      </w:r>
      <w:r>
        <w:rPr>
          <w:rFonts w:ascii="Garamond" w:eastAsia="Garamond" w:hAnsi="Garamond" w:cs="Garamond"/>
          <w:i/>
          <w:sz w:val="24"/>
          <w:szCs w:val="24"/>
        </w:rPr>
        <w:t>Organizational Development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proofErr w:type="spellStart"/>
      <w:r>
        <w:rPr>
          <w:rFonts w:ascii="Garamond" w:eastAsia="Garamond" w:hAnsi="Garamond" w:cs="Garamond"/>
          <w:sz w:val="24"/>
          <w:szCs w:val="24"/>
        </w:rPr>
        <w:t>tugas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teknis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ini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dibagi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menjadi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delapan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bagian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sesuai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jabatan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Staff</w:t>
      </w:r>
      <w:r>
        <w:rPr>
          <w:rFonts w:ascii="Garamond" w:eastAsia="Garamond" w:hAnsi="Garamond" w:cs="Garamond"/>
          <w:sz w:val="24"/>
          <w:szCs w:val="24"/>
        </w:rPr>
        <w:t xml:space="preserve"> di </w:t>
      </w:r>
      <w:r>
        <w:rPr>
          <w:rFonts w:ascii="Garamond" w:eastAsia="Garamond" w:hAnsi="Garamond" w:cs="Garamond"/>
          <w:i/>
          <w:sz w:val="24"/>
          <w:szCs w:val="24"/>
        </w:rPr>
        <w:t>Organizational Development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proofErr w:type="spellStart"/>
      <w:r>
        <w:rPr>
          <w:rFonts w:ascii="Garamond" w:eastAsia="Garamond" w:hAnsi="Garamond" w:cs="Garamond"/>
          <w:sz w:val="24"/>
          <w:szCs w:val="24"/>
        </w:rPr>
        <w:t>Ini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mencakup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target </w:t>
      </w:r>
      <w:proofErr w:type="spellStart"/>
      <w:r>
        <w:rPr>
          <w:rFonts w:ascii="Garamond" w:eastAsia="Garamond" w:hAnsi="Garamond" w:cs="Garamond"/>
          <w:sz w:val="24"/>
          <w:szCs w:val="24"/>
        </w:rPr>
        <w:t>kinerja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, </w:t>
      </w:r>
      <w:proofErr w:type="spellStart"/>
      <w:r>
        <w:rPr>
          <w:rFonts w:ascii="Garamond" w:eastAsia="Garamond" w:hAnsi="Garamond" w:cs="Garamond"/>
          <w:sz w:val="24"/>
          <w:szCs w:val="24"/>
        </w:rPr>
        <w:t>realisasi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, dan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penilaian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skor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1-5, </w:t>
      </w:r>
      <w:proofErr w:type="spellStart"/>
      <w:r>
        <w:rPr>
          <w:rFonts w:ascii="Garamond" w:eastAsia="Garamond" w:hAnsi="Garamond" w:cs="Garamond"/>
          <w:sz w:val="24"/>
          <w:szCs w:val="24"/>
        </w:rPr>
        <w:t>sesuai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dengan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Gambar 1. </w:t>
      </w:r>
      <w:proofErr w:type="spellStart"/>
      <w:r>
        <w:rPr>
          <w:rFonts w:ascii="Garamond" w:eastAsia="Garamond" w:hAnsi="Garamond" w:cs="Garamond"/>
          <w:sz w:val="24"/>
          <w:szCs w:val="24"/>
        </w:rPr>
        <w:t>Formulir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Penilaian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lastRenderedPageBreak/>
        <w:t xml:space="preserve">Kinerja </w:t>
      </w:r>
      <w:proofErr w:type="spellStart"/>
      <w:r>
        <w:rPr>
          <w:rFonts w:ascii="Garamond" w:eastAsia="Garamond" w:hAnsi="Garamond" w:cs="Garamond"/>
          <w:sz w:val="24"/>
          <w:szCs w:val="24"/>
        </w:rPr>
        <w:t>Bulanan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ini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dapat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disesuaikan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untuk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berbagai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bagian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, divisi, dan </w:t>
      </w:r>
      <w:proofErr w:type="spellStart"/>
      <w:r>
        <w:rPr>
          <w:rFonts w:ascii="Garamond" w:eastAsia="Garamond" w:hAnsi="Garamond" w:cs="Garamond"/>
          <w:sz w:val="24"/>
          <w:szCs w:val="24"/>
        </w:rPr>
        <w:t>jabatan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. Bagian </w:t>
      </w:r>
      <w:r>
        <w:rPr>
          <w:rFonts w:ascii="Garamond" w:eastAsia="Garamond" w:hAnsi="Garamond" w:cs="Garamond"/>
          <w:i/>
          <w:sz w:val="24"/>
          <w:szCs w:val="24"/>
        </w:rPr>
        <w:t>Target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memungkinkan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penjelasan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lebih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lanjut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dan </w:t>
      </w:r>
      <w:proofErr w:type="spellStart"/>
      <w:r>
        <w:rPr>
          <w:rFonts w:ascii="Garamond" w:eastAsia="Garamond" w:hAnsi="Garamond" w:cs="Garamond"/>
          <w:sz w:val="24"/>
          <w:szCs w:val="24"/>
        </w:rPr>
        <w:t>tenggat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waktu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, </w:t>
      </w:r>
      <w:proofErr w:type="spellStart"/>
      <w:r>
        <w:rPr>
          <w:rFonts w:ascii="Garamond" w:eastAsia="Garamond" w:hAnsi="Garamond" w:cs="Garamond"/>
          <w:sz w:val="24"/>
          <w:szCs w:val="24"/>
        </w:rPr>
        <w:t>sementara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bagian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Realisasi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r w:rsidR="00DA77BE">
        <w:rPr>
          <w:noProof/>
        </w:rPr>
        <w:drawing>
          <wp:anchor distT="0" distB="0" distL="114300" distR="114300" simplePos="0" relativeHeight="251662336" behindDoc="0" locked="0" layoutInCell="1" hidden="0" allowOverlap="1" wp14:anchorId="6671F336" wp14:editId="42826205">
            <wp:simplePos x="0" y="0"/>
            <wp:positionH relativeFrom="column">
              <wp:posOffset>-88900</wp:posOffset>
            </wp:positionH>
            <wp:positionV relativeFrom="paragraph">
              <wp:posOffset>539750</wp:posOffset>
            </wp:positionV>
            <wp:extent cx="5638800" cy="2872740"/>
            <wp:effectExtent l="0" t="0" r="0" b="0"/>
            <wp:wrapSquare wrapText="bothSides" distT="0" distB="0" distL="114300" distR="114300"/>
            <wp:docPr id="6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12"/>
                    <a:srcRect l="4122" t="22524" r="1475" b="2288"/>
                    <a:stretch>
                      <a:fillRect/>
                    </a:stretch>
                  </pic:blipFill>
                  <pic:spPr>
                    <a:xfrm>
                      <a:off x="0" y="0"/>
                      <a:ext cx="5638800" cy="28727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proofErr w:type="spellStart"/>
      <w:r>
        <w:rPr>
          <w:rFonts w:ascii="Garamond" w:eastAsia="Garamond" w:hAnsi="Garamond" w:cs="Garamond"/>
          <w:sz w:val="24"/>
          <w:szCs w:val="24"/>
        </w:rPr>
        <w:t>mencakup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implementasi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dan </w:t>
      </w:r>
      <w:proofErr w:type="spellStart"/>
      <w:r>
        <w:rPr>
          <w:rFonts w:ascii="Garamond" w:eastAsia="Garamond" w:hAnsi="Garamond" w:cs="Garamond"/>
          <w:sz w:val="24"/>
          <w:szCs w:val="24"/>
        </w:rPr>
        <w:t>tingkat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kesempurnaan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pekerjaan</w:t>
      </w:r>
      <w:proofErr w:type="spellEnd"/>
      <w:r>
        <w:rPr>
          <w:rFonts w:ascii="Garamond" w:eastAsia="Garamond" w:hAnsi="Garamond" w:cs="Garamond"/>
          <w:sz w:val="24"/>
          <w:szCs w:val="24"/>
        </w:rPr>
        <w:t>.</w:t>
      </w:r>
    </w:p>
    <w:p w14:paraId="216174ED" w14:textId="21C4B58C" w:rsidR="00271A83" w:rsidRDefault="00446DE5">
      <w:pPr>
        <w:spacing w:after="0" w:line="240" w:lineRule="auto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ab/>
      </w:r>
    </w:p>
    <w:p w14:paraId="32CF67DD" w14:textId="49F28357" w:rsidR="00271A83" w:rsidRDefault="00446DE5">
      <w:pPr>
        <w:spacing w:after="0" w:line="240" w:lineRule="auto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t>Gambar 3.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Contoh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Formulir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Penilaian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Kinerja </w:t>
      </w:r>
      <w:proofErr w:type="spellStart"/>
      <w:r>
        <w:rPr>
          <w:rFonts w:ascii="Garamond" w:eastAsia="Garamond" w:hAnsi="Garamond" w:cs="Garamond"/>
          <w:sz w:val="24"/>
          <w:szCs w:val="24"/>
        </w:rPr>
        <w:t>Bulanan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Bagian </w:t>
      </w:r>
      <w:r>
        <w:rPr>
          <w:rFonts w:ascii="Garamond" w:eastAsia="Garamond" w:hAnsi="Garamond" w:cs="Garamond"/>
          <w:i/>
          <w:sz w:val="24"/>
          <w:szCs w:val="24"/>
        </w:rPr>
        <w:t xml:space="preserve">Soft Competence </w:t>
      </w:r>
      <w:r>
        <w:rPr>
          <w:rFonts w:ascii="Garamond" w:eastAsia="Garamond" w:hAnsi="Garamond" w:cs="Garamond"/>
          <w:sz w:val="24"/>
          <w:szCs w:val="24"/>
        </w:rPr>
        <w:t>(</w:t>
      </w:r>
      <w:proofErr w:type="spellStart"/>
      <w:r>
        <w:rPr>
          <w:rFonts w:ascii="Garamond" w:eastAsia="Garamond" w:hAnsi="Garamond" w:cs="Garamond"/>
          <w:sz w:val="24"/>
          <w:szCs w:val="24"/>
        </w:rPr>
        <w:t>Kemampuan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Pribadi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dan Intrapersonal)</w:t>
      </w:r>
    </w:p>
    <w:p w14:paraId="59D052DD" w14:textId="77777777" w:rsidR="00271A83" w:rsidRDefault="00271A83">
      <w:pPr>
        <w:spacing w:after="0" w:line="240" w:lineRule="auto"/>
        <w:jc w:val="both"/>
        <w:rPr>
          <w:rFonts w:ascii="Garamond" w:eastAsia="Garamond" w:hAnsi="Garamond" w:cs="Garamond"/>
          <w:sz w:val="24"/>
          <w:szCs w:val="24"/>
        </w:rPr>
      </w:pPr>
    </w:p>
    <w:p w14:paraId="2807D05D" w14:textId="77777777" w:rsidR="00271A83" w:rsidRDefault="00446DE5">
      <w:pPr>
        <w:spacing w:after="0" w:line="240" w:lineRule="auto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Gambar 3, </w:t>
      </w:r>
      <w:proofErr w:type="spellStart"/>
      <w:r>
        <w:rPr>
          <w:rFonts w:ascii="Garamond" w:eastAsia="Garamond" w:hAnsi="Garamond" w:cs="Garamond"/>
          <w:sz w:val="24"/>
          <w:szCs w:val="24"/>
        </w:rPr>
        <w:t>menggambarkan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Soft Competence</w:t>
      </w:r>
      <w:r>
        <w:rPr>
          <w:rFonts w:ascii="Garamond" w:eastAsia="Garamond" w:hAnsi="Garamond" w:cs="Garamond"/>
          <w:sz w:val="24"/>
          <w:szCs w:val="24"/>
        </w:rPr>
        <w:t xml:space="preserve">, yang </w:t>
      </w:r>
      <w:proofErr w:type="spellStart"/>
      <w:r>
        <w:rPr>
          <w:rFonts w:ascii="Garamond" w:eastAsia="Garamond" w:hAnsi="Garamond" w:cs="Garamond"/>
          <w:sz w:val="24"/>
          <w:szCs w:val="24"/>
        </w:rPr>
        <w:t>mencakup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kemampuan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pribadi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karyawan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seperti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kerjasama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, </w:t>
      </w:r>
      <w:proofErr w:type="spellStart"/>
      <w:r>
        <w:rPr>
          <w:rFonts w:ascii="Garamond" w:eastAsia="Garamond" w:hAnsi="Garamond" w:cs="Garamond"/>
          <w:sz w:val="24"/>
          <w:szCs w:val="24"/>
        </w:rPr>
        <w:t>komunikasi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, dan </w:t>
      </w:r>
      <w:proofErr w:type="spellStart"/>
      <w:r>
        <w:rPr>
          <w:rFonts w:ascii="Garamond" w:eastAsia="Garamond" w:hAnsi="Garamond" w:cs="Garamond"/>
          <w:sz w:val="24"/>
          <w:szCs w:val="24"/>
        </w:rPr>
        <w:t>lainnya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. Ada 8 </w:t>
      </w:r>
      <w:proofErr w:type="spellStart"/>
      <w:r>
        <w:rPr>
          <w:rFonts w:ascii="Garamond" w:eastAsia="Garamond" w:hAnsi="Garamond" w:cs="Garamond"/>
          <w:sz w:val="24"/>
          <w:szCs w:val="24"/>
        </w:rPr>
        <w:t>indikator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yang </w:t>
      </w:r>
      <w:proofErr w:type="spellStart"/>
      <w:r>
        <w:rPr>
          <w:rFonts w:ascii="Garamond" w:eastAsia="Garamond" w:hAnsi="Garamond" w:cs="Garamond"/>
          <w:sz w:val="24"/>
          <w:szCs w:val="24"/>
        </w:rPr>
        <w:t>mencakup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inisiatif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, </w:t>
      </w:r>
      <w:proofErr w:type="spellStart"/>
      <w:r>
        <w:rPr>
          <w:rFonts w:ascii="Garamond" w:eastAsia="Garamond" w:hAnsi="Garamond" w:cs="Garamond"/>
          <w:sz w:val="24"/>
          <w:szCs w:val="24"/>
        </w:rPr>
        <w:t>kreativitas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,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pengembangan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orang lain, </w:t>
      </w:r>
      <w:proofErr w:type="spellStart"/>
      <w:r>
        <w:rPr>
          <w:rFonts w:ascii="Garamond" w:eastAsia="Garamond" w:hAnsi="Garamond" w:cs="Garamond"/>
          <w:sz w:val="24"/>
          <w:szCs w:val="24"/>
        </w:rPr>
        <w:t>orientasi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strategi, </w:t>
      </w:r>
      <w:proofErr w:type="spellStart"/>
      <w:r>
        <w:rPr>
          <w:rFonts w:ascii="Garamond" w:eastAsia="Garamond" w:hAnsi="Garamond" w:cs="Garamond"/>
          <w:sz w:val="24"/>
          <w:szCs w:val="24"/>
        </w:rPr>
        <w:t>membangun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hubungan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, </w:t>
      </w:r>
      <w:proofErr w:type="spellStart"/>
      <w:r>
        <w:rPr>
          <w:rFonts w:ascii="Garamond" w:eastAsia="Garamond" w:hAnsi="Garamond" w:cs="Garamond"/>
          <w:sz w:val="24"/>
          <w:szCs w:val="24"/>
        </w:rPr>
        <w:t>integritas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,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pencarian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informasi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, dan </w:t>
      </w:r>
      <w:proofErr w:type="spellStart"/>
      <w:r>
        <w:rPr>
          <w:rFonts w:ascii="Garamond" w:eastAsia="Garamond" w:hAnsi="Garamond" w:cs="Garamond"/>
          <w:sz w:val="24"/>
          <w:szCs w:val="24"/>
        </w:rPr>
        <w:t>pemikiran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analitis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. Skor 1-5 </w:t>
      </w:r>
      <w:proofErr w:type="spellStart"/>
      <w:r>
        <w:rPr>
          <w:rFonts w:ascii="Garamond" w:eastAsia="Garamond" w:hAnsi="Garamond" w:cs="Garamond"/>
          <w:sz w:val="24"/>
          <w:szCs w:val="24"/>
        </w:rPr>
        <w:t>digunakan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dalam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penilaian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Soft Competence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ini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, </w:t>
      </w:r>
      <w:proofErr w:type="spellStart"/>
      <w:r>
        <w:rPr>
          <w:rFonts w:ascii="Garamond" w:eastAsia="Garamond" w:hAnsi="Garamond" w:cs="Garamond"/>
          <w:sz w:val="24"/>
          <w:szCs w:val="24"/>
        </w:rPr>
        <w:t>tetapi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tidak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ada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target dan </w:t>
      </w:r>
      <w:proofErr w:type="spellStart"/>
      <w:r>
        <w:rPr>
          <w:rFonts w:ascii="Garamond" w:eastAsia="Garamond" w:hAnsi="Garamond" w:cs="Garamond"/>
          <w:sz w:val="24"/>
          <w:szCs w:val="24"/>
        </w:rPr>
        <w:t>realisasi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yang </w:t>
      </w:r>
      <w:proofErr w:type="spellStart"/>
      <w:r>
        <w:rPr>
          <w:rFonts w:ascii="Garamond" w:eastAsia="Garamond" w:hAnsi="Garamond" w:cs="Garamond"/>
          <w:sz w:val="24"/>
          <w:szCs w:val="24"/>
        </w:rPr>
        <w:t>tercantum</w:t>
      </w:r>
      <w:proofErr w:type="spellEnd"/>
      <w:r>
        <w:rPr>
          <w:rFonts w:ascii="Garamond" w:eastAsia="Garamond" w:hAnsi="Garamond" w:cs="Garamond"/>
          <w:sz w:val="24"/>
          <w:szCs w:val="24"/>
        </w:rPr>
        <w:t>.</w:t>
      </w:r>
    </w:p>
    <w:p w14:paraId="4ED13EB9" w14:textId="77777777" w:rsidR="00271A83" w:rsidRDefault="00271A83">
      <w:pPr>
        <w:spacing w:after="0" w:line="240" w:lineRule="auto"/>
        <w:jc w:val="both"/>
        <w:rPr>
          <w:rFonts w:ascii="Garamond" w:eastAsia="Garamond" w:hAnsi="Garamond" w:cs="Garamond"/>
          <w:sz w:val="24"/>
          <w:szCs w:val="24"/>
        </w:rPr>
      </w:pPr>
    </w:p>
    <w:p w14:paraId="4C602F39" w14:textId="77777777" w:rsidR="00271A83" w:rsidRDefault="00446DE5">
      <w:pPr>
        <w:spacing w:after="0" w:line="240" w:lineRule="auto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t>Gambar 4.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Contoh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Formulir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Penilaian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Kinerja </w:t>
      </w:r>
      <w:proofErr w:type="spellStart"/>
      <w:r>
        <w:rPr>
          <w:rFonts w:ascii="Garamond" w:eastAsia="Garamond" w:hAnsi="Garamond" w:cs="Garamond"/>
          <w:sz w:val="24"/>
          <w:szCs w:val="24"/>
        </w:rPr>
        <w:t>Bulanan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Bagian Hasil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Penilaian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noProof/>
        </w:rPr>
        <w:drawing>
          <wp:anchor distT="0" distB="0" distL="114300" distR="114300" simplePos="0" relativeHeight="251663360" behindDoc="0" locked="0" layoutInCell="1" hidden="0" allowOverlap="1" wp14:anchorId="70032126" wp14:editId="431BABDC">
            <wp:simplePos x="0" y="0"/>
            <wp:positionH relativeFrom="column">
              <wp:posOffset>62866</wp:posOffset>
            </wp:positionH>
            <wp:positionV relativeFrom="paragraph">
              <wp:posOffset>34925</wp:posOffset>
            </wp:positionV>
            <wp:extent cx="5191125" cy="1876425"/>
            <wp:effectExtent l="0" t="0" r="0" b="0"/>
            <wp:wrapSquare wrapText="bothSides" distT="0" distB="0" distL="114300" distR="114300"/>
            <wp:docPr id="9" name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 preferRelativeResize="0"/>
                  </pic:nvPicPr>
                  <pic:blipFill>
                    <a:blip r:embed="rId13"/>
                    <a:srcRect l="4270" t="34310" r="1300" b="16442"/>
                    <a:stretch>
                      <a:fillRect/>
                    </a:stretch>
                  </pic:blipFill>
                  <pic:spPr>
                    <a:xfrm>
                      <a:off x="0" y="0"/>
                      <a:ext cx="5191125" cy="18764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1008CC1" w14:textId="77777777" w:rsidR="00271A83" w:rsidRDefault="00271A83">
      <w:pPr>
        <w:spacing w:after="0" w:line="240" w:lineRule="auto"/>
        <w:jc w:val="both"/>
        <w:rPr>
          <w:rFonts w:ascii="Garamond" w:eastAsia="Garamond" w:hAnsi="Garamond" w:cs="Garamond"/>
          <w:sz w:val="24"/>
          <w:szCs w:val="24"/>
        </w:rPr>
      </w:pPr>
    </w:p>
    <w:p w14:paraId="2D2482EF" w14:textId="20858E0A" w:rsidR="00271A83" w:rsidRDefault="00446DE5">
      <w:pPr>
        <w:spacing w:after="0" w:line="240" w:lineRule="auto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Gambar 4. </w:t>
      </w:r>
      <w:proofErr w:type="spellStart"/>
      <w:r>
        <w:rPr>
          <w:rFonts w:ascii="Garamond" w:eastAsia="Garamond" w:hAnsi="Garamond" w:cs="Garamond"/>
          <w:sz w:val="24"/>
          <w:szCs w:val="24"/>
        </w:rPr>
        <w:t>Menjelaskan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mengenai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penghitungan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total </w:t>
      </w:r>
      <w:proofErr w:type="spellStart"/>
      <w:r>
        <w:rPr>
          <w:rFonts w:ascii="Garamond" w:eastAsia="Garamond" w:hAnsi="Garamond" w:cs="Garamond"/>
          <w:sz w:val="24"/>
          <w:szCs w:val="24"/>
        </w:rPr>
        <w:t>skor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penilaian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dengan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skala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0-100 </w:t>
      </w:r>
      <w:proofErr w:type="spellStart"/>
      <w:r>
        <w:rPr>
          <w:rFonts w:ascii="Garamond" w:eastAsia="Garamond" w:hAnsi="Garamond" w:cs="Garamond"/>
          <w:sz w:val="24"/>
          <w:szCs w:val="24"/>
        </w:rPr>
        <w:t>dari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tiga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bagian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: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Penugasan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Harian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, Hard Competence, dan Soft Competence. </w:t>
      </w:r>
      <w:proofErr w:type="spellStart"/>
      <w:r>
        <w:rPr>
          <w:rFonts w:ascii="Garamond" w:eastAsia="Garamond" w:hAnsi="Garamond" w:cs="Garamond"/>
          <w:sz w:val="24"/>
          <w:szCs w:val="24"/>
        </w:rPr>
        <w:t>Atasan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langsung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mengisinya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dan </w:t>
      </w:r>
      <w:proofErr w:type="spellStart"/>
      <w:r>
        <w:rPr>
          <w:rFonts w:ascii="Garamond" w:eastAsia="Garamond" w:hAnsi="Garamond" w:cs="Garamond"/>
          <w:sz w:val="24"/>
          <w:szCs w:val="24"/>
        </w:rPr>
        <w:t>Manajer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serta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karyawan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yang </w:t>
      </w:r>
      <w:proofErr w:type="spellStart"/>
      <w:r>
        <w:rPr>
          <w:rFonts w:ascii="Garamond" w:eastAsia="Garamond" w:hAnsi="Garamond" w:cs="Garamond"/>
          <w:sz w:val="24"/>
          <w:szCs w:val="24"/>
        </w:rPr>
        <w:t>dinilai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menandatanganinya</w:t>
      </w:r>
      <w:proofErr w:type="spellEnd"/>
      <w:r>
        <w:rPr>
          <w:rFonts w:ascii="Garamond" w:eastAsia="Garamond" w:hAnsi="Garamond" w:cs="Garamond"/>
          <w:sz w:val="24"/>
          <w:szCs w:val="24"/>
        </w:rPr>
        <w:t>.</w:t>
      </w:r>
    </w:p>
    <w:p w14:paraId="3EA6D818" w14:textId="77777777" w:rsidR="00DA77BE" w:rsidRDefault="00DA77BE">
      <w:pPr>
        <w:spacing w:after="0" w:line="240" w:lineRule="auto"/>
        <w:jc w:val="both"/>
        <w:rPr>
          <w:rFonts w:ascii="Garamond" w:eastAsia="Garamond" w:hAnsi="Garamond" w:cs="Garamond"/>
          <w:sz w:val="24"/>
          <w:szCs w:val="24"/>
        </w:rPr>
      </w:pPr>
    </w:p>
    <w:p w14:paraId="6CBFD4DA" w14:textId="77777777" w:rsidR="00271A83" w:rsidRDefault="00271A83">
      <w:pPr>
        <w:spacing w:after="0" w:line="240" w:lineRule="auto"/>
        <w:jc w:val="both"/>
        <w:rPr>
          <w:rFonts w:ascii="Garamond" w:eastAsia="Garamond" w:hAnsi="Garamond" w:cs="Garamond"/>
          <w:sz w:val="24"/>
          <w:szCs w:val="24"/>
        </w:rPr>
      </w:pPr>
    </w:p>
    <w:p w14:paraId="16559AB8" w14:textId="77777777" w:rsidR="00271A83" w:rsidRDefault="00446DE5">
      <w:pPr>
        <w:spacing w:after="0" w:line="240" w:lineRule="auto"/>
        <w:jc w:val="both"/>
        <w:rPr>
          <w:rFonts w:ascii="Garamond" w:eastAsia="Garamond" w:hAnsi="Garamond" w:cs="Garamond"/>
          <w:b/>
          <w:sz w:val="24"/>
          <w:szCs w:val="24"/>
        </w:rPr>
      </w:pPr>
      <w:proofErr w:type="spellStart"/>
      <w:r>
        <w:rPr>
          <w:rFonts w:ascii="Garamond" w:eastAsia="Garamond" w:hAnsi="Garamond" w:cs="Garamond"/>
          <w:b/>
          <w:sz w:val="24"/>
          <w:szCs w:val="24"/>
        </w:rPr>
        <w:lastRenderedPageBreak/>
        <w:t>Pembahasan</w:t>
      </w:r>
      <w:proofErr w:type="spellEnd"/>
      <w:r>
        <w:rPr>
          <w:rFonts w:ascii="Garamond" w:eastAsia="Garamond" w:hAnsi="Garamond" w:cs="Garamond"/>
          <w:b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i/>
          <w:sz w:val="24"/>
          <w:szCs w:val="24"/>
        </w:rPr>
        <w:t>Key Performance Indicator</w:t>
      </w:r>
    </w:p>
    <w:p w14:paraId="6D1D517E" w14:textId="5F912AD4" w:rsidR="00271A83" w:rsidRDefault="00DA77BE">
      <w:pPr>
        <w:spacing w:after="0" w:line="240" w:lineRule="auto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4384" behindDoc="0" locked="0" layoutInCell="1" hidden="0" allowOverlap="1" wp14:anchorId="179CF6E8" wp14:editId="24CF9EEB">
            <wp:simplePos x="0" y="0"/>
            <wp:positionH relativeFrom="column">
              <wp:posOffset>-165735</wp:posOffset>
            </wp:positionH>
            <wp:positionV relativeFrom="paragraph">
              <wp:posOffset>480060</wp:posOffset>
            </wp:positionV>
            <wp:extent cx="5695950" cy="2800350"/>
            <wp:effectExtent l="0" t="0" r="0" b="0"/>
            <wp:wrapSquare wrapText="bothSides" distT="0" distB="0" distL="114300" distR="114300"/>
            <wp:docPr id="8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14"/>
                    <a:srcRect l="3834" t="37467" r="9315" b="8701"/>
                    <a:stretch>
                      <a:fillRect/>
                    </a:stretch>
                  </pic:blipFill>
                  <pic:spPr>
                    <a:xfrm>
                      <a:off x="0" y="0"/>
                      <a:ext cx="5695950" cy="28003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446DE5">
        <w:rPr>
          <w:rFonts w:ascii="Garamond" w:eastAsia="Garamond" w:hAnsi="Garamond" w:cs="Garamond"/>
          <w:sz w:val="24"/>
          <w:szCs w:val="24"/>
        </w:rPr>
        <w:t>Pada sub-</w:t>
      </w:r>
      <w:proofErr w:type="spellStart"/>
      <w:r w:rsidR="00446DE5">
        <w:rPr>
          <w:rFonts w:ascii="Garamond" w:eastAsia="Garamond" w:hAnsi="Garamond" w:cs="Garamond"/>
          <w:sz w:val="24"/>
          <w:szCs w:val="24"/>
        </w:rPr>
        <w:t>bab</w:t>
      </w:r>
      <w:proofErr w:type="spellEnd"/>
      <w:r w:rsidR="00446DE5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446DE5">
        <w:rPr>
          <w:rFonts w:ascii="Garamond" w:eastAsia="Garamond" w:hAnsi="Garamond" w:cs="Garamond"/>
          <w:sz w:val="24"/>
          <w:szCs w:val="24"/>
        </w:rPr>
        <w:t>ini</w:t>
      </w:r>
      <w:proofErr w:type="spellEnd"/>
      <w:r w:rsidR="00446DE5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446DE5">
        <w:rPr>
          <w:rFonts w:ascii="Garamond" w:eastAsia="Garamond" w:hAnsi="Garamond" w:cs="Garamond"/>
          <w:sz w:val="24"/>
          <w:szCs w:val="24"/>
        </w:rPr>
        <w:t>penulis</w:t>
      </w:r>
      <w:proofErr w:type="spellEnd"/>
      <w:r w:rsidR="00446DE5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446DE5">
        <w:rPr>
          <w:rFonts w:ascii="Garamond" w:eastAsia="Garamond" w:hAnsi="Garamond" w:cs="Garamond"/>
          <w:sz w:val="24"/>
          <w:szCs w:val="24"/>
        </w:rPr>
        <w:t>akan</w:t>
      </w:r>
      <w:proofErr w:type="spellEnd"/>
      <w:r w:rsidR="00446DE5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446DE5">
        <w:rPr>
          <w:rFonts w:ascii="Garamond" w:eastAsia="Garamond" w:hAnsi="Garamond" w:cs="Garamond"/>
          <w:sz w:val="24"/>
          <w:szCs w:val="24"/>
        </w:rPr>
        <w:t>membahas</w:t>
      </w:r>
      <w:proofErr w:type="spellEnd"/>
      <w:r w:rsidR="00446DE5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446DE5">
        <w:rPr>
          <w:rFonts w:ascii="Garamond" w:eastAsia="Garamond" w:hAnsi="Garamond" w:cs="Garamond"/>
          <w:sz w:val="24"/>
          <w:szCs w:val="24"/>
        </w:rPr>
        <w:t>tentang</w:t>
      </w:r>
      <w:proofErr w:type="spellEnd"/>
      <w:r w:rsidR="00446DE5">
        <w:rPr>
          <w:rFonts w:ascii="Garamond" w:eastAsia="Garamond" w:hAnsi="Garamond" w:cs="Garamond"/>
          <w:sz w:val="24"/>
          <w:szCs w:val="24"/>
        </w:rPr>
        <w:t xml:space="preserve"> detail </w:t>
      </w:r>
      <w:proofErr w:type="spellStart"/>
      <w:r w:rsidR="00446DE5">
        <w:rPr>
          <w:rFonts w:ascii="Garamond" w:eastAsia="Garamond" w:hAnsi="Garamond" w:cs="Garamond"/>
          <w:sz w:val="24"/>
          <w:szCs w:val="24"/>
        </w:rPr>
        <w:t>aspek</w:t>
      </w:r>
      <w:proofErr w:type="spellEnd"/>
      <w:r w:rsidR="00446DE5">
        <w:rPr>
          <w:rFonts w:ascii="Garamond" w:eastAsia="Garamond" w:hAnsi="Garamond" w:cs="Garamond"/>
          <w:sz w:val="24"/>
          <w:szCs w:val="24"/>
        </w:rPr>
        <w:t xml:space="preserve"> yang </w:t>
      </w:r>
      <w:proofErr w:type="spellStart"/>
      <w:r w:rsidR="00446DE5">
        <w:rPr>
          <w:rFonts w:ascii="Garamond" w:eastAsia="Garamond" w:hAnsi="Garamond" w:cs="Garamond"/>
          <w:sz w:val="24"/>
          <w:szCs w:val="24"/>
        </w:rPr>
        <w:t>ada</w:t>
      </w:r>
      <w:proofErr w:type="spellEnd"/>
      <w:r w:rsidR="00446DE5">
        <w:rPr>
          <w:rFonts w:ascii="Garamond" w:eastAsia="Garamond" w:hAnsi="Garamond" w:cs="Garamond"/>
          <w:sz w:val="24"/>
          <w:szCs w:val="24"/>
        </w:rPr>
        <w:t xml:space="preserve"> di </w:t>
      </w:r>
      <w:proofErr w:type="spellStart"/>
      <w:r w:rsidR="00446DE5">
        <w:rPr>
          <w:rFonts w:ascii="Garamond" w:eastAsia="Garamond" w:hAnsi="Garamond" w:cs="Garamond"/>
          <w:sz w:val="24"/>
          <w:szCs w:val="24"/>
        </w:rPr>
        <w:t>penilaian</w:t>
      </w:r>
      <w:proofErr w:type="spellEnd"/>
      <w:r w:rsidR="00446DE5">
        <w:rPr>
          <w:rFonts w:ascii="Garamond" w:eastAsia="Garamond" w:hAnsi="Garamond" w:cs="Garamond"/>
          <w:sz w:val="24"/>
          <w:szCs w:val="24"/>
        </w:rPr>
        <w:t xml:space="preserve"> </w:t>
      </w:r>
      <w:r w:rsidR="00446DE5">
        <w:rPr>
          <w:rFonts w:ascii="Garamond" w:eastAsia="Garamond" w:hAnsi="Garamond" w:cs="Garamond"/>
          <w:i/>
          <w:sz w:val="24"/>
          <w:szCs w:val="24"/>
        </w:rPr>
        <w:t>Key Performance Indicator</w:t>
      </w:r>
      <w:r w:rsidR="00446DE5">
        <w:rPr>
          <w:rFonts w:ascii="Garamond" w:eastAsia="Garamond" w:hAnsi="Garamond" w:cs="Garamond"/>
          <w:sz w:val="24"/>
          <w:szCs w:val="24"/>
        </w:rPr>
        <w:t xml:space="preserve"> yang di </w:t>
      </w:r>
      <w:proofErr w:type="spellStart"/>
      <w:r w:rsidR="00446DE5">
        <w:rPr>
          <w:rFonts w:ascii="Garamond" w:eastAsia="Garamond" w:hAnsi="Garamond" w:cs="Garamond"/>
          <w:sz w:val="24"/>
          <w:szCs w:val="24"/>
        </w:rPr>
        <w:t>singkat</w:t>
      </w:r>
      <w:proofErr w:type="spellEnd"/>
      <w:r w:rsidR="00446DE5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446DE5">
        <w:rPr>
          <w:rFonts w:ascii="Garamond" w:eastAsia="Garamond" w:hAnsi="Garamond" w:cs="Garamond"/>
          <w:sz w:val="24"/>
          <w:szCs w:val="24"/>
        </w:rPr>
        <w:t>menjadi</w:t>
      </w:r>
      <w:proofErr w:type="spellEnd"/>
      <w:r w:rsidR="00446DE5">
        <w:rPr>
          <w:rFonts w:ascii="Garamond" w:eastAsia="Garamond" w:hAnsi="Garamond" w:cs="Garamond"/>
          <w:sz w:val="24"/>
          <w:szCs w:val="24"/>
        </w:rPr>
        <w:t xml:space="preserve"> KPI, yang </w:t>
      </w:r>
      <w:proofErr w:type="spellStart"/>
      <w:r w:rsidR="00446DE5">
        <w:rPr>
          <w:rFonts w:ascii="Garamond" w:eastAsia="Garamond" w:hAnsi="Garamond" w:cs="Garamond"/>
          <w:sz w:val="24"/>
          <w:szCs w:val="24"/>
        </w:rPr>
        <w:t>baru</w:t>
      </w:r>
      <w:proofErr w:type="spellEnd"/>
      <w:r w:rsidR="00446DE5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446DE5">
        <w:rPr>
          <w:rFonts w:ascii="Garamond" w:eastAsia="Garamond" w:hAnsi="Garamond" w:cs="Garamond"/>
          <w:sz w:val="24"/>
          <w:szCs w:val="24"/>
        </w:rPr>
        <w:t>saja</w:t>
      </w:r>
      <w:proofErr w:type="spellEnd"/>
      <w:r w:rsidR="00446DE5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446DE5">
        <w:rPr>
          <w:rFonts w:ascii="Garamond" w:eastAsia="Garamond" w:hAnsi="Garamond" w:cs="Garamond"/>
          <w:sz w:val="24"/>
          <w:szCs w:val="24"/>
        </w:rPr>
        <w:t>digunakan</w:t>
      </w:r>
      <w:proofErr w:type="spellEnd"/>
      <w:r w:rsidR="00446DE5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446DE5">
        <w:rPr>
          <w:rFonts w:ascii="Garamond" w:eastAsia="Garamond" w:hAnsi="Garamond" w:cs="Garamond"/>
          <w:sz w:val="24"/>
          <w:szCs w:val="24"/>
        </w:rPr>
        <w:t>sejak</w:t>
      </w:r>
      <w:proofErr w:type="spellEnd"/>
      <w:r w:rsidR="00446DE5">
        <w:rPr>
          <w:rFonts w:ascii="Garamond" w:eastAsia="Garamond" w:hAnsi="Garamond" w:cs="Garamond"/>
          <w:sz w:val="24"/>
          <w:szCs w:val="24"/>
        </w:rPr>
        <w:t xml:space="preserve"> April 2023.</w:t>
      </w:r>
    </w:p>
    <w:p w14:paraId="18CC4803" w14:textId="77777777" w:rsidR="00271A83" w:rsidRDefault="00446DE5">
      <w:pPr>
        <w:spacing w:after="0" w:line="240" w:lineRule="auto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t>Gambar 5.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Contoh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Formulir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KPI Bagian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Penilaian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Pekerjaan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Utama.</w:t>
      </w:r>
    </w:p>
    <w:p w14:paraId="6FF34AAB" w14:textId="77777777" w:rsidR="00271A83" w:rsidRDefault="00446DE5">
      <w:pPr>
        <w:spacing w:after="0" w:line="240" w:lineRule="auto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  </w:t>
      </w:r>
    </w:p>
    <w:p w14:paraId="63846912" w14:textId="77777777" w:rsidR="00271A83" w:rsidRDefault="00446DE5">
      <w:pPr>
        <w:spacing w:after="0" w:line="240" w:lineRule="auto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ab/>
        <w:t xml:space="preserve">Gambar 5dalam KPI, </w:t>
      </w:r>
      <w:proofErr w:type="spellStart"/>
      <w:r>
        <w:rPr>
          <w:rFonts w:ascii="Garamond" w:eastAsia="Garamond" w:hAnsi="Garamond" w:cs="Garamond"/>
          <w:sz w:val="24"/>
          <w:szCs w:val="24"/>
        </w:rPr>
        <w:t>menjelaskan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bagian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Objective</w:t>
      </w:r>
      <w:r>
        <w:rPr>
          <w:rFonts w:ascii="Garamond" w:eastAsia="Garamond" w:hAnsi="Garamond" w:cs="Garamond"/>
          <w:sz w:val="24"/>
          <w:szCs w:val="24"/>
        </w:rPr>
        <w:t xml:space="preserve">, yang </w:t>
      </w:r>
      <w:proofErr w:type="spellStart"/>
      <w:r>
        <w:rPr>
          <w:rFonts w:ascii="Garamond" w:eastAsia="Garamond" w:hAnsi="Garamond" w:cs="Garamond"/>
          <w:sz w:val="24"/>
          <w:szCs w:val="24"/>
        </w:rPr>
        <w:t>merinci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beban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kerja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dan </w:t>
      </w:r>
      <w:proofErr w:type="spellStart"/>
      <w:r>
        <w:rPr>
          <w:rFonts w:ascii="Garamond" w:eastAsia="Garamond" w:hAnsi="Garamond" w:cs="Garamond"/>
          <w:sz w:val="24"/>
          <w:szCs w:val="24"/>
        </w:rPr>
        <w:t>indikator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kinerja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. </w:t>
      </w:r>
      <w:proofErr w:type="spellStart"/>
      <w:r>
        <w:rPr>
          <w:rFonts w:ascii="Garamond" w:eastAsia="Garamond" w:hAnsi="Garamond" w:cs="Garamond"/>
          <w:sz w:val="24"/>
          <w:szCs w:val="24"/>
        </w:rPr>
        <w:t>Bobot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dari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setiap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indikator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telah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ditetapkan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oleh Divisi HR.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Pencapaian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target, </w:t>
      </w:r>
      <w:proofErr w:type="spellStart"/>
      <w:r>
        <w:rPr>
          <w:rFonts w:ascii="Garamond" w:eastAsia="Garamond" w:hAnsi="Garamond" w:cs="Garamond"/>
          <w:sz w:val="24"/>
          <w:szCs w:val="24"/>
        </w:rPr>
        <w:t>aktor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yang </w:t>
      </w:r>
      <w:proofErr w:type="spellStart"/>
      <w:r>
        <w:rPr>
          <w:rFonts w:ascii="Garamond" w:eastAsia="Garamond" w:hAnsi="Garamond" w:cs="Garamond"/>
          <w:sz w:val="24"/>
          <w:szCs w:val="24"/>
        </w:rPr>
        <w:t>terlibat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, dan </w:t>
      </w:r>
      <w:proofErr w:type="spellStart"/>
      <w:r>
        <w:rPr>
          <w:rFonts w:ascii="Garamond" w:eastAsia="Garamond" w:hAnsi="Garamond" w:cs="Garamond"/>
          <w:sz w:val="24"/>
          <w:szCs w:val="24"/>
        </w:rPr>
        <w:t>tenggat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waktu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juga </w:t>
      </w:r>
      <w:proofErr w:type="spellStart"/>
      <w:r>
        <w:rPr>
          <w:rFonts w:ascii="Garamond" w:eastAsia="Garamond" w:hAnsi="Garamond" w:cs="Garamond"/>
          <w:sz w:val="24"/>
          <w:szCs w:val="24"/>
        </w:rPr>
        <w:t>disajikan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.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Pencapaian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sebenarnya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harus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dicatat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, </w:t>
      </w:r>
      <w:proofErr w:type="spellStart"/>
      <w:r>
        <w:rPr>
          <w:rFonts w:ascii="Garamond" w:eastAsia="Garamond" w:hAnsi="Garamond" w:cs="Garamond"/>
          <w:sz w:val="24"/>
          <w:szCs w:val="24"/>
        </w:rPr>
        <w:t>mungkin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melebihi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atau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kurang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dari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target yang </w:t>
      </w:r>
      <w:proofErr w:type="spellStart"/>
      <w:r>
        <w:rPr>
          <w:rFonts w:ascii="Garamond" w:eastAsia="Garamond" w:hAnsi="Garamond" w:cs="Garamond"/>
          <w:sz w:val="24"/>
          <w:szCs w:val="24"/>
        </w:rPr>
        <w:t>ditetapkan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. Setelah </w:t>
      </w:r>
      <w:proofErr w:type="spellStart"/>
      <w:r>
        <w:rPr>
          <w:rFonts w:ascii="Garamond" w:eastAsia="Garamond" w:hAnsi="Garamond" w:cs="Garamond"/>
          <w:sz w:val="24"/>
          <w:szCs w:val="24"/>
        </w:rPr>
        <w:t>itu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, KPI </w:t>
      </w:r>
      <w:proofErr w:type="spellStart"/>
      <w:r>
        <w:rPr>
          <w:rFonts w:ascii="Garamond" w:eastAsia="Garamond" w:hAnsi="Garamond" w:cs="Garamond"/>
          <w:sz w:val="24"/>
          <w:szCs w:val="24"/>
        </w:rPr>
        <w:t>Karyawan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di </w:t>
      </w:r>
      <w:proofErr w:type="spellStart"/>
      <w:r>
        <w:rPr>
          <w:rFonts w:ascii="Garamond" w:eastAsia="Garamond" w:hAnsi="Garamond" w:cs="Garamond"/>
          <w:sz w:val="24"/>
          <w:szCs w:val="24"/>
        </w:rPr>
        <w:t>isi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dengan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persentase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yang </w:t>
      </w:r>
      <w:proofErr w:type="spellStart"/>
      <w:r>
        <w:rPr>
          <w:rFonts w:ascii="Garamond" w:eastAsia="Garamond" w:hAnsi="Garamond" w:cs="Garamond"/>
          <w:sz w:val="24"/>
          <w:szCs w:val="24"/>
        </w:rPr>
        <w:t>mencerminkan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hasil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kinerja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karyawan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, dan </w:t>
      </w:r>
      <w:proofErr w:type="spellStart"/>
      <w:r>
        <w:rPr>
          <w:rFonts w:ascii="Garamond" w:eastAsia="Garamond" w:hAnsi="Garamond" w:cs="Garamond"/>
          <w:sz w:val="24"/>
          <w:szCs w:val="24"/>
        </w:rPr>
        <w:t>atasan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langsung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juga </w:t>
      </w:r>
      <w:proofErr w:type="spellStart"/>
      <w:r>
        <w:rPr>
          <w:rFonts w:ascii="Garamond" w:eastAsia="Garamond" w:hAnsi="Garamond" w:cs="Garamond"/>
          <w:sz w:val="24"/>
          <w:szCs w:val="24"/>
        </w:rPr>
        <w:t>memberi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penilaian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dalam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Nilai KPI </w:t>
      </w:r>
      <w:proofErr w:type="spellStart"/>
      <w:r>
        <w:rPr>
          <w:rFonts w:ascii="Garamond" w:eastAsia="Garamond" w:hAnsi="Garamond" w:cs="Garamond"/>
          <w:sz w:val="24"/>
          <w:szCs w:val="24"/>
        </w:rPr>
        <w:t>Atasan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Langsung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, </w:t>
      </w:r>
      <w:proofErr w:type="spellStart"/>
      <w:r>
        <w:rPr>
          <w:rFonts w:ascii="Garamond" w:eastAsia="Garamond" w:hAnsi="Garamond" w:cs="Garamond"/>
          <w:sz w:val="24"/>
          <w:szCs w:val="24"/>
        </w:rPr>
        <w:t>dengan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pihak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HRD yang </w:t>
      </w:r>
      <w:proofErr w:type="spellStart"/>
      <w:r>
        <w:rPr>
          <w:rFonts w:ascii="Garamond" w:eastAsia="Garamond" w:hAnsi="Garamond" w:cs="Garamond"/>
          <w:sz w:val="24"/>
          <w:szCs w:val="24"/>
        </w:rPr>
        <w:t>terlibat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dalam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mengklarifikasi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penilaian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yang </w:t>
      </w:r>
      <w:proofErr w:type="spellStart"/>
      <w:r>
        <w:rPr>
          <w:rFonts w:ascii="Garamond" w:eastAsia="Garamond" w:hAnsi="Garamond" w:cs="Garamond"/>
          <w:sz w:val="24"/>
          <w:szCs w:val="24"/>
        </w:rPr>
        <w:t>tidak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wajar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. Bagian </w:t>
      </w:r>
      <w:proofErr w:type="spellStart"/>
      <w:r>
        <w:rPr>
          <w:rFonts w:ascii="Garamond" w:eastAsia="Garamond" w:hAnsi="Garamond" w:cs="Garamond"/>
          <w:sz w:val="24"/>
          <w:szCs w:val="24"/>
        </w:rPr>
        <w:t>ini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mempunyai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bobot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peniaian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sebesar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70%.</w:t>
      </w:r>
    </w:p>
    <w:p w14:paraId="69BFC78E" w14:textId="77777777" w:rsidR="00271A83" w:rsidRDefault="00446DE5">
      <w:pPr>
        <w:spacing w:after="0" w:line="240" w:lineRule="auto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t>Gambar 6.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Contoh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Formulir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KPI Bagian </w:t>
      </w:r>
      <w:proofErr w:type="spellStart"/>
      <w:r>
        <w:rPr>
          <w:rFonts w:ascii="Garamond" w:eastAsia="Garamond" w:hAnsi="Garamond" w:cs="Garamond"/>
          <w:sz w:val="24"/>
          <w:szCs w:val="24"/>
        </w:rPr>
        <w:t>Aspek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Proses.</w:t>
      </w:r>
      <w:r>
        <w:rPr>
          <w:noProof/>
        </w:rPr>
        <w:drawing>
          <wp:anchor distT="0" distB="0" distL="114300" distR="114300" simplePos="0" relativeHeight="251665408" behindDoc="0" locked="0" layoutInCell="1" hidden="0" allowOverlap="1" wp14:anchorId="00D87805" wp14:editId="0B80F81D">
            <wp:simplePos x="0" y="0"/>
            <wp:positionH relativeFrom="column">
              <wp:posOffset>-3809</wp:posOffset>
            </wp:positionH>
            <wp:positionV relativeFrom="paragraph">
              <wp:posOffset>0</wp:posOffset>
            </wp:positionV>
            <wp:extent cx="5400675" cy="1943100"/>
            <wp:effectExtent l="0" t="0" r="0" b="0"/>
            <wp:wrapSquare wrapText="bothSides" distT="0" distB="0" distL="114300" distR="114300"/>
            <wp:docPr id="5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5"/>
                    <a:srcRect l="8137" t="49575" r="10106" b="12031"/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1943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7D5781A0" w14:textId="77777777" w:rsidR="00271A83" w:rsidRDefault="00271A83">
      <w:pPr>
        <w:spacing w:after="0" w:line="240" w:lineRule="auto"/>
        <w:ind w:firstLine="720"/>
        <w:jc w:val="both"/>
        <w:rPr>
          <w:rFonts w:ascii="Garamond" w:eastAsia="Garamond" w:hAnsi="Garamond" w:cs="Garamond"/>
          <w:sz w:val="24"/>
          <w:szCs w:val="24"/>
        </w:rPr>
      </w:pPr>
    </w:p>
    <w:p w14:paraId="2114DEAC" w14:textId="77777777" w:rsidR="00271A83" w:rsidRDefault="00446DE5">
      <w:pPr>
        <w:spacing w:after="0" w:line="240" w:lineRule="auto"/>
        <w:ind w:firstLine="72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Pada Gambar 6 </w:t>
      </w:r>
      <w:proofErr w:type="spellStart"/>
      <w:r>
        <w:rPr>
          <w:rFonts w:ascii="Garamond" w:eastAsia="Garamond" w:hAnsi="Garamond" w:cs="Garamond"/>
          <w:sz w:val="24"/>
          <w:szCs w:val="24"/>
        </w:rPr>
        <w:t>dalam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Aspek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Proses, </w:t>
      </w:r>
      <w:proofErr w:type="spellStart"/>
      <w:r>
        <w:rPr>
          <w:rFonts w:ascii="Garamond" w:eastAsia="Garamond" w:hAnsi="Garamond" w:cs="Garamond"/>
          <w:sz w:val="24"/>
          <w:szCs w:val="24"/>
        </w:rPr>
        <w:t>adalah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bagian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penilaian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yang </w:t>
      </w:r>
      <w:proofErr w:type="spellStart"/>
      <w:r>
        <w:rPr>
          <w:rFonts w:ascii="Garamond" w:eastAsia="Garamond" w:hAnsi="Garamond" w:cs="Garamond"/>
          <w:sz w:val="24"/>
          <w:szCs w:val="24"/>
        </w:rPr>
        <w:t>mencakup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kemampuan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pribadi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karyawan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, </w:t>
      </w:r>
      <w:proofErr w:type="spellStart"/>
      <w:r>
        <w:rPr>
          <w:rFonts w:ascii="Garamond" w:eastAsia="Garamond" w:hAnsi="Garamond" w:cs="Garamond"/>
          <w:sz w:val="24"/>
          <w:szCs w:val="24"/>
        </w:rPr>
        <w:t>dengan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bobot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20% </w:t>
      </w:r>
      <w:proofErr w:type="spellStart"/>
      <w:r>
        <w:rPr>
          <w:rFonts w:ascii="Garamond" w:eastAsia="Garamond" w:hAnsi="Garamond" w:cs="Garamond"/>
          <w:sz w:val="24"/>
          <w:szCs w:val="24"/>
        </w:rPr>
        <w:t>dari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total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penilaian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KPI. </w:t>
      </w:r>
      <w:proofErr w:type="spellStart"/>
      <w:r>
        <w:rPr>
          <w:rFonts w:ascii="Garamond" w:eastAsia="Garamond" w:hAnsi="Garamond" w:cs="Garamond"/>
          <w:sz w:val="24"/>
          <w:szCs w:val="24"/>
        </w:rPr>
        <w:t>Ini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mencakup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empat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aspek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yaitu</w:t>
      </w:r>
      <w:proofErr w:type="spellEnd"/>
      <w:r>
        <w:rPr>
          <w:rFonts w:ascii="Garamond" w:eastAsia="Garamond" w:hAnsi="Garamond" w:cs="Garamond"/>
          <w:sz w:val="24"/>
          <w:szCs w:val="24"/>
        </w:rPr>
        <w:t>, PDCA (</w:t>
      </w:r>
      <w:r>
        <w:rPr>
          <w:rFonts w:ascii="Garamond" w:eastAsia="Garamond" w:hAnsi="Garamond" w:cs="Garamond"/>
          <w:i/>
          <w:sz w:val="24"/>
          <w:szCs w:val="24"/>
        </w:rPr>
        <w:t>Plan-Do-Check-Act</w:t>
      </w:r>
      <w:r>
        <w:rPr>
          <w:rFonts w:ascii="Garamond" w:eastAsia="Garamond" w:hAnsi="Garamond" w:cs="Garamond"/>
          <w:sz w:val="24"/>
          <w:szCs w:val="24"/>
        </w:rPr>
        <w:t xml:space="preserve">) </w:t>
      </w:r>
      <w:proofErr w:type="spellStart"/>
      <w:r>
        <w:rPr>
          <w:rFonts w:ascii="Garamond" w:eastAsia="Garamond" w:hAnsi="Garamond" w:cs="Garamond"/>
          <w:sz w:val="24"/>
          <w:szCs w:val="24"/>
        </w:rPr>
        <w:t>untuk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perencanaan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kerja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. </w:t>
      </w:r>
      <w:proofErr w:type="spellStart"/>
      <w:r>
        <w:rPr>
          <w:rFonts w:ascii="Garamond" w:eastAsia="Garamond" w:hAnsi="Garamond" w:cs="Garamond"/>
          <w:sz w:val="24"/>
          <w:szCs w:val="24"/>
        </w:rPr>
        <w:t>Kedua</w:t>
      </w:r>
      <w:proofErr w:type="spellEnd"/>
      <w:r>
        <w:rPr>
          <w:rFonts w:ascii="Garamond" w:eastAsia="Garamond" w:hAnsi="Garamond" w:cs="Garamond"/>
          <w:sz w:val="24"/>
          <w:szCs w:val="24"/>
        </w:rPr>
        <w:t>, CS (</w:t>
      </w:r>
      <w:r>
        <w:rPr>
          <w:rFonts w:ascii="Garamond" w:eastAsia="Garamond" w:hAnsi="Garamond" w:cs="Garamond"/>
          <w:i/>
          <w:sz w:val="24"/>
          <w:szCs w:val="24"/>
        </w:rPr>
        <w:t>Customer Service</w:t>
      </w:r>
      <w:r>
        <w:rPr>
          <w:rFonts w:ascii="Garamond" w:eastAsia="Garamond" w:hAnsi="Garamond" w:cs="Garamond"/>
          <w:sz w:val="24"/>
          <w:szCs w:val="24"/>
        </w:rPr>
        <w:t xml:space="preserve">) </w:t>
      </w:r>
      <w:proofErr w:type="spellStart"/>
      <w:r>
        <w:rPr>
          <w:rFonts w:ascii="Garamond" w:eastAsia="Garamond" w:hAnsi="Garamond" w:cs="Garamond"/>
          <w:sz w:val="24"/>
          <w:szCs w:val="24"/>
        </w:rPr>
        <w:t>untuk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pelayanan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kepada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pelanggan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dan </w:t>
      </w:r>
      <w:proofErr w:type="spellStart"/>
      <w:r>
        <w:rPr>
          <w:rFonts w:ascii="Garamond" w:eastAsia="Garamond" w:hAnsi="Garamond" w:cs="Garamond"/>
          <w:sz w:val="24"/>
          <w:szCs w:val="24"/>
        </w:rPr>
        <w:t>rekan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kerja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. </w:t>
      </w:r>
      <w:proofErr w:type="spellStart"/>
      <w:r>
        <w:rPr>
          <w:rFonts w:ascii="Garamond" w:eastAsia="Garamond" w:hAnsi="Garamond" w:cs="Garamond"/>
          <w:sz w:val="24"/>
          <w:szCs w:val="24"/>
        </w:rPr>
        <w:t>Ketiga</w:t>
      </w:r>
      <w:proofErr w:type="spellEnd"/>
      <w:r>
        <w:rPr>
          <w:rFonts w:ascii="Garamond" w:eastAsia="Garamond" w:hAnsi="Garamond" w:cs="Garamond"/>
          <w:sz w:val="24"/>
          <w:szCs w:val="24"/>
        </w:rPr>
        <w:t>, OC (</w:t>
      </w:r>
      <w:r>
        <w:rPr>
          <w:rFonts w:ascii="Garamond" w:eastAsia="Garamond" w:hAnsi="Garamond" w:cs="Garamond"/>
          <w:i/>
          <w:sz w:val="24"/>
          <w:szCs w:val="24"/>
        </w:rPr>
        <w:t xml:space="preserve">Organization </w:t>
      </w:r>
      <w:r>
        <w:rPr>
          <w:rFonts w:ascii="Garamond" w:eastAsia="Garamond" w:hAnsi="Garamond" w:cs="Garamond"/>
          <w:i/>
          <w:sz w:val="24"/>
          <w:szCs w:val="24"/>
        </w:rPr>
        <w:lastRenderedPageBreak/>
        <w:t>Commitment</w:t>
      </w:r>
      <w:r>
        <w:rPr>
          <w:rFonts w:ascii="Garamond" w:eastAsia="Garamond" w:hAnsi="Garamond" w:cs="Garamond"/>
          <w:sz w:val="24"/>
          <w:szCs w:val="24"/>
        </w:rPr>
        <w:t xml:space="preserve">) </w:t>
      </w:r>
      <w:proofErr w:type="spellStart"/>
      <w:r>
        <w:rPr>
          <w:rFonts w:ascii="Garamond" w:eastAsia="Garamond" w:hAnsi="Garamond" w:cs="Garamond"/>
          <w:sz w:val="24"/>
          <w:szCs w:val="24"/>
        </w:rPr>
        <w:t>untuk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prioritas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perusahaan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. </w:t>
      </w:r>
      <w:proofErr w:type="spellStart"/>
      <w:r>
        <w:rPr>
          <w:rFonts w:ascii="Garamond" w:eastAsia="Garamond" w:hAnsi="Garamond" w:cs="Garamond"/>
          <w:sz w:val="24"/>
          <w:szCs w:val="24"/>
        </w:rPr>
        <w:t>Keempat</w:t>
      </w:r>
      <w:proofErr w:type="spellEnd"/>
      <w:r>
        <w:rPr>
          <w:rFonts w:ascii="Garamond" w:eastAsia="Garamond" w:hAnsi="Garamond" w:cs="Garamond"/>
          <w:sz w:val="24"/>
          <w:szCs w:val="24"/>
        </w:rPr>
        <w:t>, TW (</w:t>
      </w:r>
      <w:r>
        <w:rPr>
          <w:rFonts w:ascii="Garamond" w:eastAsia="Garamond" w:hAnsi="Garamond" w:cs="Garamond"/>
          <w:i/>
          <w:sz w:val="24"/>
          <w:szCs w:val="24"/>
        </w:rPr>
        <w:t>Teamwork</w:t>
      </w:r>
      <w:r>
        <w:rPr>
          <w:rFonts w:ascii="Garamond" w:eastAsia="Garamond" w:hAnsi="Garamond" w:cs="Garamond"/>
          <w:sz w:val="24"/>
          <w:szCs w:val="24"/>
        </w:rPr>
        <w:t xml:space="preserve">) </w:t>
      </w:r>
      <w:proofErr w:type="spellStart"/>
      <w:r>
        <w:rPr>
          <w:rFonts w:ascii="Garamond" w:eastAsia="Garamond" w:hAnsi="Garamond" w:cs="Garamond"/>
          <w:sz w:val="24"/>
          <w:szCs w:val="24"/>
        </w:rPr>
        <w:t>untuk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kemampuan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berkolaborasi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. </w:t>
      </w:r>
      <w:proofErr w:type="spellStart"/>
      <w:r>
        <w:rPr>
          <w:rFonts w:ascii="Garamond" w:eastAsia="Garamond" w:hAnsi="Garamond" w:cs="Garamond"/>
          <w:sz w:val="24"/>
          <w:szCs w:val="24"/>
        </w:rPr>
        <w:t>Selain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itu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, </w:t>
      </w:r>
      <w:proofErr w:type="spellStart"/>
      <w:r>
        <w:rPr>
          <w:rFonts w:ascii="Garamond" w:eastAsia="Garamond" w:hAnsi="Garamond" w:cs="Garamond"/>
          <w:sz w:val="24"/>
          <w:szCs w:val="24"/>
        </w:rPr>
        <w:t>ada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Aspek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 xml:space="preserve">People Management </w:t>
      </w:r>
      <w:r>
        <w:rPr>
          <w:rFonts w:ascii="Garamond" w:eastAsia="Garamond" w:hAnsi="Garamond" w:cs="Garamond"/>
          <w:sz w:val="24"/>
          <w:szCs w:val="24"/>
        </w:rPr>
        <w:t xml:space="preserve">yang </w:t>
      </w:r>
      <w:proofErr w:type="spellStart"/>
      <w:r>
        <w:rPr>
          <w:rFonts w:ascii="Garamond" w:eastAsia="Garamond" w:hAnsi="Garamond" w:cs="Garamond"/>
          <w:sz w:val="24"/>
          <w:szCs w:val="24"/>
        </w:rPr>
        <w:t>menilai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kemampuan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karyawan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dalam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memimpin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tim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, </w:t>
      </w:r>
      <w:proofErr w:type="spellStart"/>
      <w:r>
        <w:rPr>
          <w:rFonts w:ascii="Garamond" w:eastAsia="Garamond" w:hAnsi="Garamond" w:cs="Garamond"/>
          <w:sz w:val="24"/>
          <w:szCs w:val="24"/>
        </w:rPr>
        <w:t>dengan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tiga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aspek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, </w:t>
      </w:r>
      <w:proofErr w:type="spellStart"/>
      <w:r>
        <w:rPr>
          <w:rFonts w:ascii="Garamond" w:eastAsia="Garamond" w:hAnsi="Garamond" w:cs="Garamond"/>
          <w:sz w:val="24"/>
          <w:szCs w:val="24"/>
        </w:rPr>
        <w:t>yaitu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DL (</w:t>
      </w:r>
      <w:r>
        <w:rPr>
          <w:rFonts w:ascii="Garamond" w:eastAsia="Garamond" w:hAnsi="Garamond" w:cs="Garamond"/>
          <w:i/>
          <w:sz w:val="24"/>
          <w:szCs w:val="24"/>
        </w:rPr>
        <w:t>Delegating</w:t>
      </w:r>
      <w:r>
        <w:rPr>
          <w:rFonts w:ascii="Garamond" w:eastAsia="Garamond" w:hAnsi="Garamond" w:cs="Garamond"/>
          <w:sz w:val="24"/>
          <w:szCs w:val="24"/>
        </w:rPr>
        <w:t xml:space="preserve">) </w:t>
      </w:r>
      <w:proofErr w:type="spellStart"/>
      <w:r>
        <w:rPr>
          <w:rFonts w:ascii="Garamond" w:eastAsia="Garamond" w:hAnsi="Garamond" w:cs="Garamond"/>
          <w:sz w:val="24"/>
          <w:szCs w:val="24"/>
        </w:rPr>
        <w:t>untuk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pemberian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tugas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. </w:t>
      </w:r>
      <w:proofErr w:type="spellStart"/>
      <w:r>
        <w:rPr>
          <w:rFonts w:ascii="Garamond" w:eastAsia="Garamond" w:hAnsi="Garamond" w:cs="Garamond"/>
          <w:sz w:val="24"/>
          <w:szCs w:val="24"/>
        </w:rPr>
        <w:t>Kedua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C (</w:t>
      </w:r>
      <w:r>
        <w:rPr>
          <w:rFonts w:ascii="Garamond" w:eastAsia="Garamond" w:hAnsi="Garamond" w:cs="Garamond"/>
          <w:i/>
          <w:sz w:val="24"/>
          <w:szCs w:val="24"/>
        </w:rPr>
        <w:t>Controlling</w:t>
      </w:r>
      <w:r>
        <w:rPr>
          <w:rFonts w:ascii="Garamond" w:eastAsia="Garamond" w:hAnsi="Garamond" w:cs="Garamond"/>
          <w:sz w:val="24"/>
          <w:szCs w:val="24"/>
        </w:rPr>
        <w:t xml:space="preserve">) </w:t>
      </w:r>
      <w:proofErr w:type="spellStart"/>
      <w:r>
        <w:rPr>
          <w:rFonts w:ascii="Garamond" w:eastAsia="Garamond" w:hAnsi="Garamond" w:cs="Garamond"/>
          <w:sz w:val="24"/>
          <w:szCs w:val="24"/>
        </w:rPr>
        <w:t>untuk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pengendalian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. </w:t>
      </w:r>
      <w:proofErr w:type="spellStart"/>
      <w:r>
        <w:rPr>
          <w:rFonts w:ascii="Garamond" w:eastAsia="Garamond" w:hAnsi="Garamond" w:cs="Garamond"/>
          <w:sz w:val="24"/>
          <w:szCs w:val="24"/>
        </w:rPr>
        <w:t>Ketiga</w:t>
      </w:r>
      <w:proofErr w:type="spellEnd"/>
      <w:r>
        <w:rPr>
          <w:rFonts w:ascii="Garamond" w:eastAsia="Garamond" w:hAnsi="Garamond" w:cs="Garamond"/>
          <w:sz w:val="24"/>
          <w:szCs w:val="24"/>
        </w:rPr>
        <w:t>, DO (</w:t>
      </w:r>
      <w:r>
        <w:rPr>
          <w:rFonts w:ascii="Garamond" w:eastAsia="Garamond" w:hAnsi="Garamond" w:cs="Garamond"/>
          <w:i/>
          <w:sz w:val="24"/>
          <w:szCs w:val="24"/>
        </w:rPr>
        <w:t>Development</w:t>
      </w:r>
      <w:r>
        <w:rPr>
          <w:rFonts w:ascii="Garamond" w:eastAsia="Garamond" w:hAnsi="Garamond" w:cs="Garamond"/>
          <w:sz w:val="24"/>
          <w:szCs w:val="24"/>
        </w:rPr>
        <w:t xml:space="preserve">) </w:t>
      </w:r>
      <w:proofErr w:type="spellStart"/>
      <w:r>
        <w:rPr>
          <w:rFonts w:ascii="Garamond" w:eastAsia="Garamond" w:hAnsi="Garamond" w:cs="Garamond"/>
          <w:sz w:val="24"/>
          <w:szCs w:val="24"/>
        </w:rPr>
        <w:t>untuk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bimbingan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dan </w:t>
      </w:r>
      <w:proofErr w:type="spellStart"/>
      <w:r>
        <w:rPr>
          <w:rFonts w:ascii="Garamond" w:eastAsia="Garamond" w:hAnsi="Garamond" w:cs="Garamond"/>
          <w:sz w:val="24"/>
          <w:szCs w:val="24"/>
        </w:rPr>
        <w:t>pelatihan</w:t>
      </w:r>
      <w:proofErr w:type="spellEnd"/>
      <w:r>
        <w:rPr>
          <w:rFonts w:ascii="Garamond" w:eastAsia="Garamond" w:hAnsi="Garamond" w:cs="Garamond"/>
          <w:sz w:val="24"/>
          <w:szCs w:val="24"/>
        </w:rPr>
        <w:t>.</w:t>
      </w:r>
    </w:p>
    <w:p w14:paraId="38AF3697" w14:textId="77777777" w:rsidR="00271A83" w:rsidRDefault="00271A83">
      <w:pPr>
        <w:spacing w:after="0" w:line="240" w:lineRule="auto"/>
        <w:jc w:val="both"/>
        <w:rPr>
          <w:rFonts w:ascii="Garamond" w:eastAsia="Garamond" w:hAnsi="Garamond" w:cs="Garamond"/>
          <w:sz w:val="24"/>
          <w:szCs w:val="24"/>
        </w:rPr>
      </w:pPr>
    </w:p>
    <w:p w14:paraId="34CE0AFC" w14:textId="77777777" w:rsidR="00271A83" w:rsidRDefault="00446DE5">
      <w:pPr>
        <w:spacing w:after="0" w:line="240" w:lineRule="auto"/>
        <w:jc w:val="both"/>
        <w:rPr>
          <w:rFonts w:ascii="Garamond" w:eastAsia="Garamond" w:hAnsi="Garamond" w:cs="Garamond"/>
          <w:b/>
          <w:i/>
          <w:sz w:val="24"/>
          <w:szCs w:val="24"/>
        </w:rPr>
      </w:pPr>
      <w:proofErr w:type="spellStart"/>
      <w:r>
        <w:rPr>
          <w:rFonts w:ascii="Garamond" w:eastAsia="Garamond" w:hAnsi="Garamond" w:cs="Garamond"/>
          <w:b/>
          <w:sz w:val="24"/>
          <w:szCs w:val="24"/>
        </w:rPr>
        <w:t>Penghitungan</w:t>
      </w:r>
      <w:proofErr w:type="spellEnd"/>
      <w:r>
        <w:rPr>
          <w:rFonts w:ascii="Garamond" w:eastAsia="Garamond" w:hAnsi="Garamond" w:cs="Garamond"/>
          <w:b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b/>
          <w:sz w:val="24"/>
          <w:szCs w:val="24"/>
        </w:rPr>
        <w:t>Penilaian</w:t>
      </w:r>
      <w:proofErr w:type="spellEnd"/>
      <w:r>
        <w:rPr>
          <w:rFonts w:ascii="Garamond" w:eastAsia="Garamond" w:hAnsi="Garamond" w:cs="Garamond"/>
          <w:b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i/>
          <w:sz w:val="24"/>
          <w:szCs w:val="24"/>
        </w:rPr>
        <w:t>Key Performance Indicator</w:t>
      </w:r>
    </w:p>
    <w:p w14:paraId="5F882E00" w14:textId="23F87E9E" w:rsidR="00271A83" w:rsidRDefault="00E106C9">
      <w:pPr>
        <w:spacing w:after="0" w:line="240" w:lineRule="auto"/>
        <w:jc w:val="both"/>
        <w:rPr>
          <w:rFonts w:ascii="Garamond" w:eastAsia="Garamond" w:hAnsi="Garamond" w:cs="Garamond"/>
          <w:sz w:val="24"/>
          <w:szCs w:val="24"/>
        </w:rPr>
      </w:pPr>
      <w:proofErr w:type="spellStart"/>
      <w:r>
        <w:rPr>
          <w:rFonts w:ascii="Garamond" w:eastAsia="Garamond" w:hAnsi="Garamond" w:cs="Garamond"/>
          <w:sz w:val="24"/>
          <w:szCs w:val="24"/>
        </w:rPr>
        <w:t>Perhitungan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KPI pada tulisan </w:t>
      </w:r>
      <w:proofErr w:type="spellStart"/>
      <w:r>
        <w:rPr>
          <w:rFonts w:ascii="Garamond" w:eastAsia="Garamond" w:hAnsi="Garamond" w:cs="Garamond"/>
          <w:sz w:val="24"/>
          <w:szCs w:val="24"/>
        </w:rPr>
        <w:t>ini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DC489A">
        <w:rPr>
          <w:rFonts w:ascii="Garamond" w:eastAsia="Garamond" w:hAnsi="Garamond" w:cs="Garamond"/>
          <w:sz w:val="24"/>
          <w:szCs w:val="24"/>
        </w:rPr>
        <w:t>berdasarkan</w:t>
      </w:r>
      <w:proofErr w:type="spellEnd"/>
      <w:r w:rsidR="00DC489A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DC489A">
        <w:rPr>
          <w:rFonts w:ascii="Garamond" w:eastAsia="Garamond" w:hAnsi="Garamond" w:cs="Garamond"/>
          <w:sz w:val="24"/>
          <w:szCs w:val="24"/>
        </w:rPr>
        <w:t>referensi</w:t>
      </w:r>
      <w:proofErr w:type="spellEnd"/>
      <w:r w:rsidR="00DC489A">
        <w:rPr>
          <w:rFonts w:ascii="Garamond" w:eastAsia="Garamond" w:hAnsi="Garamond" w:cs="Garamond"/>
          <w:sz w:val="24"/>
          <w:szCs w:val="24"/>
        </w:rPr>
        <w:t xml:space="preserve"> dan </w:t>
      </w:r>
      <w:proofErr w:type="spellStart"/>
      <w:r w:rsidR="00DC489A">
        <w:rPr>
          <w:rFonts w:ascii="Garamond" w:eastAsia="Garamond" w:hAnsi="Garamond" w:cs="Garamond"/>
          <w:sz w:val="24"/>
          <w:szCs w:val="24"/>
        </w:rPr>
        <w:t>ditetapkan</w:t>
      </w:r>
      <w:proofErr w:type="spellEnd"/>
      <w:r w:rsidR="00DC489A">
        <w:rPr>
          <w:rFonts w:ascii="Garamond" w:eastAsia="Garamond" w:hAnsi="Garamond" w:cs="Garamond"/>
          <w:sz w:val="24"/>
          <w:szCs w:val="24"/>
        </w:rPr>
        <w:t xml:space="preserve"> oleh Perusahaan X </w:t>
      </w:r>
      <w:proofErr w:type="spellStart"/>
      <w:r w:rsidR="00DC489A">
        <w:rPr>
          <w:rFonts w:ascii="Garamond" w:eastAsia="Garamond" w:hAnsi="Garamond" w:cs="Garamond"/>
          <w:sz w:val="24"/>
          <w:szCs w:val="24"/>
        </w:rPr>
        <w:t>sendiri</w:t>
      </w:r>
      <w:proofErr w:type="spellEnd"/>
      <w:r w:rsidR="00DC489A">
        <w:rPr>
          <w:rFonts w:ascii="Garamond" w:eastAsia="Garamond" w:hAnsi="Garamond" w:cs="Garamond"/>
          <w:sz w:val="24"/>
          <w:szCs w:val="24"/>
        </w:rPr>
        <w:t xml:space="preserve">. </w:t>
      </w:r>
      <w:proofErr w:type="spellStart"/>
      <w:r w:rsidR="00446DE5" w:rsidRPr="00123C0C">
        <w:rPr>
          <w:rFonts w:ascii="Garamond" w:eastAsia="Garamond" w:hAnsi="Garamond" w:cs="Garamond"/>
          <w:sz w:val="24"/>
          <w:szCs w:val="24"/>
        </w:rPr>
        <w:t>Terdapat</w:t>
      </w:r>
      <w:proofErr w:type="spellEnd"/>
      <w:r w:rsidR="00446DE5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446DE5">
        <w:rPr>
          <w:rFonts w:ascii="Garamond" w:eastAsia="Garamond" w:hAnsi="Garamond" w:cs="Garamond"/>
          <w:sz w:val="24"/>
          <w:szCs w:val="24"/>
        </w:rPr>
        <w:t>penghitungan</w:t>
      </w:r>
      <w:proofErr w:type="spellEnd"/>
      <w:r w:rsidR="00446DE5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446DE5">
        <w:rPr>
          <w:rFonts w:ascii="Garamond" w:eastAsia="Garamond" w:hAnsi="Garamond" w:cs="Garamond"/>
          <w:sz w:val="24"/>
          <w:szCs w:val="24"/>
        </w:rPr>
        <w:t>penilaian</w:t>
      </w:r>
      <w:proofErr w:type="spellEnd"/>
      <w:r w:rsidR="00446DE5">
        <w:rPr>
          <w:rFonts w:ascii="Garamond" w:eastAsia="Garamond" w:hAnsi="Garamond" w:cs="Garamond"/>
          <w:sz w:val="24"/>
          <w:szCs w:val="24"/>
        </w:rPr>
        <w:t xml:space="preserve"> KPI </w:t>
      </w:r>
      <w:proofErr w:type="spellStart"/>
      <w:r w:rsidR="00446DE5">
        <w:rPr>
          <w:rFonts w:ascii="Garamond" w:eastAsia="Garamond" w:hAnsi="Garamond" w:cs="Garamond"/>
          <w:sz w:val="24"/>
          <w:szCs w:val="24"/>
        </w:rPr>
        <w:t>sebagai</w:t>
      </w:r>
      <w:proofErr w:type="spellEnd"/>
      <w:r w:rsidR="00446DE5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446DE5">
        <w:rPr>
          <w:rFonts w:ascii="Garamond" w:eastAsia="Garamond" w:hAnsi="Garamond" w:cs="Garamond"/>
          <w:sz w:val="24"/>
          <w:szCs w:val="24"/>
        </w:rPr>
        <w:t>berikut</w:t>
      </w:r>
      <w:proofErr w:type="spellEnd"/>
      <w:r w:rsidR="00446DE5">
        <w:rPr>
          <w:rFonts w:ascii="Garamond" w:eastAsia="Garamond" w:hAnsi="Garamond" w:cs="Garamond"/>
          <w:sz w:val="24"/>
          <w:szCs w:val="24"/>
        </w:rPr>
        <w:t>:</w:t>
      </w:r>
    </w:p>
    <w:p w14:paraId="0659A8A5" w14:textId="77777777" w:rsidR="00271A83" w:rsidRDefault="00271A83">
      <w:pPr>
        <w:spacing w:after="0" w:line="240" w:lineRule="auto"/>
        <w:jc w:val="both"/>
        <w:rPr>
          <w:rFonts w:ascii="Garamond" w:eastAsia="Garamond" w:hAnsi="Garamond" w:cs="Garamond"/>
          <w:sz w:val="24"/>
          <w:szCs w:val="24"/>
        </w:rPr>
      </w:pPr>
    </w:p>
    <w:p w14:paraId="0ACC217F" w14:textId="3A0AF961" w:rsidR="00271A83" w:rsidRPr="004B0608" w:rsidRDefault="00AA4C57" w:rsidP="004B0608">
      <w:pPr>
        <w:jc w:val="center"/>
        <w:rPr>
          <w:rFonts w:ascii="Cambria Math" w:eastAsia="Cambria Math" w:hAnsi="Cambria Math" w:cs="Cambria Math"/>
          <w:sz w:val="24"/>
          <w:szCs w:val="24"/>
        </w:rPr>
      </w:pPr>
      <m:oMathPara>
        <m:oMath>
          <m:f>
            <m:fPr>
              <m:ctrlPr>
                <w:rPr>
                  <w:rFonts w:ascii="Cambria Math" w:eastAsia="Cambria Math" w:hAnsi="Cambria Math" w:cs="Cambria Math"/>
                  <w:sz w:val="24"/>
                  <w:szCs w:val="24"/>
                </w:rPr>
              </m:ctrlPr>
            </m:fPr>
            <m:num>
              <m:r>
                <w:rPr>
                  <w:rFonts w:ascii="Cambria Math" w:eastAsia="Cambria Math" w:hAnsi="Cambria Math" w:cs="Cambria Math"/>
                  <w:sz w:val="24"/>
                  <w:szCs w:val="24"/>
                </w:rPr>
                <m:t>Nilai KPI Atasan Langsung</m:t>
              </m:r>
            </m:num>
            <m:den>
              <m:r>
                <w:rPr>
                  <w:rFonts w:ascii="Cambria Math" w:eastAsia="Cambria Math" w:hAnsi="Cambria Math" w:cs="Cambria Math"/>
                  <w:sz w:val="24"/>
                  <w:szCs w:val="24"/>
                </w:rPr>
                <m:t>Bobot Pekerjaan</m:t>
              </m:r>
            </m:den>
          </m:f>
          <m:r>
            <w:rPr>
              <w:rFonts w:ascii="Cambria Math" w:eastAsia="Cambria Math" w:hAnsi="Cambria Math" w:cs="Cambria Math"/>
              <w:sz w:val="24"/>
              <w:szCs w:val="24"/>
            </w:rPr>
            <m:t>=Value KPI</m:t>
          </m:r>
        </m:oMath>
      </m:oMathPara>
    </w:p>
    <w:p w14:paraId="5DA79096" w14:textId="4BFF9494" w:rsidR="00E426E6" w:rsidRDefault="00446DE5">
      <w:pPr>
        <w:spacing w:after="0" w:line="240" w:lineRule="auto"/>
        <w:ind w:firstLine="72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Hasil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penghitungan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diatas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dijumlahkan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dan </w:t>
      </w:r>
      <w:proofErr w:type="spellStart"/>
      <w:r>
        <w:rPr>
          <w:rFonts w:ascii="Garamond" w:eastAsia="Garamond" w:hAnsi="Garamond" w:cs="Garamond"/>
          <w:sz w:val="24"/>
          <w:szCs w:val="24"/>
        </w:rPr>
        <w:t>dibagi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dengan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70%. </w:t>
      </w:r>
      <w:proofErr w:type="spellStart"/>
      <w:r>
        <w:rPr>
          <w:rFonts w:ascii="Garamond" w:eastAsia="Garamond" w:hAnsi="Garamond" w:cs="Garamond"/>
          <w:sz w:val="24"/>
          <w:szCs w:val="24"/>
        </w:rPr>
        <w:t>Persentase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tersebut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merupakan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angka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bobot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penilaian</w:t>
      </w:r>
      <w:proofErr w:type="spellEnd"/>
      <w:r w:rsidR="00E426E6">
        <w:rPr>
          <w:rFonts w:ascii="Garamond" w:eastAsia="Garamond" w:hAnsi="Garamond" w:cs="Garamond"/>
          <w:sz w:val="24"/>
          <w:szCs w:val="24"/>
        </w:rPr>
        <w:t xml:space="preserve">. </w:t>
      </w:r>
      <w:proofErr w:type="spellStart"/>
      <w:r w:rsidR="00E426E6">
        <w:rPr>
          <w:rFonts w:ascii="Garamond" w:eastAsia="Garamond" w:hAnsi="Garamond" w:cs="Garamond"/>
          <w:sz w:val="24"/>
          <w:szCs w:val="24"/>
        </w:rPr>
        <w:t>Penilaian</w:t>
      </w:r>
      <w:proofErr w:type="spellEnd"/>
      <w:r w:rsidR="00E426E6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E426E6">
        <w:rPr>
          <w:rFonts w:ascii="Garamond" w:eastAsia="Garamond" w:hAnsi="Garamond" w:cs="Garamond"/>
          <w:sz w:val="24"/>
          <w:szCs w:val="24"/>
        </w:rPr>
        <w:t>bagian</w:t>
      </w:r>
      <w:proofErr w:type="spellEnd"/>
      <w:r w:rsidR="00E426E6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E426E6">
        <w:rPr>
          <w:rFonts w:ascii="Garamond" w:eastAsia="Garamond" w:hAnsi="Garamond" w:cs="Garamond"/>
          <w:sz w:val="24"/>
          <w:szCs w:val="24"/>
        </w:rPr>
        <w:t>ini</w:t>
      </w:r>
      <w:proofErr w:type="spellEnd"/>
      <w:r w:rsidR="00E426E6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E426E6">
        <w:rPr>
          <w:rFonts w:ascii="Garamond" w:eastAsia="Garamond" w:hAnsi="Garamond" w:cs="Garamond"/>
          <w:sz w:val="24"/>
          <w:szCs w:val="24"/>
        </w:rPr>
        <w:t>dimaksudkan</w:t>
      </w:r>
      <w:proofErr w:type="spellEnd"/>
      <w:r w:rsidR="00E426E6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E426E6">
        <w:rPr>
          <w:rFonts w:ascii="Garamond" w:eastAsia="Garamond" w:hAnsi="Garamond" w:cs="Garamond"/>
          <w:sz w:val="24"/>
          <w:szCs w:val="24"/>
        </w:rPr>
        <w:t>untuk</w:t>
      </w:r>
      <w:proofErr w:type="spellEnd"/>
      <w:r w:rsidR="00E426E6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E426E6">
        <w:rPr>
          <w:rFonts w:ascii="Garamond" w:eastAsia="Garamond" w:hAnsi="Garamond" w:cs="Garamond"/>
          <w:sz w:val="24"/>
          <w:szCs w:val="24"/>
        </w:rPr>
        <w:t>menilai</w:t>
      </w:r>
      <w:proofErr w:type="spellEnd"/>
      <w:r w:rsidR="00E426E6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E426E6">
        <w:rPr>
          <w:rFonts w:ascii="Garamond" w:eastAsia="Garamond" w:hAnsi="Garamond" w:cs="Garamond"/>
          <w:sz w:val="24"/>
          <w:szCs w:val="24"/>
        </w:rPr>
        <w:t>hasil</w:t>
      </w:r>
      <w:proofErr w:type="spellEnd"/>
      <w:r w:rsidR="00E426E6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E426E6">
        <w:rPr>
          <w:rFonts w:ascii="Garamond" w:eastAsia="Garamond" w:hAnsi="Garamond" w:cs="Garamond"/>
          <w:sz w:val="24"/>
          <w:szCs w:val="24"/>
        </w:rPr>
        <w:t>pekerjaan</w:t>
      </w:r>
      <w:proofErr w:type="spellEnd"/>
      <w:r w:rsidR="00E426E6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E426E6">
        <w:rPr>
          <w:rFonts w:ascii="Garamond" w:eastAsia="Garamond" w:hAnsi="Garamond" w:cs="Garamond"/>
          <w:sz w:val="24"/>
          <w:szCs w:val="24"/>
        </w:rPr>
        <w:t>utama</w:t>
      </w:r>
      <w:proofErr w:type="spellEnd"/>
      <w:r w:rsidR="00E426E6">
        <w:rPr>
          <w:rFonts w:ascii="Garamond" w:eastAsia="Garamond" w:hAnsi="Garamond" w:cs="Garamond"/>
          <w:sz w:val="24"/>
          <w:szCs w:val="24"/>
        </w:rPr>
        <w:t xml:space="preserve">, </w:t>
      </w:r>
      <w:proofErr w:type="spellStart"/>
      <w:r w:rsidR="00E426E6">
        <w:rPr>
          <w:rFonts w:ascii="Garamond" w:eastAsia="Garamond" w:hAnsi="Garamond" w:cs="Garamond"/>
          <w:sz w:val="24"/>
          <w:szCs w:val="24"/>
        </w:rPr>
        <w:t>apakah</w:t>
      </w:r>
      <w:proofErr w:type="spellEnd"/>
      <w:r w:rsidR="00E426E6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E426E6">
        <w:rPr>
          <w:rFonts w:ascii="Garamond" w:eastAsia="Garamond" w:hAnsi="Garamond" w:cs="Garamond"/>
          <w:sz w:val="24"/>
          <w:szCs w:val="24"/>
        </w:rPr>
        <w:t>hasil</w:t>
      </w:r>
      <w:proofErr w:type="spellEnd"/>
      <w:r w:rsidR="00E426E6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E426E6">
        <w:rPr>
          <w:rFonts w:ascii="Garamond" w:eastAsia="Garamond" w:hAnsi="Garamond" w:cs="Garamond"/>
          <w:sz w:val="24"/>
          <w:szCs w:val="24"/>
        </w:rPr>
        <w:t>pekerjaan</w:t>
      </w:r>
      <w:proofErr w:type="spellEnd"/>
      <w:r w:rsidR="00E426E6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E426E6">
        <w:rPr>
          <w:rFonts w:ascii="Garamond" w:eastAsia="Garamond" w:hAnsi="Garamond" w:cs="Garamond"/>
          <w:sz w:val="24"/>
          <w:szCs w:val="24"/>
        </w:rPr>
        <w:t>sesuai</w:t>
      </w:r>
      <w:proofErr w:type="spellEnd"/>
      <w:r w:rsidR="00E426E6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E426E6">
        <w:rPr>
          <w:rFonts w:ascii="Garamond" w:eastAsia="Garamond" w:hAnsi="Garamond" w:cs="Garamond"/>
          <w:sz w:val="24"/>
          <w:szCs w:val="24"/>
        </w:rPr>
        <w:t>dengan</w:t>
      </w:r>
      <w:proofErr w:type="spellEnd"/>
      <w:r w:rsidR="00E426E6">
        <w:rPr>
          <w:rFonts w:ascii="Garamond" w:eastAsia="Garamond" w:hAnsi="Garamond" w:cs="Garamond"/>
          <w:sz w:val="24"/>
          <w:szCs w:val="24"/>
        </w:rPr>
        <w:t xml:space="preserve"> data yang </w:t>
      </w:r>
      <w:proofErr w:type="spellStart"/>
      <w:r w:rsidR="00E426E6">
        <w:rPr>
          <w:rFonts w:ascii="Garamond" w:eastAsia="Garamond" w:hAnsi="Garamond" w:cs="Garamond"/>
          <w:sz w:val="24"/>
          <w:szCs w:val="24"/>
        </w:rPr>
        <w:t>ada</w:t>
      </w:r>
      <w:proofErr w:type="spellEnd"/>
      <w:r w:rsidR="00E426E6">
        <w:rPr>
          <w:rFonts w:ascii="Garamond" w:eastAsia="Garamond" w:hAnsi="Garamond" w:cs="Garamond"/>
          <w:sz w:val="24"/>
          <w:szCs w:val="24"/>
        </w:rPr>
        <w:t xml:space="preserve"> dan </w:t>
      </w:r>
      <w:proofErr w:type="spellStart"/>
      <w:r w:rsidR="00E426E6">
        <w:rPr>
          <w:rFonts w:ascii="Garamond" w:eastAsia="Garamond" w:hAnsi="Garamond" w:cs="Garamond"/>
          <w:sz w:val="24"/>
          <w:szCs w:val="24"/>
        </w:rPr>
        <w:t>dipastikan</w:t>
      </w:r>
      <w:proofErr w:type="spellEnd"/>
      <w:r w:rsidR="00E426E6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E426E6">
        <w:rPr>
          <w:rFonts w:ascii="Garamond" w:eastAsia="Garamond" w:hAnsi="Garamond" w:cs="Garamond"/>
          <w:sz w:val="24"/>
          <w:szCs w:val="24"/>
        </w:rPr>
        <w:t>secara</w:t>
      </w:r>
      <w:proofErr w:type="spellEnd"/>
      <w:r w:rsidR="00E426E6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E426E6">
        <w:rPr>
          <w:rFonts w:ascii="Garamond" w:eastAsia="Garamond" w:hAnsi="Garamond" w:cs="Garamond"/>
          <w:sz w:val="24"/>
          <w:szCs w:val="24"/>
        </w:rPr>
        <w:t>langsung</w:t>
      </w:r>
      <w:proofErr w:type="spellEnd"/>
      <w:r w:rsidR="00E426E6">
        <w:rPr>
          <w:rFonts w:ascii="Garamond" w:eastAsia="Garamond" w:hAnsi="Garamond" w:cs="Garamond"/>
          <w:sz w:val="24"/>
          <w:szCs w:val="24"/>
        </w:rPr>
        <w:t xml:space="preserve"> oleh </w:t>
      </w:r>
      <w:proofErr w:type="spellStart"/>
      <w:r w:rsidR="00E426E6">
        <w:rPr>
          <w:rFonts w:ascii="Garamond" w:eastAsia="Garamond" w:hAnsi="Garamond" w:cs="Garamond"/>
          <w:sz w:val="24"/>
          <w:szCs w:val="24"/>
        </w:rPr>
        <w:t>atasan</w:t>
      </w:r>
      <w:proofErr w:type="spellEnd"/>
      <w:r w:rsidR="00E426E6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E426E6">
        <w:rPr>
          <w:rFonts w:ascii="Garamond" w:eastAsia="Garamond" w:hAnsi="Garamond" w:cs="Garamond"/>
          <w:sz w:val="24"/>
          <w:szCs w:val="24"/>
        </w:rPr>
        <w:t>dari</w:t>
      </w:r>
      <w:proofErr w:type="spellEnd"/>
      <w:r w:rsidR="00E426E6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E426E6">
        <w:rPr>
          <w:rFonts w:ascii="Garamond" w:eastAsia="Garamond" w:hAnsi="Garamond" w:cs="Garamond"/>
          <w:sz w:val="24"/>
          <w:szCs w:val="24"/>
        </w:rPr>
        <w:t>penilaian</w:t>
      </w:r>
      <w:proofErr w:type="spellEnd"/>
      <w:r w:rsidR="00E426E6">
        <w:rPr>
          <w:rFonts w:ascii="Garamond" w:eastAsia="Garamond" w:hAnsi="Garamond" w:cs="Garamond"/>
          <w:sz w:val="24"/>
          <w:szCs w:val="24"/>
        </w:rPr>
        <w:t xml:space="preserve">. </w:t>
      </w:r>
      <w:proofErr w:type="spellStart"/>
      <w:r w:rsidR="00E426E6">
        <w:rPr>
          <w:rFonts w:ascii="Garamond" w:eastAsia="Garamond" w:hAnsi="Garamond" w:cs="Garamond"/>
          <w:sz w:val="24"/>
          <w:szCs w:val="24"/>
        </w:rPr>
        <w:t>Penilaian</w:t>
      </w:r>
      <w:proofErr w:type="spellEnd"/>
      <w:r w:rsidR="00E426E6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E426E6">
        <w:rPr>
          <w:rFonts w:ascii="Garamond" w:eastAsia="Garamond" w:hAnsi="Garamond" w:cs="Garamond"/>
          <w:sz w:val="24"/>
          <w:szCs w:val="24"/>
        </w:rPr>
        <w:t>baik</w:t>
      </w:r>
      <w:proofErr w:type="spellEnd"/>
      <w:r w:rsidR="00E426E6">
        <w:rPr>
          <w:rFonts w:ascii="Garamond" w:eastAsia="Garamond" w:hAnsi="Garamond" w:cs="Garamond"/>
          <w:sz w:val="24"/>
          <w:szCs w:val="24"/>
        </w:rPr>
        <w:t xml:space="preserve"> dan </w:t>
      </w:r>
      <w:proofErr w:type="spellStart"/>
      <w:r w:rsidR="00E426E6">
        <w:rPr>
          <w:rFonts w:ascii="Garamond" w:eastAsia="Garamond" w:hAnsi="Garamond" w:cs="Garamond"/>
          <w:sz w:val="24"/>
          <w:szCs w:val="24"/>
        </w:rPr>
        <w:t>buruk</w:t>
      </w:r>
      <w:proofErr w:type="spellEnd"/>
      <w:r w:rsidR="00E426E6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E426E6">
        <w:rPr>
          <w:rFonts w:ascii="Garamond" w:eastAsia="Garamond" w:hAnsi="Garamond" w:cs="Garamond"/>
          <w:sz w:val="24"/>
          <w:szCs w:val="24"/>
        </w:rPr>
        <w:t>untuk</w:t>
      </w:r>
      <w:proofErr w:type="spellEnd"/>
      <w:r w:rsidR="00E426E6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E426E6">
        <w:rPr>
          <w:rFonts w:ascii="Garamond" w:eastAsia="Garamond" w:hAnsi="Garamond" w:cs="Garamond"/>
          <w:sz w:val="24"/>
          <w:szCs w:val="24"/>
        </w:rPr>
        <w:t>bagian</w:t>
      </w:r>
      <w:proofErr w:type="spellEnd"/>
      <w:r w:rsidR="00E426E6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E426E6">
        <w:rPr>
          <w:rFonts w:ascii="Garamond" w:eastAsia="Garamond" w:hAnsi="Garamond" w:cs="Garamond"/>
          <w:sz w:val="24"/>
          <w:szCs w:val="24"/>
        </w:rPr>
        <w:t>ini</w:t>
      </w:r>
      <w:proofErr w:type="spellEnd"/>
      <w:r w:rsidR="00E426E6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E426E6">
        <w:rPr>
          <w:rFonts w:ascii="Garamond" w:eastAsia="Garamond" w:hAnsi="Garamond" w:cs="Garamond"/>
          <w:sz w:val="24"/>
          <w:szCs w:val="24"/>
        </w:rPr>
        <w:t>berdasark</w:t>
      </w:r>
      <w:r w:rsidR="00744225">
        <w:rPr>
          <w:rFonts w:ascii="Garamond" w:eastAsia="Garamond" w:hAnsi="Garamond" w:cs="Garamond"/>
          <w:sz w:val="24"/>
          <w:szCs w:val="24"/>
        </w:rPr>
        <w:t>an</w:t>
      </w:r>
      <w:proofErr w:type="spellEnd"/>
      <w:r w:rsidR="00744225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744225">
        <w:rPr>
          <w:rFonts w:ascii="Garamond" w:eastAsia="Garamond" w:hAnsi="Garamond" w:cs="Garamond"/>
          <w:sz w:val="24"/>
          <w:szCs w:val="24"/>
        </w:rPr>
        <w:t>penilaian</w:t>
      </w:r>
      <w:proofErr w:type="spellEnd"/>
      <w:r w:rsidR="00744225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744225">
        <w:rPr>
          <w:rFonts w:ascii="Garamond" w:eastAsia="Garamond" w:hAnsi="Garamond" w:cs="Garamond"/>
          <w:sz w:val="24"/>
          <w:szCs w:val="24"/>
        </w:rPr>
        <w:t>atasan</w:t>
      </w:r>
      <w:proofErr w:type="spellEnd"/>
      <w:r w:rsidR="00744225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744225">
        <w:rPr>
          <w:rFonts w:ascii="Garamond" w:eastAsia="Garamond" w:hAnsi="Garamond" w:cs="Garamond"/>
          <w:sz w:val="24"/>
          <w:szCs w:val="24"/>
        </w:rPr>
        <w:t>langsung</w:t>
      </w:r>
      <w:proofErr w:type="spellEnd"/>
      <w:r w:rsidR="00744225">
        <w:rPr>
          <w:rFonts w:ascii="Garamond" w:eastAsia="Garamond" w:hAnsi="Garamond" w:cs="Garamond"/>
          <w:sz w:val="24"/>
          <w:szCs w:val="24"/>
        </w:rPr>
        <w:t xml:space="preserve">, </w:t>
      </w:r>
      <w:proofErr w:type="spellStart"/>
      <w:r w:rsidR="00744225">
        <w:rPr>
          <w:rFonts w:ascii="Garamond" w:eastAsia="Garamond" w:hAnsi="Garamond" w:cs="Garamond"/>
          <w:sz w:val="24"/>
          <w:szCs w:val="24"/>
        </w:rPr>
        <w:t>namun</w:t>
      </w:r>
      <w:proofErr w:type="spellEnd"/>
      <w:r w:rsidR="00744225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744225">
        <w:rPr>
          <w:rFonts w:ascii="Garamond" w:eastAsia="Garamond" w:hAnsi="Garamond" w:cs="Garamond"/>
          <w:sz w:val="24"/>
          <w:szCs w:val="24"/>
        </w:rPr>
        <w:t>penilaian</w:t>
      </w:r>
      <w:proofErr w:type="spellEnd"/>
      <w:r w:rsidR="00744225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744225">
        <w:rPr>
          <w:rFonts w:ascii="Garamond" w:eastAsia="Garamond" w:hAnsi="Garamond" w:cs="Garamond"/>
          <w:sz w:val="24"/>
          <w:szCs w:val="24"/>
        </w:rPr>
        <w:t>tersebut</w:t>
      </w:r>
      <w:proofErr w:type="spellEnd"/>
      <w:r w:rsidR="00744225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744225">
        <w:rPr>
          <w:rFonts w:ascii="Garamond" w:eastAsia="Garamond" w:hAnsi="Garamond" w:cs="Garamond"/>
          <w:sz w:val="24"/>
          <w:szCs w:val="24"/>
        </w:rPr>
        <w:t>dapat</w:t>
      </w:r>
      <w:proofErr w:type="spellEnd"/>
      <w:r w:rsidR="00744225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744225">
        <w:rPr>
          <w:rFonts w:ascii="Garamond" w:eastAsia="Garamond" w:hAnsi="Garamond" w:cs="Garamond"/>
          <w:sz w:val="24"/>
          <w:szCs w:val="24"/>
        </w:rPr>
        <w:t>diberikan</w:t>
      </w:r>
      <w:proofErr w:type="spellEnd"/>
      <w:r w:rsidR="00744225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744225">
        <w:rPr>
          <w:rFonts w:ascii="Garamond" w:eastAsia="Garamond" w:hAnsi="Garamond" w:cs="Garamond"/>
          <w:sz w:val="24"/>
          <w:szCs w:val="24"/>
        </w:rPr>
        <w:t>umpan</w:t>
      </w:r>
      <w:proofErr w:type="spellEnd"/>
      <w:r w:rsidR="00744225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744225">
        <w:rPr>
          <w:rFonts w:ascii="Garamond" w:eastAsia="Garamond" w:hAnsi="Garamond" w:cs="Garamond"/>
          <w:sz w:val="24"/>
          <w:szCs w:val="24"/>
        </w:rPr>
        <w:t>balik</w:t>
      </w:r>
      <w:proofErr w:type="spellEnd"/>
      <w:r w:rsidR="00744225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744225">
        <w:rPr>
          <w:rFonts w:ascii="Garamond" w:eastAsia="Garamond" w:hAnsi="Garamond" w:cs="Garamond"/>
          <w:sz w:val="24"/>
          <w:szCs w:val="24"/>
        </w:rPr>
        <w:t>kepada</w:t>
      </w:r>
      <w:proofErr w:type="spellEnd"/>
      <w:r w:rsidR="00744225">
        <w:rPr>
          <w:rFonts w:ascii="Garamond" w:eastAsia="Garamond" w:hAnsi="Garamond" w:cs="Garamond"/>
          <w:sz w:val="24"/>
          <w:szCs w:val="24"/>
        </w:rPr>
        <w:t xml:space="preserve"> HRD </w:t>
      </w:r>
      <w:proofErr w:type="spellStart"/>
      <w:r w:rsidR="00744225">
        <w:rPr>
          <w:rFonts w:ascii="Garamond" w:eastAsia="Garamond" w:hAnsi="Garamond" w:cs="Garamond"/>
          <w:sz w:val="24"/>
          <w:szCs w:val="24"/>
        </w:rPr>
        <w:t>sesuai</w:t>
      </w:r>
      <w:proofErr w:type="spellEnd"/>
      <w:r w:rsidR="00744225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744225">
        <w:rPr>
          <w:rFonts w:ascii="Garamond" w:eastAsia="Garamond" w:hAnsi="Garamond" w:cs="Garamond"/>
          <w:sz w:val="24"/>
          <w:szCs w:val="24"/>
        </w:rPr>
        <w:t>dengan</w:t>
      </w:r>
      <w:proofErr w:type="spellEnd"/>
      <w:r w:rsidR="00744225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744225">
        <w:rPr>
          <w:rFonts w:ascii="Garamond" w:eastAsia="Garamond" w:hAnsi="Garamond" w:cs="Garamond"/>
          <w:sz w:val="24"/>
          <w:szCs w:val="24"/>
        </w:rPr>
        <w:t>pencapaian</w:t>
      </w:r>
      <w:proofErr w:type="spellEnd"/>
      <w:r w:rsidR="00744225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744225">
        <w:rPr>
          <w:rFonts w:ascii="Garamond" w:eastAsia="Garamond" w:hAnsi="Garamond" w:cs="Garamond"/>
          <w:sz w:val="24"/>
          <w:szCs w:val="24"/>
        </w:rPr>
        <w:t>kinerja</w:t>
      </w:r>
      <w:proofErr w:type="spellEnd"/>
      <w:r w:rsidR="00744225">
        <w:rPr>
          <w:rFonts w:ascii="Garamond" w:eastAsia="Garamond" w:hAnsi="Garamond" w:cs="Garamond"/>
          <w:sz w:val="24"/>
          <w:szCs w:val="24"/>
        </w:rPr>
        <w:t xml:space="preserve"> yang </w:t>
      </w:r>
      <w:proofErr w:type="spellStart"/>
      <w:r w:rsidR="00744225">
        <w:rPr>
          <w:rFonts w:ascii="Garamond" w:eastAsia="Garamond" w:hAnsi="Garamond" w:cs="Garamond"/>
          <w:sz w:val="24"/>
          <w:szCs w:val="24"/>
        </w:rPr>
        <w:t>ada</w:t>
      </w:r>
      <w:proofErr w:type="spellEnd"/>
      <w:r w:rsidR="00744225">
        <w:rPr>
          <w:rFonts w:ascii="Garamond" w:eastAsia="Garamond" w:hAnsi="Garamond" w:cs="Garamond"/>
          <w:sz w:val="24"/>
          <w:szCs w:val="24"/>
        </w:rPr>
        <w:t>.</w:t>
      </w:r>
    </w:p>
    <w:p w14:paraId="542DB5EA" w14:textId="738037D6" w:rsidR="00271A83" w:rsidRDefault="00446DE5">
      <w:pPr>
        <w:spacing w:after="0" w:line="240" w:lineRule="auto"/>
        <w:ind w:firstLine="720"/>
        <w:jc w:val="both"/>
        <w:rPr>
          <w:rFonts w:ascii="Garamond" w:eastAsia="Garamond" w:hAnsi="Garamond" w:cs="Garamond"/>
          <w:sz w:val="24"/>
          <w:szCs w:val="24"/>
        </w:rPr>
      </w:pPr>
      <w:proofErr w:type="spellStart"/>
      <w:r>
        <w:rPr>
          <w:rFonts w:ascii="Garamond" w:eastAsia="Garamond" w:hAnsi="Garamond" w:cs="Garamond"/>
          <w:sz w:val="24"/>
          <w:szCs w:val="24"/>
        </w:rPr>
        <w:t>Dibutuhkan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penghitungan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lebih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lanjut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untuk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bagian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Penil</w:t>
      </w:r>
      <w:r w:rsidR="00E426E6">
        <w:rPr>
          <w:rFonts w:ascii="Garamond" w:eastAsia="Garamond" w:hAnsi="Garamond" w:cs="Garamond"/>
          <w:sz w:val="24"/>
          <w:szCs w:val="24"/>
        </w:rPr>
        <w:t>aia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Pekerjaan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. </w:t>
      </w:r>
    </w:p>
    <w:p w14:paraId="1D6B154B" w14:textId="77777777" w:rsidR="00E02FEC" w:rsidRDefault="00E02FEC">
      <w:pPr>
        <w:spacing w:after="0" w:line="240" w:lineRule="auto"/>
        <w:jc w:val="both"/>
        <w:rPr>
          <w:rFonts w:ascii="Garamond" w:eastAsia="Garamond" w:hAnsi="Garamond" w:cs="Garamond"/>
          <w:sz w:val="24"/>
          <w:szCs w:val="24"/>
        </w:rPr>
      </w:pPr>
    </w:p>
    <w:p w14:paraId="41F83771" w14:textId="446D8EC5" w:rsidR="00271A83" w:rsidRPr="004B0608" w:rsidRDefault="00446DE5" w:rsidP="004B0608">
      <w:pPr>
        <w:jc w:val="center"/>
        <w:rPr>
          <w:rFonts w:ascii="Cambria Math" w:eastAsia="Cambria Math" w:hAnsi="Cambria Math" w:cs="Cambria Math"/>
          <w:sz w:val="24"/>
          <w:szCs w:val="24"/>
        </w:rPr>
      </w:pPr>
      <m:oMathPara>
        <m:oMath>
          <m:r>
            <w:rPr>
              <w:rFonts w:ascii="Cambria Math" w:eastAsia="Cambria Math" w:hAnsi="Cambria Math" w:cs="Cambria Math"/>
              <w:sz w:val="24"/>
              <w:szCs w:val="24"/>
            </w:rPr>
            <m:t>Value KPI×70%=Hasil Akhir Aspek Penilaian Pekerjaan</m:t>
          </m:r>
        </m:oMath>
      </m:oMathPara>
    </w:p>
    <w:p w14:paraId="0CE0ABB7" w14:textId="1B670337" w:rsidR="00744225" w:rsidRDefault="00744225">
      <w:pPr>
        <w:spacing w:after="0" w:line="240" w:lineRule="auto"/>
        <w:ind w:firstLine="72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Hasil </w:t>
      </w:r>
      <w:proofErr w:type="spellStart"/>
      <w:r>
        <w:rPr>
          <w:rFonts w:ascii="Garamond" w:eastAsia="Garamond" w:hAnsi="Garamond" w:cs="Garamond"/>
          <w:sz w:val="24"/>
          <w:szCs w:val="24"/>
        </w:rPr>
        <w:t>akhir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penilaian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pekerjaan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berbobot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70% </w:t>
      </w:r>
      <w:proofErr w:type="spellStart"/>
      <w:r>
        <w:rPr>
          <w:rFonts w:ascii="Garamond" w:eastAsia="Garamond" w:hAnsi="Garamond" w:cs="Garamond"/>
          <w:sz w:val="24"/>
          <w:szCs w:val="24"/>
        </w:rPr>
        <w:t>dari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total </w:t>
      </w:r>
      <w:proofErr w:type="spellStart"/>
      <w:r>
        <w:rPr>
          <w:rFonts w:ascii="Garamond" w:eastAsia="Garamond" w:hAnsi="Garamond" w:cs="Garamond"/>
          <w:sz w:val="24"/>
          <w:szCs w:val="24"/>
        </w:rPr>
        <w:t>seluruh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penilaian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KPI, </w:t>
      </w:r>
      <w:proofErr w:type="spellStart"/>
      <w:r>
        <w:rPr>
          <w:rFonts w:ascii="Garamond" w:eastAsia="Garamond" w:hAnsi="Garamond" w:cs="Garamond"/>
          <w:sz w:val="24"/>
          <w:szCs w:val="24"/>
        </w:rPr>
        <w:t>seperti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yang </w:t>
      </w:r>
      <w:proofErr w:type="spellStart"/>
      <w:r>
        <w:rPr>
          <w:rFonts w:ascii="Garamond" w:eastAsia="Garamond" w:hAnsi="Garamond" w:cs="Garamond"/>
          <w:sz w:val="24"/>
          <w:szCs w:val="24"/>
        </w:rPr>
        <w:t>sudah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diterangkan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di </w:t>
      </w:r>
      <w:proofErr w:type="spellStart"/>
      <w:r>
        <w:rPr>
          <w:rFonts w:ascii="Garamond" w:eastAsia="Garamond" w:hAnsi="Garamond" w:cs="Garamond"/>
          <w:sz w:val="24"/>
          <w:szCs w:val="24"/>
        </w:rPr>
        <w:t>paragraf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sebelumnya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, </w:t>
      </w:r>
      <w:proofErr w:type="spellStart"/>
      <w:r>
        <w:rPr>
          <w:rFonts w:ascii="Garamond" w:eastAsia="Garamond" w:hAnsi="Garamond" w:cs="Garamond"/>
          <w:sz w:val="24"/>
          <w:szCs w:val="24"/>
        </w:rPr>
        <w:t>bahwa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karyawan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yang </w:t>
      </w:r>
      <w:proofErr w:type="spellStart"/>
      <w:r>
        <w:rPr>
          <w:rFonts w:ascii="Garamond" w:eastAsia="Garamond" w:hAnsi="Garamond" w:cs="Garamond"/>
          <w:sz w:val="24"/>
          <w:szCs w:val="24"/>
        </w:rPr>
        <w:t>dinilai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dapat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mengajukan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sanggahan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terhadap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hasil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penilaian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tersebut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sesuai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dengan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data </w:t>
      </w:r>
      <w:proofErr w:type="spellStart"/>
      <w:r>
        <w:rPr>
          <w:rFonts w:ascii="Garamond" w:eastAsia="Garamond" w:hAnsi="Garamond" w:cs="Garamond"/>
          <w:sz w:val="24"/>
          <w:szCs w:val="24"/>
        </w:rPr>
        <w:t>hasil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pekerjaan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yang </w:t>
      </w:r>
      <w:proofErr w:type="spellStart"/>
      <w:r>
        <w:rPr>
          <w:rFonts w:ascii="Garamond" w:eastAsia="Garamond" w:hAnsi="Garamond" w:cs="Garamond"/>
          <w:sz w:val="24"/>
          <w:szCs w:val="24"/>
        </w:rPr>
        <w:t>sudah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E02FEC">
        <w:rPr>
          <w:rFonts w:ascii="Garamond" w:eastAsia="Garamond" w:hAnsi="Garamond" w:cs="Garamond"/>
          <w:sz w:val="24"/>
          <w:szCs w:val="24"/>
        </w:rPr>
        <w:t>dikerjakan</w:t>
      </w:r>
      <w:proofErr w:type="spellEnd"/>
      <w:r w:rsidR="00E02FEC">
        <w:rPr>
          <w:rFonts w:ascii="Garamond" w:eastAsia="Garamond" w:hAnsi="Garamond" w:cs="Garamond"/>
          <w:sz w:val="24"/>
          <w:szCs w:val="24"/>
        </w:rPr>
        <w:t xml:space="preserve"> dan </w:t>
      </w:r>
      <w:proofErr w:type="spellStart"/>
      <w:r w:rsidR="00E02FEC">
        <w:rPr>
          <w:rFonts w:ascii="Garamond" w:eastAsia="Garamond" w:hAnsi="Garamond" w:cs="Garamond"/>
          <w:sz w:val="24"/>
          <w:szCs w:val="24"/>
        </w:rPr>
        <w:t>dapat</w:t>
      </w:r>
      <w:proofErr w:type="spellEnd"/>
      <w:r w:rsidR="00E02FEC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E02FEC">
        <w:rPr>
          <w:rFonts w:ascii="Garamond" w:eastAsia="Garamond" w:hAnsi="Garamond" w:cs="Garamond"/>
          <w:sz w:val="24"/>
          <w:szCs w:val="24"/>
        </w:rPr>
        <w:t>dijadikan</w:t>
      </w:r>
      <w:proofErr w:type="spellEnd"/>
      <w:r w:rsidR="00E02FEC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E02FEC">
        <w:rPr>
          <w:rFonts w:ascii="Garamond" w:eastAsia="Garamond" w:hAnsi="Garamond" w:cs="Garamond"/>
          <w:sz w:val="24"/>
          <w:szCs w:val="24"/>
        </w:rPr>
        <w:t>sebagai</w:t>
      </w:r>
      <w:proofErr w:type="spellEnd"/>
      <w:r w:rsidR="00E02FEC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E02FEC">
        <w:rPr>
          <w:rFonts w:ascii="Garamond" w:eastAsia="Garamond" w:hAnsi="Garamond" w:cs="Garamond"/>
          <w:sz w:val="24"/>
          <w:szCs w:val="24"/>
        </w:rPr>
        <w:t>acuan</w:t>
      </w:r>
      <w:proofErr w:type="spellEnd"/>
      <w:r w:rsidR="00E02FEC">
        <w:rPr>
          <w:rFonts w:ascii="Garamond" w:eastAsia="Garamond" w:hAnsi="Garamond" w:cs="Garamond"/>
          <w:sz w:val="24"/>
          <w:szCs w:val="24"/>
        </w:rPr>
        <w:t xml:space="preserve"> data. </w:t>
      </w:r>
    </w:p>
    <w:p w14:paraId="76E10B7B" w14:textId="7F58E65F" w:rsidR="00271A83" w:rsidRDefault="004B0608" w:rsidP="004B0608">
      <w:pPr>
        <w:spacing w:after="0" w:line="240" w:lineRule="auto"/>
        <w:ind w:firstLine="720"/>
        <w:jc w:val="both"/>
        <w:rPr>
          <w:rFonts w:ascii="Garamond" w:eastAsia="Garamond" w:hAnsi="Garamond" w:cs="Garamond"/>
          <w:sz w:val="24"/>
          <w:szCs w:val="24"/>
        </w:rPr>
      </w:pPr>
      <w:proofErr w:type="spellStart"/>
      <w:r>
        <w:rPr>
          <w:rFonts w:ascii="Garamond" w:eastAsia="Garamond" w:hAnsi="Garamond" w:cs="Garamond"/>
          <w:sz w:val="24"/>
          <w:szCs w:val="24"/>
        </w:rPr>
        <w:t>Penghitungan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pada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Penilaian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Aspek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Proses, </w:t>
      </w:r>
      <w:proofErr w:type="spellStart"/>
      <w:r>
        <w:rPr>
          <w:rFonts w:ascii="Garamond" w:eastAsia="Garamond" w:hAnsi="Garamond" w:cs="Garamond"/>
          <w:sz w:val="24"/>
          <w:szCs w:val="24"/>
        </w:rPr>
        <w:t>secara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singkat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merupakan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penilaian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iCs/>
          <w:sz w:val="24"/>
          <w:szCs w:val="24"/>
        </w:rPr>
        <w:t>soft skills</w:t>
      </w:r>
      <w:r>
        <w:rPr>
          <w:rFonts w:ascii="Garamond" w:eastAsia="Garamond" w:hAnsi="Garamond" w:cs="Garamond"/>
          <w:sz w:val="24"/>
          <w:szCs w:val="24"/>
        </w:rPr>
        <w:t xml:space="preserve">, yang </w:t>
      </w:r>
      <w:proofErr w:type="spellStart"/>
      <w:r>
        <w:rPr>
          <w:rFonts w:ascii="Garamond" w:eastAsia="Garamond" w:hAnsi="Garamond" w:cs="Garamond"/>
          <w:sz w:val="24"/>
          <w:szCs w:val="24"/>
        </w:rPr>
        <w:t>diharapkan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dapat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memberikan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penilaian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secara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seimbang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baik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dari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iCs/>
          <w:sz w:val="24"/>
          <w:szCs w:val="24"/>
        </w:rPr>
        <w:t xml:space="preserve">hard skills </w:t>
      </w:r>
      <w:r>
        <w:rPr>
          <w:rFonts w:ascii="Garamond" w:eastAsia="Garamond" w:hAnsi="Garamond" w:cs="Garamond"/>
          <w:sz w:val="24"/>
          <w:szCs w:val="24"/>
        </w:rPr>
        <w:t xml:space="preserve">dan </w:t>
      </w:r>
      <w:r>
        <w:rPr>
          <w:rFonts w:ascii="Garamond" w:eastAsia="Garamond" w:hAnsi="Garamond" w:cs="Garamond"/>
          <w:i/>
          <w:iCs/>
          <w:sz w:val="24"/>
          <w:szCs w:val="24"/>
        </w:rPr>
        <w:t>soft skills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terhadap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seorang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karyawan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. </w:t>
      </w:r>
      <w:proofErr w:type="spellStart"/>
      <w:r w:rsidR="00446DE5">
        <w:rPr>
          <w:rFonts w:ascii="Garamond" w:eastAsia="Garamond" w:hAnsi="Garamond" w:cs="Garamond"/>
          <w:sz w:val="24"/>
          <w:szCs w:val="24"/>
        </w:rPr>
        <w:t>Penilaian</w:t>
      </w:r>
      <w:proofErr w:type="spellEnd"/>
      <w:r w:rsidR="00446DE5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446DE5">
        <w:rPr>
          <w:rFonts w:ascii="Garamond" w:eastAsia="Garamond" w:hAnsi="Garamond" w:cs="Garamond"/>
          <w:sz w:val="24"/>
          <w:szCs w:val="24"/>
        </w:rPr>
        <w:t>Aspek</w:t>
      </w:r>
      <w:proofErr w:type="spellEnd"/>
      <w:r w:rsidR="00446DE5">
        <w:rPr>
          <w:rFonts w:ascii="Garamond" w:eastAsia="Garamond" w:hAnsi="Garamond" w:cs="Garamond"/>
          <w:sz w:val="24"/>
          <w:szCs w:val="24"/>
        </w:rPr>
        <w:t xml:space="preserve"> Proses </w:t>
      </w:r>
      <w:proofErr w:type="spellStart"/>
      <w:r w:rsidR="00446DE5">
        <w:rPr>
          <w:rFonts w:ascii="Garamond" w:eastAsia="Garamond" w:hAnsi="Garamond" w:cs="Garamond"/>
          <w:sz w:val="24"/>
          <w:szCs w:val="24"/>
        </w:rPr>
        <w:t>menggunakan</w:t>
      </w:r>
      <w:proofErr w:type="spellEnd"/>
      <w:r w:rsidR="00446DE5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446DE5">
        <w:rPr>
          <w:rFonts w:ascii="Garamond" w:eastAsia="Garamond" w:hAnsi="Garamond" w:cs="Garamond"/>
          <w:sz w:val="24"/>
          <w:szCs w:val="24"/>
        </w:rPr>
        <w:t>skala</w:t>
      </w:r>
      <w:proofErr w:type="spellEnd"/>
      <w:r w:rsidR="00446DE5">
        <w:rPr>
          <w:rFonts w:ascii="Garamond" w:eastAsia="Garamond" w:hAnsi="Garamond" w:cs="Garamond"/>
          <w:sz w:val="24"/>
          <w:szCs w:val="24"/>
        </w:rPr>
        <w:t xml:space="preserve"> 1-5, di mana 1 </w:t>
      </w:r>
      <w:proofErr w:type="spellStart"/>
      <w:r w:rsidR="00446DE5">
        <w:rPr>
          <w:rFonts w:ascii="Garamond" w:eastAsia="Garamond" w:hAnsi="Garamond" w:cs="Garamond"/>
          <w:sz w:val="24"/>
          <w:szCs w:val="24"/>
        </w:rPr>
        <w:t>adalah</w:t>
      </w:r>
      <w:proofErr w:type="spellEnd"/>
      <w:r w:rsidR="00446DE5">
        <w:rPr>
          <w:rFonts w:ascii="Garamond" w:eastAsia="Garamond" w:hAnsi="Garamond" w:cs="Garamond"/>
          <w:sz w:val="24"/>
          <w:szCs w:val="24"/>
        </w:rPr>
        <w:t xml:space="preserve"> Sangat Kurang, 2 </w:t>
      </w:r>
      <w:proofErr w:type="spellStart"/>
      <w:r w:rsidR="00446DE5">
        <w:rPr>
          <w:rFonts w:ascii="Garamond" w:eastAsia="Garamond" w:hAnsi="Garamond" w:cs="Garamond"/>
          <w:sz w:val="24"/>
          <w:szCs w:val="24"/>
        </w:rPr>
        <w:t>adalah</w:t>
      </w:r>
      <w:proofErr w:type="spellEnd"/>
      <w:r w:rsidR="00446DE5">
        <w:rPr>
          <w:rFonts w:ascii="Garamond" w:eastAsia="Garamond" w:hAnsi="Garamond" w:cs="Garamond"/>
          <w:sz w:val="24"/>
          <w:szCs w:val="24"/>
        </w:rPr>
        <w:t xml:space="preserve"> Kurang, 3 </w:t>
      </w:r>
      <w:proofErr w:type="spellStart"/>
      <w:r w:rsidR="00446DE5">
        <w:rPr>
          <w:rFonts w:ascii="Garamond" w:eastAsia="Garamond" w:hAnsi="Garamond" w:cs="Garamond"/>
          <w:sz w:val="24"/>
          <w:szCs w:val="24"/>
        </w:rPr>
        <w:t>adalah</w:t>
      </w:r>
      <w:proofErr w:type="spellEnd"/>
      <w:r w:rsidR="00446DE5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446DE5">
        <w:rPr>
          <w:rFonts w:ascii="Garamond" w:eastAsia="Garamond" w:hAnsi="Garamond" w:cs="Garamond"/>
          <w:sz w:val="24"/>
          <w:szCs w:val="24"/>
        </w:rPr>
        <w:t>Cukup</w:t>
      </w:r>
      <w:proofErr w:type="spellEnd"/>
      <w:r w:rsidR="00446DE5">
        <w:rPr>
          <w:rFonts w:ascii="Garamond" w:eastAsia="Garamond" w:hAnsi="Garamond" w:cs="Garamond"/>
          <w:sz w:val="24"/>
          <w:szCs w:val="24"/>
        </w:rPr>
        <w:t xml:space="preserve">, 4 </w:t>
      </w:r>
      <w:proofErr w:type="spellStart"/>
      <w:r w:rsidR="00446DE5">
        <w:rPr>
          <w:rFonts w:ascii="Garamond" w:eastAsia="Garamond" w:hAnsi="Garamond" w:cs="Garamond"/>
          <w:sz w:val="24"/>
          <w:szCs w:val="24"/>
        </w:rPr>
        <w:t>adalah</w:t>
      </w:r>
      <w:proofErr w:type="spellEnd"/>
      <w:r w:rsidR="00446DE5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446DE5">
        <w:rPr>
          <w:rFonts w:ascii="Garamond" w:eastAsia="Garamond" w:hAnsi="Garamond" w:cs="Garamond"/>
          <w:sz w:val="24"/>
          <w:szCs w:val="24"/>
        </w:rPr>
        <w:t>Baik</w:t>
      </w:r>
      <w:proofErr w:type="spellEnd"/>
      <w:r w:rsidR="00446DE5">
        <w:rPr>
          <w:rFonts w:ascii="Garamond" w:eastAsia="Garamond" w:hAnsi="Garamond" w:cs="Garamond"/>
          <w:sz w:val="24"/>
          <w:szCs w:val="24"/>
        </w:rPr>
        <w:t xml:space="preserve">, dan 5 </w:t>
      </w:r>
      <w:proofErr w:type="spellStart"/>
      <w:r w:rsidR="00446DE5">
        <w:rPr>
          <w:rFonts w:ascii="Garamond" w:eastAsia="Garamond" w:hAnsi="Garamond" w:cs="Garamond"/>
          <w:sz w:val="24"/>
          <w:szCs w:val="24"/>
        </w:rPr>
        <w:t>adalah</w:t>
      </w:r>
      <w:proofErr w:type="spellEnd"/>
      <w:r w:rsidR="00446DE5">
        <w:rPr>
          <w:rFonts w:ascii="Garamond" w:eastAsia="Garamond" w:hAnsi="Garamond" w:cs="Garamond"/>
          <w:sz w:val="24"/>
          <w:szCs w:val="24"/>
        </w:rPr>
        <w:t xml:space="preserve"> Sangat </w:t>
      </w:r>
      <w:proofErr w:type="spellStart"/>
      <w:r w:rsidR="00446DE5">
        <w:rPr>
          <w:rFonts w:ascii="Garamond" w:eastAsia="Garamond" w:hAnsi="Garamond" w:cs="Garamond"/>
          <w:sz w:val="24"/>
          <w:szCs w:val="24"/>
        </w:rPr>
        <w:t>Baik</w:t>
      </w:r>
      <w:proofErr w:type="spellEnd"/>
      <w:r w:rsidR="00446DE5">
        <w:rPr>
          <w:rFonts w:ascii="Garamond" w:eastAsia="Garamond" w:hAnsi="Garamond" w:cs="Garamond"/>
          <w:sz w:val="24"/>
          <w:szCs w:val="24"/>
        </w:rPr>
        <w:t xml:space="preserve">. Total </w:t>
      </w:r>
      <w:proofErr w:type="spellStart"/>
      <w:r w:rsidR="00446DE5">
        <w:rPr>
          <w:rFonts w:ascii="Garamond" w:eastAsia="Garamond" w:hAnsi="Garamond" w:cs="Garamond"/>
          <w:sz w:val="24"/>
          <w:szCs w:val="24"/>
        </w:rPr>
        <w:t>penilaian</w:t>
      </w:r>
      <w:proofErr w:type="spellEnd"/>
      <w:r w:rsidR="00446DE5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446DE5">
        <w:rPr>
          <w:rFonts w:ascii="Garamond" w:eastAsia="Garamond" w:hAnsi="Garamond" w:cs="Garamond"/>
          <w:sz w:val="24"/>
          <w:szCs w:val="24"/>
        </w:rPr>
        <w:t>dihitung</w:t>
      </w:r>
      <w:proofErr w:type="spellEnd"/>
      <w:r w:rsidR="00446DE5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446DE5">
        <w:rPr>
          <w:rFonts w:ascii="Garamond" w:eastAsia="Garamond" w:hAnsi="Garamond" w:cs="Garamond"/>
          <w:sz w:val="24"/>
          <w:szCs w:val="24"/>
        </w:rPr>
        <w:t>dengan</w:t>
      </w:r>
      <w:proofErr w:type="spellEnd"/>
      <w:r w:rsidR="00446DE5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446DE5">
        <w:rPr>
          <w:rFonts w:ascii="Garamond" w:eastAsia="Garamond" w:hAnsi="Garamond" w:cs="Garamond"/>
          <w:sz w:val="24"/>
          <w:szCs w:val="24"/>
        </w:rPr>
        <w:t>menggunakan</w:t>
      </w:r>
      <w:proofErr w:type="spellEnd"/>
      <w:r w:rsidR="00446DE5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446DE5">
        <w:rPr>
          <w:rFonts w:ascii="Garamond" w:eastAsia="Garamond" w:hAnsi="Garamond" w:cs="Garamond"/>
          <w:sz w:val="24"/>
          <w:szCs w:val="24"/>
        </w:rPr>
        <w:t>rumus</w:t>
      </w:r>
      <w:proofErr w:type="spellEnd"/>
      <w:r w:rsidR="00446DE5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446DE5">
        <w:rPr>
          <w:rFonts w:ascii="Garamond" w:eastAsia="Garamond" w:hAnsi="Garamond" w:cs="Garamond"/>
          <w:sz w:val="24"/>
          <w:szCs w:val="24"/>
        </w:rPr>
        <w:t>perhitungan</w:t>
      </w:r>
      <w:proofErr w:type="spellEnd"/>
      <w:r w:rsidR="00446DE5">
        <w:rPr>
          <w:rFonts w:ascii="Garamond" w:eastAsia="Garamond" w:hAnsi="Garamond" w:cs="Garamond"/>
          <w:sz w:val="24"/>
          <w:szCs w:val="24"/>
        </w:rPr>
        <w:t xml:space="preserve">, </w:t>
      </w:r>
      <w:proofErr w:type="spellStart"/>
      <w:r w:rsidR="00446DE5">
        <w:rPr>
          <w:rFonts w:ascii="Garamond" w:eastAsia="Garamond" w:hAnsi="Garamond" w:cs="Garamond"/>
          <w:sz w:val="24"/>
          <w:szCs w:val="24"/>
        </w:rPr>
        <w:t>sebagai</w:t>
      </w:r>
      <w:proofErr w:type="spellEnd"/>
      <w:r w:rsidR="00446DE5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446DE5">
        <w:rPr>
          <w:rFonts w:ascii="Garamond" w:eastAsia="Garamond" w:hAnsi="Garamond" w:cs="Garamond"/>
          <w:sz w:val="24"/>
          <w:szCs w:val="24"/>
        </w:rPr>
        <w:t>berikut</w:t>
      </w:r>
      <w:proofErr w:type="spellEnd"/>
      <w:r w:rsidR="00446DE5">
        <w:rPr>
          <w:rFonts w:ascii="Garamond" w:eastAsia="Garamond" w:hAnsi="Garamond" w:cs="Garamond"/>
          <w:sz w:val="24"/>
          <w:szCs w:val="24"/>
        </w:rPr>
        <w:t>:</w:t>
      </w:r>
    </w:p>
    <w:p w14:paraId="098EEB6D" w14:textId="77777777" w:rsidR="00E02FEC" w:rsidRDefault="00E02FEC">
      <w:pPr>
        <w:spacing w:after="0" w:line="240" w:lineRule="auto"/>
        <w:jc w:val="both"/>
        <w:rPr>
          <w:rFonts w:ascii="Garamond" w:eastAsia="Garamond" w:hAnsi="Garamond" w:cs="Garamond"/>
          <w:sz w:val="24"/>
          <w:szCs w:val="24"/>
        </w:rPr>
      </w:pPr>
    </w:p>
    <w:p w14:paraId="6B1641BB" w14:textId="5935F14E" w:rsidR="00E02FEC" w:rsidRPr="004B0608" w:rsidRDefault="00AA4C57" w:rsidP="004B0608">
      <w:pPr>
        <w:jc w:val="center"/>
        <w:rPr>
          <w:rFonts w:ascii="Cambria Math" w:eastAsia="Cambria Math" w:hAnsi="Cambria Math" w:cs="Cambria Math"/>
          <w:sz w:val="24"/>
          <w:szCs w:val="24"/>
        </w:rPr>
      </w:pPr>
      <m:oMathPara>
        <m:oMath>
          <m:f>
            <m:fPr>
              <m:ctrlPr>
                <w:rPr>
                  <w:rFonts w:ascii="Cambria Math" w:eastAsia="Cambria Math" w:hAnsi="Cambria Math" w:cs="Cambria Math"/>
                  <w:sz w:val="24"/>
                  <w:szCs w:val="24"/>
                </w:rPr>
              </m:ctrlPr>
            </m:fPr>
            <m:num>
              <m:r>
                <w:rPr>
                  <w:rFonts w:ascii="Cambria Math" w:eastAsia="Cambria Math" w:hAnsi="Cambria Math" w:cs="Cambria Math"/>
                  <w:sz w:val="24"/>
                  <w:szCs w:val="24"/>
                </w:rPr>
                <m:t>(PDCA+CS+OC+TW)</m:t>
              </m:r>
            </m:num>
            <m:den>
              <m:r>
                <w:rPr>
                  <w:rFonts w:ascii="Cambria Math" w:eastAsia="Cambria Math" w:hAnsi="Cambria Math" w:cs="Cambria Math"/>
                  <w:sz w:val="24"/>
                  <w:szCs w:val="24"/>
                </w:rPr>
                <m:t>4</m:t>
              </m:r>
            </m:den>
          </m:f>
          <m:r>
            <w:rPr>
              <w:rFonts w:ascii="Cambria Math" w:eastAsia="Cambria Math" w:hAnsi="Cambria Math" w:cs="Cambria Math"/>
              <w:sz w:val="24"/>
              <w:szCs w:val="24"/>
            </w:rPr>
            <m:t>=Nilai KPI Aspek Proses</m:t>
          </m:r>
        </m:oMath>
      </m:oMathPara>
    </w:p>
    <w:p w14:paraId="061F0097" w14:textId="1457103A" w:rsidR="00271A83" w:rsidRDefault="00446DE5">
      <w:pPr>
        <w:spacing w:after="0" w:line="240" w:lineRule="auto"/>
        <w:ind w:firstLine="720"/>
        <w:jc w:val="both"/>
        <w:rPr>
          <w:rFonts w:ascii="Garamond" w:eastAsia="Garamond" w:hAnsi="Garamond" w:cs="Garamond"/>
          <w:sz w:val="24"/>
          <w:szCs w:val="24"/>
        </w:rPr>
      </w:pPr>
      <w:proofErr w:type="spellStart"/>
      <w:r>
        <w:rPr>
          <w:rFonts w:ascii="Garamond" w:eastAsia="Garamond" w:hAnsi="Garamond" w:cs="Garamond"/>
          <w:sz w:val="24"/>
          <w:szCs w:val="24"/>
        </w:rPr>
        <w:t>Kemudian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, </w:t>
      </w:r>
      <w:proofErr w:type="spellStart"/>
      <w:r>
        <w:rPr>
          <w:rFonts w:ascii="Garamond" w:eastAsia="Garamond" w:hAnsi="Garamond" w:cs="Garamond"/>
          <w:sz w:val="24"/>
          <w:szCs w:val="24"/>
        </w:rPr>
        <w:t>untuk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menghitung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nilai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KPI, </w:t>
      </w:r>
      <w:proofErr w:type="spellStart"/>
      <w:r>
        <w:rPr>
          <w:rFonts w:ascii="Garamond" w:eastAsia="Garamond" w:hAnsi="Garamond" w:cs="Garamond"/>
          <w:sz w:val="24"/>
          <w:szCs w:val="24"/>
        </w:rPr>
        <w:t>Aspek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Proses </w:t>
      </w:r>
      <w:proofErr w:type="spellStart"/>
      <w:r>
        <w:rPr>
          <w:rFonts w:ascii="Garamond" w:eastAsia="Garamond" w:hAnsi="Garamond" w:cs="Garamond"/>
          <w:sz w:val="24"/>
          <w:szCs w:val="24"/>
        </w:rPr>
        <w:t>sesuai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dengan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bobot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sebesar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20%, </w:t>
      </w:r>
      <w:proofErr w:type="spellStart"/>
      <w:r>
        <w:rPr>
          <w:rFonts w:ascii="Garamond" w:eastAsia="Garamond" w:hAnsi="Garamond" w:cs="Garamond"/>
          <w:sz w:val="24"/>
          <w:szCs w:val="24"/>
        </w:rPr>
        <w:t>dengan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menggunakan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rumus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sebagai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berikut</w:t>
      </w:r>
      <w:proofErr w:type="spellEnd"/>
      <w:r>
        <w:rPr>
          <w:rFonts w:ascii="Garamond" w:eastAsia="Garamond" w:hAnsi="Garamond" w:cs="Garamond"/>
          <w:sz w:val="24"/>
          <w:szCs w:val="24"/>
        </w:rPr>
        <w:t>:</w:t>
      </w:r>
    </w:p>
    <w:p w14:paraId="6E665D2C" w14:textId="77777777" w:rsidR="00271A83" w:rsidRDefault="00271A83">
      <w:pPr>
        <w:spacing w:after="0" w:line="240" w:lineRule="auto"/>
        <w:jc w:val="both"/>
        <w:rPr>
          <w:rFonts w:ascii="Garamond" w:eastAsia="Garamond" w:hAnsi="Garamond" w:cs="Garamond"/>
          <w:sz w:val="24"/>
          <w:szCs w:val="24"/>
        </w:rPr>
      </w:pPr>
    </w:p>
    <w:p w14:paraId="794F53B5" w14:textId="77D12A64" w:rsidR="00271A83" w:rsidRPr="004B0608" w:rsidRDefault="00446DE5" w:rsidP="004B0608">
      <w:pPr>
        <w:jc w:val="center"/>
        <w:rPr>
          <w:rFonts w:ascii="Cambria Math" w:eastAsia="Cambria Math" w:hAnsi="Cambria Math" w:cs="Cambria Math"/>
          <w:sz w:val="24"/>
          <w:szCs w:val="24"/>
        </w:rPr>
      </w:pPr>
      <m:oMathPara>
        <m:oMath>
          <m:r>
            <w:rPr>
              <w:rFonts w:ascii="Cambria Math" w:eastAsia="Cambria Math" w:hAnsi="Cambria Math" w:cs="Cambria Math"/>
              <w:sz w:val="24"/>
              <w:szCs w:val="24"/>
            </w:rPr>
            <m:t>Nilai KPI×20%=Hasil Akhir Aspek Proses</m:t>
          </m:r>
        </m:oMath>
      </m:oMathPara>
    </w:p>
    <w:p w14:paraId="2910A0C9" w14:textId="492D452A" w:rsidR="00271A83" w:rsidRDefault="004B0608" w:rsidP="004B0608">
      <w:pPr>
        <w:spacing w:after="0" w:line="240" w:lineRule="auto"/>
        <w:ind w:firstLine="720"/>
        <w:jc w:val="both"/>
        <w:rPr>
          <w:rFonts w:ascii="Garamond" w:eastAsia="Garamond" w:hAnsi="Garamond" w:cs="Garamond"/>
          <w:sz w:val="24"/>
          <w:szCs w:val="24"/>
        </w:rPr>
      </w:pPr>
      <w:proofErr w:type="spellStart"/>
      <w:r>
        <w:rPr>
          <w:rFonts w:ascii="Garamond" w:eastAsia="Garamond" w:hAnsi="Garamond" w:cs="Garamond"/>
          <w:sz w:val="24"/>
          <w:szCs w:val="24"/>
        </w:rPr>
        <w:t>Penilaian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iCs/>
          <w:sz w:val="24"/>
          <w:szCs w:val="24"/>
        </w:rPr>
        <w:t xml:space="preserve">People Management </w:t>
      </w:r>
      <w:proofErr w:type="spellStart"/>
      <w:r>
        <w:rPr>
          <w:rFonts w:ascii="Garamond" w:eastAsia="Garamond" w:hAnsi="Garamond" w:cs="Garamond"/>
          <w:sz w:val="24"/>
          <w:szCs w:val="24"/>
        </w:rPr>
        <w:t>diharapkan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digunakan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untuk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menilai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karyawan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yang </w:t>
      </w:r>
      <w:proofErr w:type="spellStart"/>
      <w:r>
        <w:rPr>
          <w:rFonts w:ascii="Garamond" w:eastAsia="Garamond" w:hAnsi="Garamond" w:cs="Garamond"/>
          <w:sz w:val="24"/>
          <w:szCs w:val="24"/>
        </w:rPr>
        <w:t>memiliki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bawahan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, </w:t>
      </w:r>
      <w:proofErr w:type="spellStart"/>
      <w:r>
        <w:rPr>
          <w:rFonts w:ascii="Garamond" w:eastAsia="Garamond" w:hAnsi="Garamond" w:cs="Garamond"/>
          <w:sz w:val="24"/>
          <w:szCs w:val="24"/>
        </w:rPr>
        <w:t>apakah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karyawan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tersebut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dapat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mendelegasikan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tugas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dan </w:t>
      </w:r>
      <w:proofErr w:type="spellStart"/>
      <w:r>
        <w:rPr>
          <w:rFonts w:ascii="Garamond" w:eastAsia="Garamond" w:hAnsi="Garamond" w:cs="Garamond"/>
          <w:sz w:val="24"/>
          <w:szCs w:val="24"/>
        </w:rPr>
        <w:t>memimpin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tim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dengan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baik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atau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tidak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. </w:t>
      </w:r>
      <w:proofErr w:type="spellStart"/>
      <w:r>
        <w:rPr>
          <w:rFonts w:ascii="Garamond" w:eastAsia="Garamond" w:hAnsi="Garamond" w:cs="Garamond"/>
          <w:sz w:val="24"/>
          <w:szCs w:val="24"/>
        </w:rPr>
        <w:t>T</w:t>
      </w:r>
      <w:r w:rsidR="00446DE5">
        <w:rPr>
          <w:rFonts w:ascii="Garamond" w:eastAsia="Garamond" w:hAnsi="Garamond" w:cs="Garamond"/>
          <w:sz w:val="24"/>
          <w:szCs w:val="24"/>
        </w:rPr>
        <w:t>erdapat</w:t>
      </w:r>
      <w:proofErr w:type="spellEnd"/>
      <w:r w:rsidR="00446DE5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446DE5">
        <w:rPr>
          <w:rFonts w:ascii="Garamond" w:eastAsia="Garamond" w:hAnsi="Garamond" w:cs="Garamond"/>
          <w:sz w:val="24"/>
          <w:szCs w:val="24"/>
        </w:rPr>
        <w:t>penghitungan</w:t>
      </w:r>
      <w:proofErr w:type="spellEnd"/>
      <w:r w:rsidR="00446DE5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446DE5">
        <w:rPr>
          <w:rFonts w:ascii="Garamond" w:eastAsia="Garamond" w:hAnsi="Garamond" w:cs="Garamond"/>
          <w:sz w:val="24"/>
          <w:szCs w:val="24"/>
        </w:rPr>
        <w:t>untuk</w:t>
      </w:r>
      <w:proofErr w:type="spellEnd"/>
      <w:r w:rsidR="00446DE5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446DE5">
        <w:rPr>
          <w:rFonts w:ascii="Garamond" w:eastAsia="Garamond" w:hAnsi="Garamond" w:cs="Garamond"/>
          <w:sz w:val="24"/>
          <w:szCs w:val="24"/>
        </w:rPr>
        <w:t>menilai</w:t>
      </w:r>
      <w:proofErr w:type="spellEnd"/>
      <w:r w:rsidR="00446DE5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446DE5">
        <w:rPr>
          <w:rFonts w:ascii="Garamond" w:eastAsia="Garamond" w:hAnsi="Garamond" w:cs="Garamond"/>
          <w:sz w:val="24"/>
          <w:szCs w:val="24"/>
        </w:rPr>
        <w:t>aspek</w:t>
      </w:r>
      <w:proofErr w:type="spellEnd"/>
      <w:r w:rsidR="00446DE5">
        <w:rPr>
          <w:rFonts w:ascii="Garamond" w:eastAsia="Garamond" w:hAnsi="Garamond" w:cs="Garamond"/>
          <w:sz w:val="24"/>
          <w:szCs w:val="24"/>
        </w:rPr>
        <w:t xml:space="preserve"> </w:t>
      </w:r>
      <w:r w:rsidR="00446DE5">
        <w:rPr>
          <w:rFonts w:ascii="Garamond" w:eastAsia="Garamond" w:hAnsi="Garamond" w:cs="Garamond"/>
          <w:i/>
          <w:sz w:val="24"/>
          <w:szCs w:val="24"/>
        </w:rPr>
        <w:t>People Management</w:t>
      </w:r>
      <w:r w:rsidR="00446DE5">
        <w:rPr>
          <w:rFonts w:ascii="Garamond" w:eastAsia="Garamond" w:hAnsi="Garamond" w:cs="Garamond"/>
          <w:sz w:val="24"/>
          <w:szCs w:val="24"/>
        </w:rPr>
        <w:t xml:space="preserve">, </w:t>
      </w:r>
      <w:proofErr w:type="spellStart"/>
      <w:r w:rsidR="00446DE5">
        <w:rPr>
          <w:rFonts w:ascii="Garamond" w:eastAsia="Garamond" w:hAnsi="Garamond" w:cs="Garamond"/>
          <w:sz w:val="24"/>
          <w:szCs w:val="24"/>
        </w:rPr>
        <w:t>sebagai</w:t>
      </w:r>
      <w:proofErr w:type="spellEnd"/>
      <w:r w:rsidR="00446DE5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446DE5">
        <w:rPr>
          <w:rFonts w:ascii="Garamond" w:eastAsia="Garamond" w:hAnsi="Garamond" w:cs="Garamond"/>
          <w:sz w:val="24"/>
          <w:szCs w:val="24"/>
        </w:rPr>
        <w:t>berikut</w:t>
      </w:r>
      <w:proofErr w:type="spellEnd"/>
      <w:r w:rsidR="00446DE5">
        <w:rPr>
          <w:rFonts w:ascii="Garamond" w:eastAsia="Garamond" w:hAnsi="Garamond" w:cs="Garamond"/>
          <w:sz w:val="24"/>
          <w:szCs w:val="24"/>
        </w:rPr>
        <w:t>:</w:t>
      </w:r>
    </w:p>
    <w:p w14:paraId="68C32D67" w14:textId="77777777" w:rsidR="004B0608" w:rsidRDefault="004B0608" w:rsidP="004B0608">
      <w:pPr>
        <w:spacing w:after="0" w:line="240" w:lineRule="auto"/>
        <w:ind w:firstLine="720"/>
        <w:jc w:val="both"/>
        <w:rPr>
          <w:rFonts w:ascii="Garamond" w:eastAsia="Garamond" w:hAnsi="Garamond" w:cs="Garamond"/>
          <w:sz w:val="24"/>
          <w:szCs w:val="24"/>
        </w:rPr>
      </w:pPr>
    </w:p>
    <w:p w14:paraId="3C9F9A6D" w14:textId="4601CC60" w:rsidR="00271A83" w:rsidRPr="004B0608" w:rsidRDefault="00AA4C57" w:rsidP="004B0608">
      <w:pPr>
        <w:jc w:val="center"/>
        <w:rPr>
          <w:rFonts w:ascii="Cambria Math" w:eastAsia="Cambria Math" w:hAnsi="Cambria Math" w:cs="Cambria Math"/>
          <w:sz w:val="24"/>
          <w:szCs w:val="24"/>
        </w:rPr>
      </w:pPr>
      <m:oMathPara>
        <m:oMath>
          <m:f>
            <m:fPr>
              <m:ctrlPr>
                <w:rPr>
                  <w:rFonts w:ascii="Cambria Math" w:eastAsia="Cambria Math" w:hAnsi="Cambria Math" w:cs="Cambria Math"/>
                  <w:sz w:val="24"/>
                  <w:szCs w:val="24"/>
                </w:rPr>
              </m:ctrlPr>
            </m:fPr>
            <m:num>
              <m:r>
                <w:rPr>
                  <w:rFonts w:ascii="Cambria Math" w:eastAsia="Cambria Math" w:hAnsi="Cambria Math" w:cs="Cambria Math"/>
                  <w:sz w:val="24"/>
                  <w:szCs w:val="24"/>
                </w:rPr>
                <m:t>(DL+C+DO)</m:t>
              </m:r>
            </m:num>
            <m:den>
              <m:r>
                <w:rPr>
                  <w:rFonts w:ascii="Cambria Math" w:eastAsia="Cambria Math" w:hAnsi="Cambria Math" w:cs="Cambria Math"/>
                  <w:sz w:val="24"/>
                  <w:szCs w:val="24"/>
                </w:rPr>
                <m:t>3</m:t>
              </m:r>
            </m:den>
          </m:f>
          <m:r>
            <w:rPr>
              <w:rFonts w:ascii="Cambria Math" w:eastAsia="Cambria Math" w:hAnsi="Cambria Math" w:cs="Cambria Math"/>
              <w:sz w:val="24"/>
              <w:szCs w:val="24"/>
            </w:rPr>
            <m:t>=Nilai KPI Aspek People Management</m:t>
          </m:r>
        </m:oMath>
      </m:oMathPara>
    </w:p>
    <w:p w14:paraId="5D81604C" w14:textId="2E542D60" w:rsidR="004B0608" w:rsidRDefault="00446DE5">
      <w:pPr>
        <w:spacing w:after="0" w:line="240" w:lineRule="auto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lastRenderedPageBreak/>
        <w:tab/>
        <w:t xml:space="preserve">Setelah </w:t>
      </w:r>
      <w:proofErr w:type="spellStart"/>
      <w:r>
        <w:rPr>
          <w:rFonts w:ascii="Garamond" w:eastAsia="Garamond" w:hAnsi="Garamond" w:cs="Garamond"/>
          <w:sz w:val="24"/>
          <w:szCs w:val="24"/>
        </w:rPr>
        <w:t>menghitung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nilai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KPI </w:t>
      </w:r>
      <w:proofErr w:type="spellStart"/>
      <w:r>
        <w:rPr>
          <w:rFonts w:ascii="Garamond" w:eastAsia="Garamond" w:hAnsi="Garamond" w:cs="Garamond"/>
          <w:sz w:val="24"/>
          <w:szCs w:val="24"/>
        </w:rPr>
        <w:t>bagian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People Management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proofErr w:type="spellStart"/>
      <w:r>
        <w:rPr>
          <w:rFonts w:ascii="Garamond" w:eastAsia="Garamond" w:hAnsi="Garamond" w:cs="Garamond"/>
          <w:sz w:val="24"/>
          <w:szCs w:val="24"/>
        </w:rPr>
        <w:t>selanjutnya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ad</w:t>
      </w:r>
      <w:r w:rsidR="00DC489A">
        <w:rPr>
          <w:rFonts w:ascii="Garamond" w:eastAsia="Garamond" w:hAnsi="Garamond" w:cs="Garamond"/>
          <w:sz w:val="24"/>
          <w:szCs w:val="24"/>
        </w:rPr>
        <w:t>al</w:t>
      </w:r>
      <w:r>
        <w:rPr>
          <w:rFonts w:ascii="Garamond" w:eastAsia="Garamond" w:hAnsi="Garamond" w:cs="Garamond"/>
          <w:sz w:val="24"/>
          <w:szCs w:val="24"/>
        </w:rPr>
        <w:t>ah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menghitung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bobot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penilaian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sebesar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10%.</w:t>
      </w:r>
    </w:p>
    <w:p w14:paraId="1B8030B6" w14:textId="77777777" w:rsidR="00271A83" w:rsidRDefault="00271A83">
      <w:pPr>
        <w:spacing w:after="0" w:line="240" w:lineRule="auto"/>
        <w:jc w:val="both"/>
        <w:rPr>
          <w:rFonts w:ascii="Garamond" w:eastAsia="Garamond" w:hAnsi="Garamond" w:cs="Garamond"/>
          <w:sz w:val="24"/>
          <w:szCs w:val="24"/>
        </w:rPr>
      </w:pPr>
    </w:p>
    <w:p w14:paraId="1FD96B3E" w14:textId="77777777" w:rsidR="00271A83" w:rsidRDefault="00446DE5">
      <w:pPr>
        <w:jc w:val="center"/>
        <w:rPr>
          <w:rFonts w:ascii="Cambria Math" w:eastAsia="Cambria Math" w:hAnsi="Cambria Math" w:cs="Cambria Math"/>
          <w:sz w:val="24"/>
          <w:szCs w:val="24"/>
        </w:rPr>
      </w:pPr>
      <m:oMathPara>
        <m:oMath>
          <m:r>
            <w:rPr>
              <w:rFonts w:ascii="Cambria Math" w:eastAsia="Cambria Math" w:hAnsi="Cambria Math" w:cs="Cambria Math"/>
              <w:sz w:val="24"/>
              <w:szCs w:val="24"/>
            </w:rPr>
            <m:t>Nilai KPI Aspek People Management×10%</m:t>
          </m:r>
        </m:oMath>
      </m:oMathPara>
    </w:p>
    <w:p w14:paraId="1C90BDE1" w14:textId="12A51470" w:rsidR="004B0608" w:rsidRPr="004B0608" w:rsidRDefault="00446DE5" w:rsidP="004B0608">
      <w:pPr>
        <w:jc w:val="center"/>
        <w:rPr>
          <w:rFonts w:ascii="Cambria Math" w:eastAsia="Cambria Math" w:hAnsi="Cambria Math" w:cs="Cambria Math"/>
          <w:sz w:val="24"/>
          <w:szCs w:val="24"/>
        </w:rPr>
      </w:pPr>
      <m:oMathPara>
        <m:oMath>
          <m:r>
            <w:rPr>
              <w:rFonts w:ascii="Cambria Math" w:eastAsia="Cambria Math" w:hAnsi="Cambria Math" w:cs="Cambria Math"/>
              <w:sz w:val="24"/>
              <w:szCs w:val="24"/>
            </w:rPr>
            <m:t>=Value KPI Aspek People Management</m:t>
          </m:r>
        </m:oMath>
      </m:oMathPara>
    </w:p>
    <w:p w14:paraId="14F2C6D1" w14:textId="47582BAF" w:rsidR="00271A83" w:rsidRDefault="00446DE5">
      <w:pPr>
        <w:spacing w:after="0" w:line="240" w:lineRule="auto"/>
        <w:jc w:val="both"/>
        <w:rPr>
          <w:rFonts w:ascii="Garamond" w:eastAsia="Garamond" w:hAnsi="Garamond" w:cs="Garamond"/>
          <w:sz w:val="24"/>
          <w:szCs w:val="24"/>
        </w:rPr>
      </w:pPr>
      <w:proofErr w:type="spellStart"/>
      <w:r>
        <w:rPr>
          <w:rFonts w:ascii="Garamond" w:eastAsia="Garamond" w:hAnsi="Garamond" w:cs="Garamond"/>
          <w:sz w:val="24"/>
          <w:szCs w:val="24"/>
        </w:rPr>
        <w:t>Kemudian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, </w:t>
      </w:r>
      <w:proofErr w:type="spellStart"/>
      <w:r>
        <w:rPr>
          <w:rFonts w:ascii="Garamond" w:eastAsia="Garamond" w:hAnsi="Garamond" w:cs="Garamond"/>
          <w:sz w:val="24"/>
          <w:szCs w:val="24"/>
        </w:rPr>
        <w:t>untuk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menghitung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tiga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bagian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KPI </w:t>
      </w:r>
      <w:proofErr w:type="spellStart"/>
      <w:r>
        <w:rPr>
          <w:rFonts w:ascii="Garamond" w:eastAsia="Garamond" w:hAnsi="Garamond" w:cs="Garamond"/>
          <w:sz w:val="24"/>
          <w:szCs w:val="24"/>
        </w:rPr>
        <w:t>seperti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Penilaian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Pekerjaan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, </w:t>
      </w:r>
      <w:proofErr w:type="spellStart"/>
      <w:r>
        <w:rPr>
          <w:rFonts w:ascii="Garamond" w:eastAsia="Garamond" w:hAnsi="Garamond" w:cs="Garamond"/>
          <w:sz w:val="24"/>
          <w:szCs w:val="24"/>
        </w:rPr>
        <w:t>Aspek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Proses, dan </w:t>
      </w:r>
      <w:r>
        <w:rPr>
          <w:rFonts w:ascii="Garamond" w:eastAsia="Garamond" w:hAnsi="Garamond" w:cs="Garamond"/>
          <w:i/>
          <w:sz w:val="24"/>
          <w:szCs w:val="24"/>
        </w:rPr>
        <w:t>People Management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akan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digunakan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rumus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seperti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berikut</w:t>
      </w:r>
      <w:proofErr w:type="spellEnd"/>
      <w:r>
        <w:rPr>
          <w:rFonts w:ascii="Garamond" w:eastAsia="Garamond" w:hAnsi="Garamond" w:cs="Garamond"/>
          <w:sz w:val="24"/>
          <w:szCs w:val="24"/>
        </w:rPr>
        <w:t>:</w:t>
      </w:r>
    </w:p>
    <w:p w14:paraId="40C1F01B" w14:textId="77777777" w:rsidR="00271A83" w:rsidRDefault="00271A83">
      <w:pPr>
        <w:spacing w:after="0" w:line="240" w:lineRule="auto"/>
        <w:jc w:val="both"/>
        <w:rPr>
          <w:rFonts w:ascii="Garamond" w:eastAsia="Garamond" w:hAnsi="Garamond" w:cs="Garamond"/>
          <w:sz w:val="24"/>
          <w:szCs w:val="24"/>
        </w:rPr>
      </w:pPr>
    </w:p>
    <w:p w14:paraId="6B250DC7" w14:textId="77777777" w:rsidR="00271A83" w:rsidRDefault="00446DE5">
      <w:pPr>
        <w:jc w:val="center"/>
        <w:rPr>
          <w:rFonts w:ascii="Cambria Math" w:eastAsia="Cambria Math" w:hAnsi="Cambria Math" w:cs="Cambria Math"/>
          <w:sz w:val="24"/>
          <w:szCs w:val="24"/>
        </w:rPr>
      </w:pPr>
      <m:oMathPara>
        <m:oMath>
          <m:r>
            <w:rPr>
              <w:rFonts w:ascii="Cambria Math" w:eastAsia="Cambria Math" w:hAnsi="Cambria Math" w:cs="Cambria Math"/>
              <w:sz w:val="24"/>
              <w:szCs w:val="24"/>
            </w:rPr>
            <m:t>Penilaian Pekerjaan+Aspek Proses +People Management</m:t>
          </m:r>
        </m:oMath>
      </m:oMathPara>
    </w:p>
    <w:p w14:paraId="078E808F" w14:textId="77777777" w:rsidR="00271A83" w:rsidRDefault="00446DE5">
      <w:pPr>
        <w:jc w:val="center"/>
        <w:rPr>
          <w:rFonts w:ascii="Cambria Math" w:eastAsia="Cambria Math" w:hAnsi="Cambria Math" w:cs="Cambria Math"/>
          <w:sz w:val="24"/>
          <w:szCs w:val="24"/>
        </w:rPr>
      </w:pPr>
      <m:oMathPara>
        <m:oMath>
          <m:r>
            <w:rPr>
              <w:rFonts w:ascii="Cambria Math" w:eastAsia="Cambria Math" w:hAnsi="Cambria Math" w:cs="Cambria Math"/>
              <w:sz w:val="24"/>
              <w:szCs w:val="24"/>
            </w:rPr>
            <m:t>=Hasil Akhir Penilaian KPI</m:t>
          </m:r>
        </m:oMath>
      </m:oMathPara>
    </w:p>
    <w:p w14:paraId="00E6ABC5" w14:textId="77777777" w:rsidR="00271A83" w:rsidRDefault="00446DE5">
      <w:pPr>
        <w:spacing w:after="0" w:line="240" w:lineRule="auto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ab/>
        <w:t xml:space="preserve">Setelah </w:t>
      </w:r>
      <w:proofErr w:type="spellStart"/>
      <w:r>
        <w:rPr>
          <w:rFonts w:ascii="Garamond" w:eastAsia="Garamond" w:hAnsi="Garamond" w:cs="Garamond"/>
          <w:sz w:val="24"/>
          <w:szCs w:val="24"/>
        </w:rPr>
        <w:t>mendapatkan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hasil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perhitungan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nilai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KPI, </w:t>
      </w:r>
      <w:proofErr w:type="spellStart"/>
      <w:r>
        <w:rPr>
          <w:rFonts w:ascii="Garamond" w:eastAsia="Garamond" w:hAnsi="Garamond" w:cs="Garamond"/>
          <w:sz w:val="24"/>
          <w:szCs w:val="24"/>
        </w:rPr>
        <w:t>maka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terdapat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pengkategorian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nilai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menjadi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lima </w:t>
      </w:r>
      <w:proofErr w:type="spellStart"/>
      <w:r>
        <w:rPr>
          <w:rFonts w:ascii="Garamond" w:eastAsia="Garamond" w:hAnsi="Garamond" w:cs="Garamond"/>
          <w:sz w:val="24"/>
          <w:szCs w:val="24"/>
        </w:rPr>
        <w:t>kategori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, </w:t>
      </w:r>
      <w:proofErr w:type="spellStart"/>
      <w:r>
        <w:rPr>
          <w:rFonts w:ascii="Garamond" w:eastAsia="Garamond" w:hAnsi="Garamond" w:cs="Garamond"/>
          <w:sz w:val="24"/>
          <w:szCs w:val="24"/>
        </w:rPr>
        <w:t>sebagai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berikut</w:t>
      </w:r>
      <w:proofErr w:type="spellEnd"/>
      <w:r>
        <w:rPr>
          <w:rFonts w:ascii="Garamond" w:eastAsia="Garamond" w:hAnsi="Garamond" w:cs="Garamond"/>
          <w:sz w:val="24"/>
          <w:szCs w:val="24"/>
        </w:rPr>
        <w:t>:</w:t>
      </w:r>
    </w:p>
    <w:p w14:paraId="2C58526D" w14:textId="77777777" w:rsidR="00271A83" w:rsidRDefault="00271A83">
      <w:pPr>
        <w:spacing w:after="0" w:line="240" w:lineRule="auto"/>
        <w:jc w:val="both"/>
        <w:rPr>
          <w:rFonts w:ascii="Garamond" w:eastAsia="Garamond" w:hAnsi="Garamond" w:cs="Garamond"/>
          <w:sz w:val="24"/>
          <w:szCs w:val="24"/>
        </w:rPr>
      </w:pPr>
    </w:p>
    <w:tbl>
      <w:tblPr>
        <w:tblStyle w:val="a"/>
        <w:tblW w:w="5387" w:type="dxa"/>
        <w:jc w:val="center"/>
        <w:tblLayout w:type="fixed"/>
        <w:tblLook w:val="0400" w:firstRow="0" w:lastRow="0" w:firstColumn="0" w:lastColumn="0" w:noHBand="0" w:noVBand="1"/>
      </w:tblPr>
      <w:tblGrid>
        <w:gridCol w:w="1843"/>
        <w:gridCol w:w="2126"/>
        <w:gridCol w:w="1418"/>
      </w:tblGrid>
      <w:tr w:rsidR="00271A83" w14:paraId="1CD8924A" w14:textId="77777777">
        <w:trPr>
          <w:trHeight w:val="310"/>
          <w:tblHeader/>
          <w:jc w:val="center"/>
        </w:trPr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535ED95E" w14:textId="77777777" w:rsidR="00271A83" w:rsidRDefault="00446DE5">
            <w:pPr>
              <w:spacing w:after="0" w:line="240" w:lineRule="auto"/>
              <w:rPr>
                <w:rFonts w:ascii="Garamond" w:eastAsia="Garamond" w:hAnsi="Garamond" w:cs="Garamond"/>
                <w:sz w:val="24"/>
                <w:szCs w:val="24"/>
              </w:rPr>
            </w:pPr>
            <w:proofErr w:type="spellStart"/>
            <w:r>
              <w:rPr>
                <w:rFonts w:ascii="Garamond" w:eastAsia="Garamond" w:hAnsi="Garamond" w:cs="Garamond"/>
                <w:sz w:val="24"/>
                <w:szCs w:val="24"/>
              </w:rPr>
              <w:t>Standar</w:t>
            </w:r>
            <w:proofErr w:type="spellEnd"/>
            <w:r>
              <w:rPr>
                <w:rFonts w:ascii="Garamond" w:eastAsia="Garamond" w:hAnsi="Garamond" w:cs="Garamond"/>
                <w:sz w:val="24"/>
                <w:szCs w:val="24"/>
              </w:rPr>
              <w:t xml:space="preserve"> Nilai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78C5D236" w14:textId="77777777" w:rsidR="00271A83" w:rsidRDefault="00446DE5">
            <w:pPr>
              <w:spacing w:after="0" w:line="240" w:lineRule="auto"/>
              <w:rPr>
                <w:rFonts w:ascii="Garamond" w:eastAsia="Garamond" w:hAnsi="Garamond" w:cs="Garamond"/>
                <w:sz w:val="24"/>
                <w:szCs w:val="24"/>
              </w:rPr>
            </w:pPr>
            <w:proofErr w:type="spellStart"/>
            <w:r>
              <w:rPr>
                <w:rFonts w:ascii="Garamond" w:eastAsia="Garamond" w:hAnsi="Garamond" w:cs="Garamond"/>
                <w:sz w:val="24"/>
                <w:szCs w:val="24"/>
              </w:rPr>
              <w:t>Kategori</w:t>
            </w:r>
            <w:proofErr w:type="spellEnd"/>
            <w:r>
              <w:rPr>
                <w:rFonts w:ascii="Garamond" w:eastAsia="Garamond" w:hAnsi="Garamond" w:cs="Garamond"/>
                <w:sz w:val="24"/>
                <w:szCs w:val="24"/>
              </w:rPr>
              <w:t xml:space="preserve"> Nilai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581E48B8" w14:textId="77777777" w:rsidR="00271A83" w:rsidRDefault="00446DE5">
            <w:pPr>
              <w:spacing w:after="0" w:line="240" w:lineRule="auto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 xml:space="preserve">Bonus </w:t>
            </w:r>
            <w:proofErr w:type="spellStart"/>
            <w:r>
              <w:rPr>
                <w:rFonts w:ascii="Garamond" w:eastAsia="Garamond" w:hAnsi="Garamond" w:cs="Garamond"/>
                <w:sz w:val="24"/>
                <w:szCs w:val="24"/>
              </w:rPr>
              <w:t>Upah</w:t>
            </w:r>
            <w:proofErr w:type="spellEnd"/>
            <w:r>
              <w:rPr>
                <w:rFonts w:ascii="Garamond" w:eastAsia="Garamond" w:hAnsi="Garamond" w:cs="Garamond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Garamond" w:eastAsia="Garamond" w:hAnsi="Garamond" w:cs="Garamond"/>
                <w:sz w:val="24"/>
                <w:szCs w:val="24"/>
              </w:rPr>
              <w:t>Dikalikan</w:t>
            </w:r>
            <w:proofErr w:type="spellEnd"/>
            <w:r>
              <w:rPr>
                <w:rFonts w:ascii="Garamond" w:eastAsia="Garamond" w:hAnsi="Garamond" w:cs="Garamond"/>
                <w:sz w:val="24"/>
                <w:szCs w:val="24"/>
              </w:rPr>
              <w:t>)</w:t>
            </w:r>
          </w:p>
        </w:tc>
      </w:tr>
      <w:tr w:rsidR="00271A83" w14:paraId="523D2EC3" w14:textId="77777777">
        <w:trPr>
          <w:trHeight w:val="310"/>
          <w:jc w:val="center"/>
        </w:trPr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3B70D363" w14:textId="77777777" w:rsidR="00271A83" w:rsidRDefault="00446DE5">
            <w:pPr>
              <w:spacing w:after="0" w:line="240" w:lineRule="auto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4,76&gt;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726A40C6" w14:textId="77777777" w:rsidR="00271A83" w:rsidRDefault="00446DE5">
            <w:pPr>
              <w:spacing w:after="0" w:line="240" w:lineRule="auto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IST (Istimewa)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7143D487" w14:textId="77777777" w:rsidR="00271A83" w:rsidRDefault="00446DE5">
            <w:pPr>
              <w:spacing w:after="0" w:line="240" w:lineRule="auto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4</w:t>
            </w:r>
          </w:p>
        </w:tc>
      </w:tr>
      <w:tr w:rsidR="00271A83" w14:paraId="293A8528" w14:textId="77777777">
        <w:trPr>
          <w:trHeight w:val="310"/>
          <w:jc w:val="center"/>
        </w:trPr>
        <w:tc>
          <w:tcPr>
            <w:tcW w:w="1843" w:type="dxa"/>
          </w:tcPr>
          <w:p w14:paraId="1037C217" w14:textId="77777777" w:rsidR="00271A83" w:rsidRDefault="00446DE5">
            <w:pPr>
              <w:spacing w:after="0" w:line="240" w:lineRule="auto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4,26-4,75</w:t>
            </w:r>
          </w:p>
        </w:tc>
        <w:tc>
          <w:tcPr>
            <w:tcW w:w="2126" w:type="dxa"/>
            <w:vAlign w:val="center"/>
          </w:tcPr>
          <w:p w14:paraId="461D9843" w14:textId="77777777" w:rsidR="00271A83" w:rsidRDefault="00446DE5">
            <w:pPr>
              <w:spacing w:after="0" w:line="240" w:lineRule="auto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BS (</w:t>
            </w:r>
            <w:proofErr w:type="spellStart"/>
            <w:r>
              <w:rPr>
                <w:rFonts w:ascii="Garamond" w:eastAsia="Garamond" w:hAnsi="Garamond" w:cs="Garamond"/>
                <w:sz w:val="24"/>
                <w:szCs w:val="24"/>
              </w:rPr>
              <w:t>Baik</w:t>
            </w:r>
            <w:proofErr w:type="spellEnd"/>
            <w:r>
              <w:rPr>
                <w:rFonts w:ascii="Garamond" w:eastAsia="Garamond" w:hAnsi="Garamond" w:cs="Garamond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z w:val="24"/>
                <w:szCs w:val="24"/>
              </w:rPr>
              <w:t>Sekali</w:t>
            </w:r>
            <w:proofErr w:type="spellEnd"/>
            <w:r>
              <w:rPr>
                <w:rFonts w:ascii="Garamond" w:eastAsia="Garamond" w:hAnsi="Garamond" w:cs="Garamond"/>
                <w:sz w:val="24"/>
                <w:szCs w:val="24"/>
              </w:rPr>
              <w:t>)</w:t>
            </w:r>
          </w:p>
        </w:tc>
        <w:tc>
          <w:tcPr>
            <w:tcW w:w="1418" w:type="dxa"/>
            <w:vAlign w:val="center"/>
          </w:tcPr>
          <w:p w14:paraId="78672D1C" w14:textId="77777777" w:rsidR="00271A83" w:rsidRDefault="00446DE5">
            <w:pPr>
              <w:spacing w:after="0" w:line="240" w:lineRule="auto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2,5</w:t>
            </w:r>
          </w:p>
        </w:tc>
      </w:tr>
      <w:tr w:rsidR="00271A83" w14:paraId="4D0DE472" w14:textId="77777777">
        <w:trPr>
          <w:trHeight w:val="310"/>
          <w:jc w:val="center"/>
        </w:trPr>
        <w:tc>
          <w:tcPr>
            <w:tcW w:w="1843" w:type="dxa"/>
          </w:tcPr>
          <w:p w14:paraId="45131E48" w14:textId="77777777" w:rsidR="00271A83" w:rsidRDefault="00446DE5">
            <w:pPr>
              <w:spacing w:after="0" w:line="240" w:lineRule="auto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3,00-4,25</w:t>
            </w:r>
          </w:p>
        </w:tc>
        <w:tc>
          <w:tcPr>
            <w:tcW w:w="2126" w:type="dxa"/>
            <w:vAlign w:val="center"/>
          </w:tcPr>
          <w:p w14:paraId="097D8654" w14:textId="77777777" w:rsidR="00271A83" w:rsidRDefault="00446DE5">
            <w:pPr>
              <w:spacing w:after="0" w:line="240" w:lineRule="auto"/>
              <w:rPr>
                <w:rFonts w:ascii="Garamond" w:eastAsia="Garamond" w:hAnsi="Garamond" w:cs="Garamond"/>
                <w:sz w:val="24"/>
                <w:szCs w:val="24"/>
              </w:rPr>
            </w:pPr>
            <w:proofErr w:type="spellStart"/>
            <w:r>
              <w:rPr>
                <w:rFonts w:ascii="Garamond" w:eastAsia="Garamond" w:hAnsi="Garamond" w:cs="Garamond"/>
                <w:sz w:val="24"/>
                <w:szCs w:val="24"/>
              </w:rPr>
              <w:t>Baik</w:t>
            </w:r>
            <w:proofErr w:type="spellEnd"/>
            <w:r>
              <w:rPr>
                <w:rFonts w:ascii="Garamond" w:eastAsia="Garamond" w:hAnsi="Garamond" w:cs="Garamond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Garamond" w:eastAsia="Garamond" w:hAnsi="Garamond" w:cs="Garamond"/>
                <w:sz w:val="24"/>
                <w:szCs w:val="24"/>
              </w:rPr>
              <w:t>Baik</w:t>
            </w:r>
            <w:proofErr w:type="spellEnd"/>
            <w:r>
              <w:rPr>
                <w:rFonts w:ascii="Garamond" w:eastAsia="Garamond" w:hAnsi="Garamond" w:cs="Garamond"/>
                <w:sz w:val="24"/>
                <w:szCs w:val="24"/>
              </w:rPr>
              <w:t>)</w:t>
            </w:r>
          </w:p>
        </w:tc>
        <w:tc>
          <w:tcPr>
            <w:tcW w:w="1418" w:type="dxa"/>
            <w:vAlign w:val="center"/>
          </w:tcPr>
          <w:p w14:paraId="2F96F3A6" w14:textId="77777777" w:rsidR="00271A83" w:rsidRDefault="00446DE5">
            <w:pPr>
              <w:spacing w:after="0" w:line="240" w:lineRule="auto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2</w:t>
            </w:r>
          </w:p>
        </w:tc>
      </w:tr>
      <w:tr w:rsidR="00271A83" w14:paraId="6FB6EA94" w14:textId="77777777">
        <w:trPr>
          <w:trHeight w:val="310"/>
          <w:jc w:val="center"/>
        </w:trPr>
        <w:tc>
          <w:tcPr>
            <w:tcW w:w="1843" w:type="dxa"/>
          </w:tcPr>
          <w:p w14:paraId="2901CBA6" w14:textId="77777777" w:rsidR="00271A83" w:rsidRDefault="00446DE5">
            <w:pPr>
              <w:spacing w:after="0" w:line="240" w:lineRule="auto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2,01-2,99</w:t>
            </w:r>
          </w:p>
        </w:tc>
        <w:tc>
          <w:tcPr>
            <w:tcW w:w="2126" w:type="dxa"/>
            <w:vAlign w:val="center"/>
          </w:tcPr>
          <w:p w14:paraId="44EE57CD" w14:textId="77777777" w:rsidR="00271A83" w:rsidRDefault="00446DE5">
            <w:pPr>
              <w:spacing w:after="0" w:line="240" w:lineRule="auto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C (</w:t>
            </w:r>
            <w:proofErr w:type="spellStart"/>
            <w:r>
              <w:rPr>
                <w:rFonts w:ascii="Garamond" w:eastAsia="Garamond" w:hAnsi="Garamond" w:cs="Garamond"/>
                <w:sz w:val="24"/>
                <w:szCs w:val="24"/>
              </w:rPr>
              <w:t>Cukup</w:t>
            </w:r>
            <w:proofErr w:type="spellEnd"/>
            <w:r>
              <w:rPr>
                <w:rFonts w:ascii="Garamond" w:eastAsia="Garamond" w:hAnsi="Garamond" w:cs="Garamond"/>
                <w:sz w:val="24"/>
                <w:szCs w:val="24"/>
              </w:rPr>
              <w:t>)</w:t>
            </w:r>
          </w:p>
        </w:tc>
        <w:tc>
          <w:tcPr>
            <w:tcW w:w="1418" w:type="dxa"/>
            <w:vAlign w:val="center"/>
          </w:tcPr>
          <w:p w14:paraId="06AB2BAB" w14:textId="77777777" w:rsidR="00271A83" w:rsidRDefault="00446DE5">
            <w:pPr>
              <w:spacing w:after="0" w:line="240" w:lineRule="auto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1</w:t>
            </w:r>
          </w:p>
        </w:tc>
      </w:tr>
      <w:tr w:rsidR="00271A83" w14:paraId="10F85206" w14:textId="77777777">
        <w:trPr>
          <w:trHeight w:val="310"/>
          <w:jc w:val="center"/>
        </w:trPr>
        <w:tc>
          <w:tcPr>
            <w:tcW w:w="1843" w:type="dxa"/>
            <w:tcBorders>
              <w:bottom w:val="single" w:sz="4" w:space="0" w:color="000000"/>
            </w:tcBorders>
          </w:tcPr>
          <w:p w14:paraId="57521717" w14:textId="77777777" w:rsidR="00271A83" w:rsidRDefault="00446DE5">
            <w:pPr>
              <w:spacing w:after="0" w:line="240" w:lineRule="auto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&lt;2,00</w:t>
            </w:r>
          </w:p>
        </w:tc>
        <w:tc>
          <w:tcPr>
            <w:tcW w:w="2126" w:type="dxa"/>
            <w:tcBorders>
              <w:bottom w:val="single" w:sz="4" w:space="0" w:color="000000"/>
            </w:tcBorders>
            <w:vAlign w:val="center"/>
          </w:tcPr>
          <w:p w14:paraId="034CB9C8" w14:textId="77777777" w:rsidR="00271A83" w:rsidRDefault="00446DE5">
            <w:pPr>
              <w:spacing w:after="0" w:line="240" w:lineRule="auto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K (Kurang)</w:t>
            </w:r>
          </w:p>
        </w:tc>
        <w:tc>
          <w:tcPr>
            <w:tcW w:w="1418" w:type="dxa"/>
            <w:tcBorders>
              <w:bottom w:val="single" w:sz="4" w:space="0" w:color="000000"/>
            </w:tcBorders>
            <w:vAlign w:val="center"/>
          </w:tcPr>
          <w:p w14:paraId="317FDAC4" w14:textId="77777777" w:rsidR="00271A83" w:rsidRDefault="00446DE5">
            <w:pPr>
              <w:spacing w:after="0" w:line="240" w:lineRule="auto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0,75</w:t>
            </w:r>
          </w:p>
        </w:tc>
      </w:tr>
    </w:tbl>
    <w:p w14:paraId="216F58DE" w14:textId="77777777" w:rsidR="00271A83" w:rsidRDefault="00446DE5">
      <w:pPr>
        <w:spacing w:after="0" w:line="240" w:lineRule="auto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z w:val="24"/>
          <w:szCs w:val="24"/>
        </w:rPr>
        <w:tab/>
        <w:t xml:space="preserve">  </w:t>
      </w:r>
      <w:proofErr w:type="spellStart"/>
      <w:r>
        <w:rPr>
          <w:rFonts w:ascii="Garamond" w:eastAsia="Garamond" w:hAnsi="Garamond" w:cs="Garamond"/>
          <w:sz w:val="24"/>
          <w:szCs w:val="24"/>
        </w:rPr>
        <w:t>Sumber</w:t>
      </w:r>
      <w:proofErr w:type="spellEnd"/>
      <w:r>
        <w:rPr>
          <w:rFonts w:ascii="Garamond" w:eastAsia="Garamond" w:hAnsi="Garamond" w:cs="Garamond"/>
          <w:sz w:val="24"/>
          <w:szCs w:val="24"/>
        </w:rPr>
        <w:t>: Perusahaan X (2023)</w:t>
      </w:r>
    </w:p>
    <w:p w14:paraId="47B10853" w14:textId="77777777" w:rsidR="00271A83" w:rsidRDefault="00271A83">
      <w:pPr>
        <w:spacing w:after="0" w:line="240" w:lineRule="auto"/>
        <w:jc w:val="both"/>
        <w:rPr>
          <w:rFonts w:ascii="Garamond" w:eastAsia="Garamond" w:hAnsi="Garamond" w:cs="Garamond"/>
          <w:sz w:val="24"/>
          <w:szCs w:val="24"/>
        </w:rPr>
      </w:pPr>
    </w:p>
    <w:p w14:paraId="6D994386" w14:textId="77777777" w:rsidR="00271A83" w:rsidRDefault="00446DE5">
      <w:pPr>
        <w:spacing w:after="0" w:line="240" w:lineRule="auto"/>
        <w:ind w:firstLine="720"/>
        <w:jc w:val="both"/>
        <w:rPr>
          <w:rFonts w:ascii="Garamond" w:eastAsia="Garamond" w:hAnsi="Garamond" w:cs="Garamond"/>
          <w:sz w:val="24"/>
          <w:szCs w:val="24"/>
        </w:rPr>
      </w:pPr>
      <w:proofErr w:type="spellStart"/>
      <w:r>
        <w:rPr>
          <w:rFonts w:ascii="Garamond" w:eastAsia="Garamond" w:hAnsi="Garamond" w:cs="Garamond"/>
          <w:sz w:val="24"/>
          <w:szCs w:val="24"/>
        </w:rPr>
        <w:t>Dalam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pengkategorian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ini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, bonus </w:t>
      </w:r>
      <w:proofErr w:type="spellStart"/>
      <w:r>
        <w:rPr>
          <w:rFonts w:ascii="Garamond" w:eastAsia="Garamond" w:hAnsi="Garamond" w:cs="Garamond"/>
          <w:sz w:val="24"/>
          <w:szCs w:val="24"/>
        </w:rPr>
        <w:t>upah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di </w:t>
      </w:r>
      <w:proofErr w:type="spellStart"/>
      <w:r>
        <w:rPr>
          <w:rFonts w:ascii="Garamond" w:eastAsia="Garamond" w:hAnsi="Garamond" w:cs="Garamond"/>
          <w:sz w:val="24"/>
          <w:szCs w:val="24"/>
        </w:rPr>
        <w:t>hitung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dengan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besaran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gaji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bulanan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dari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karyawan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sesuai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kategori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upah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yang </w:t>
      </w:r>
      <w:proofErr w:type="spellStart"/>
      <w:r>
        <w:rPr>
          <w:rFonts w:ascii="Garamond" w:eastAsia="Garamond" w:hAnsi="Garamond" w:cs="Garamond"/>
          <w:sz w:val="24"/>
          <w:szCs w:val="24"/>
        </w:rPr>
        <w:t>ada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. </w:t>
      </w:r>
    </w:p>
    <w:p w14:paraId="2BC050AF" w14:textId="77777777" w:rsidR="00271A83" w:rsidRDefault="00271A83">
      <w:pPr>
        <w:spacing w:after="0" w:line="240" w:lineRule="auto"/>
        <w:jc w:val="both"/>
        <w:rPr>
          <w:rFonts w:ascii="Garamond" w:eastAsia="Garamond" w:hAnsi="Garamond" w:cs="Garamond"/>
          <w:b/>
          <w:sz w:val="24"/>
          <w:szCs w:val="24"/>
        </w:rPr>
      </w:pPr>
    </w:p>
    <w:p w14:paraId="0BE41DB9" w14:textId="77777777" w:rsidR="00271A83" w:rsidRDefault="00446DE5">
      <w:pPr>
        <w:spacing w:after="0" w:line="240" w:lineRule="auto"/>
        <w:jc w:val="both"/>
        <w:rPr>
          <w:rFonts w:ascii="Garamond" w:eastAsia="Garamond" w:hAnsi="Garamond" w:cs="Garamond"/>
          <w:b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t>KETERBATASAN &amp; IMPLIKASI MANAJERIAL</w:t>
      </w:r>
    </w:p>
    <w:p w14:paraId="4954F502" w14:textId="77777777" w:rsidR="00271A83" w:rsidRDefault="00446DE5">
      <w:pPr>
        <w:spacing w:after="0" w:line="240" w:lineRule="auto"/>
        <w:jc w:val="both"/>
        <w:rPr>
          <w:rFonts w:ascii="Garamond" w:eastAsia="Garamond" w:hAnsi="Garamond" w:cs="Garamond"/>
          <w:b/>
          <w:i/>
          <w:sz w:val="24"/>
          <w:szCs w:val="24"/>
        </w:rPr>
      </w:pPr>
      <w:proofErr w:type="spellStart"/>
      <w:r>
        <w:rPr>
          <w:rFonts w:ascii="Garamond" w:eastAsia="Garamond" w:hAnsi="Garamond" w:cs="Garamond"/>
          <w:b/>
          <w:sz w:val="24"/>
          <w:szCs w:val="24"/>
        </w:rPr>
        <w:t>Implementasi</w:t>
      </w:r>
      <w:proofErr w:type="spellEnd"/>
      <w:r>
        <w:rPr>
          <w:rFonts w:ascii="Garamond" w:eastAsia="Garamond" w:hAnsi="Garamond" w:cs="Garamond"/>
          <w:b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b/>
          <w:sz w:val="24"/>
          <w:szCs w:val="24"/>
        </w:rPr>
        <w:t>Penilaian</w:t>
      </w:r>
      <w:proofErr w:type="spellEnd"/>
      <w:r>
        <w:rPr>
          <w:rFonts w:ascii="Garamond" w:eastAsia="Garamond" w:hAnsi="Garamond" w:cs="Garamond"/>
          <w:b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i/>
          <w:sz w:val="24"/>
          <w:szCs w:val="24"/>
        </w:rPr>
        <w:t xml:space="preserve">Performance Appraisal </w:t>
      </w:r>
      <w:proofErr w:type="spellStart"/>
      <w:r>
        <w:rPr>
          <w:rFonts w:ascii="Garamond" w:eastAsia="Garamond" w:hAnsi="Garamond" w:cs="Garamond"/>
          <w:b/>
          <w:sz w:val="24"/>
          <w:szCs w:val="24"/>
        </w:rPr>
        <w:t>atau</w:t>
      </w:r>
      <w:proofErr w:type="spellEnd"/>
      <w:r>
        <w:rPr>
          <w:rFonts w:ascii="Garamond" w:eastAsia="Garamond" w:hAnsi="Garamond" w:cs="Garamond"/>
          <w:b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b/>
          <w:sz w:val="24"/>
          <w:szCs w:val="24"/>
        </w:rPr>
        <w:t>Penilaian</w:t>
      </w:r>
      <w:proofErr w:type="spellEnd"/>
      <w:r>
        <w:rPr>
          <w:rFonts w:ascii="Garamond" w:eastAsia="Garamond" w:hAnsi="Garamond" w:cs="Garamond"/>
          <w:b/>
          <w:sz w:val="24"/>
          <w:szCs w:val="24"/>
        </w:rPr>
        <w:t xml:space="preserve"> Kinerja </w:t>
      </w:r>
      <w:proofErr w:type="spellStart"/>
      <w:r>
        <w:rPr>
          <w:rFonts w:ascii="Garamond" w:eastAsia="Garamond" w:hAnsi="Garamond" w:cs="Garamond"/>
          <w:b/>
          <w:sz w:val="24"/>
          <w:szCs w:val="24"/>
        </w:rPr>
        <w:t>Bulanan</w:t>
      </w:r>
      <w:proofErr w:type="spellEnd"/>
      <w:r>
        <w:rPr>
          <w:rFonts w:ascii="Garamond" w:eastAsia="Garamond" w:hAnsi="Garamond" w:cs="Garamond"/>
          <w:b/>
          <w:sz w:val="24"/>
          <w:szCs w:val="24"/>
        </w:rPr>
        <w:t>.</w:t>
      </w:r>
    </w:p>
    <w:p w14:paraId="5B482D69" w14:textId="77777777" w:rsidR="00271A83" w:rsidRDefault="00446DE5">
      <w:pPr>
        <w:spacing w:after="0" w:line="240" w:lineRule="auto"/>
        <w:jc w:val="both"/>
        <w:rPr>
          <w:rFonts w:ascii="Garamond" w:eastAsia="Garamond" w:hAnsi="Garamond" w:cs="Garamond"/>
          <w:sz w:val="24"/>
          <w:szCs w:val="24"/>
        </w:rPr>
      </w:pPr>
      <w:proofErr w:type="spellStart"/>
      <w:r>
        <w:rPr>
          <w:rFonts w:ascii="Garamond" w:eastAsia="Garamond" w:hAnsi="Garamond" w:cs="Garamond"/>
          <w:sz w:val="24"/>
          <w:szCs w:val="24"/>
        </w:rPr>
        <w:t>Penilaian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 xml:space="preserve">Performance Appraisal </w:t>
      </w:r>
      <w:proofErr w:type="spellStart"/>
      <w:r>
        <w:rPr>
          <w:rFonts w:ascii="Garamond" w:eastAsia="Garamond" w:hAnsi="Garamond" w:cs="Garamond"/>
          <w:sz w:val="24"/>
          <w:szCs w:val="24"/>
        </w:rPr>
        <w:t>awalnya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digunakan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untuk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menilai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karyawan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setiap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bulan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, </w:t>
      </w:r>
      <w:proofErr w:type="spellStart"/>
      <w:r>
        <w:rPr>
          <w:rFonts w:ascii="Garamond" w:eastAsia="Garamond" w:hAnsi="Garamond" w:cs="Garamond"/>
          <w:sz w:val="24"/>
          <w:szCs w:val="24"/>
        </w:rPr>
        <w:t>tetapi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tidak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dianggap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objektif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dan </w:t>
      </w:r>
      <w:proofErr w:type="spellStart"/>
      <w:r>
        <w:rPr>
          <w:rFonts w:ascii="Garamond" w:eastAsia="Garamond" w:hAnsi="Garamond" w:cs="Garamond"/>
          <w:sz w:val="24"/>
          <w:szCs w:val="24"/>
        </w:rPr>
        <w:t>berkontribusi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pada </w:t>
      </w:r>
      <w:proofErr w:type="spellStart"/>
      <w:r>
        <w:rPr>
          <w:rFonts w:ascii="Garamond" w:eastAsia="Garamond" w:hAnsi="Garamond" w:cs="Garamond"/>
          <w:sz w:val="24"/>
          <w:szCs w:val="24"/>
        </w:rPr>
        <w:t>konflik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horizontal.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Penilaian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ini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dilakukan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oleh </w:t>
      </w:r>
      <w:proofErr w:type="spellStart"/>
      <w:r>
        <w:rPr>
          <w:rFonts w:ascii="Garamond" w:eastAsia="Garamond" w:hAnsi="Garamond" w:cs="Garamond"/>
          <w:sz w:val="24"/>
          <w:szCs w:val="24"/>
        </w:rPr>
        <w:t>Manajer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dan </w:t>
      </w:r>
      <w:proofErr w:type="spellStart"/>
      <w:r>
        <w:rPr>
          <w:rFonts w:ascii="Garamond" w:eastAsia="Garamond" w:hAnsi="Garamond" w:cs="Garamond"/>
          <w:sz w:val="24"/>
          <w:szCs w:val="24"/>
        </w:rPr>
        <w:t>dianggap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subjektif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karena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tidak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menilai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target dan </w:t>
      </w:r>
      <w:proofErr w:type="spellStart"/>
      <w:r>
        <w:rPr>
          <w:rFonts w:ascii="Garamond" w:eastAsia="Garamond" w:hAnsi="Garamond" w:cs="Garamond"/>
          <w:sz w:val="24"/>
          <w:szCs w:val="24"/>
        </w:rPr>
        <w:t>realisasi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pekerjaan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. </w:t>
      </w:r>
      <w:proofErr w:type="spellStart"/>
      <w:r>
        <w:rPr>
          <w:rFonts w:ascii="Garamond" w:eastAsia="Garamond" w:hAnsi="Garamond" w:cs="Garamond"/>
          <w:sz w:val="24"/>
          <w:szCs w:val="24"/>
        </w:rPr>
        <w:t>Kedekatan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personal </w:t>
      </w:r>
      <w:proofErr w:type="spellStart"/>
      <w:r>
        <w:rPr>
          <w:rFonts w:ascii="Garamond" w:eastAsia="Garamond" w:hAnsi="Garamond" w:cs="Garamond"/>
          <w:sz w:val="24"/>
          <w:szCs w:val="24"/>
        </w:rPr>
        <w:t>dengan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atasan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memengaruhi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penilaian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.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Penilaian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ini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juga </w:t>
      </w:r>
      <w:proofErr w:type="spellStart"/>
      <w:r>
        <w:rPr>
          <w:rFonts w:ascii="Garamond" w:eastAsia="Garamond" w:hAnsi="Garamond" w:cs="Garamond"/>
          <w:sz w:val="24"/>
          <w:szCs w:val="24"/>
        </w:rPr>
        <w:t>menilai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aspek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yang </w:t>
      </w:r>
      <w:proofErr w:type="spellStart"/>
      <w:r>
        <w:rPr>
          <w:rFonts w:ascii="Garamond" w:eastAsia="Garamond" w:hAnsi="Garamond" w:cs="Garamond"/>
          <w:sz w:val="24"/>
          <w:szCs w:val="24"/>
        </w:rPr>
        <w:t>tidak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relevan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, </w:t>
      </w:r>
      <w:proofErr w:type="spellStart"/>
      <w:r>
        <w:rPr>
          <w:rFonts w:ascii="Garamond" w:eastAsia="Garamond" w:hAnsi="Garamond" w:cs="Garamond"/>
          <w:sz w:val="24"/>
          <w:szCs w:val="24"/>
        </w:rPr>
        <w:t>seperti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kedisiplinan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waktu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dan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penampilan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. </w:t>
      </w:r>
      <w:proofErr w:type="spellStart"/>
      <w:r>
        <w:rPr>
          <w:rFonts w:ascii="Garamond" w:eastAsia="Garamond" w:hAnsi="Garamond" w:cs="Garamond"/>
          <w:sz w:val="24"/>
          <w:szCs w:val="24"/>
        </w:rPr>
        <w:t>Tidak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ada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target </w:t>
      </w:r>
      <w:proofErr w:type="spellStart"/>
      <w:r>
        <w:rPr>
          <w:rFonts w:ascii="Garamond" w:eastAsia="Garamond" w:hAnsi="Garamond" w:cs="Garamond"/>
          <w:sz w:val="24"/>
          <w:szCs w:val="24"/>
        </w:rPr>
        <w:t>kerja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dan reward yang </w:t>
      </w:r>
      <w:proofErr w:type="spellStart"/>
      <w:r>
        <w:rPr>
          <w:rFonts w:ascii="Garamond" w:eastAsia="Garamond" w:hAnsi="Garamond" w:cs="Garamond"/>
          <w:sz w:val="24"/>
          <w:szCs w:val="24"/>
        </w:rPr>
        <w:t>jelas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, </w:t>
      </w:r>
      <w:proofErr w:type="spellStart"/>
      <w:r>
        <w:rPr>
          <w:rFonts w:ascii="Garamond" w:eastAsia="Garamond" w:hAnsi="Garamond" w:cs="Garamond"/>
          <w:sz w:val="24"/>
          <w:szCs w:val="24"/>
        </w:rPr>
        <w:t>serta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terdapat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ketidakadilan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karena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subyektifitas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, </w:t>
      </w:r>
      <w:proofErr w:type="spellStart"/>
      <w:r>
        <w:rPr>
          <w:rFonts w:ascii="Garamond" w:eastAsia="Garamond" w:hAnsi="Garamond" w:cs="Garamond"/>
          <w:sz w:val="24"/>
          <w:szCs w:val="24"/>
        </w:rPr>
        <w:t>nepotisme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, dan </w:t>
      </w:r>
      <w:proofErr w:type="spellStart"/>
      <w:r>
        <w:rPr>
          <w:rFonts w:ascii="Garamond" w:eastAsia="Garamond" w:hAnsi="Garamond" w:cs="Garamond"/>
          <w:sz w:val="24"/>
          <w:szCs w:val="24"/>
        </w:rPr>
        <w:t>perbedaan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penilaian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. </w:t>
      </w:r>
      <w:proofErr w:type="spellStart"/>
      <w:r>
        <w:rPr>
          <w:rFonts w:ascii="Garamond" w:eastAsia="Garamond" w:hAnsi="Garamond" w:cs="Garamond"/>
          <w:sz w:val="24"/>
          <w:szCs w:val="24"/>
        </w:rPr>
        <w:t>Ini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berbeda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dengan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Key Performance Indicator</w:t>
      </w:r>
      <w:r>
        <w:rPr>
          <w:rFonts w:ascii="Garamond" w:eastAsia="Garamond" w:hAnsi="Garamond" w:cs="Garamond"/>
          <w:sz w:val="24"/>
          <w:szCs w:val="24"/>
        </w:rPr>
        <w:t xml:space="preserve"> yang </w:t>
      </w:r>
      <w:proofErr w:type="spellStart"/>
      <w:r>
        <w:rPr>
          <w:rFonts w:ascii="Garamond" w:eastAsia="Garamond" w:hAnsi="Garamond" w:cs="Garamond"/>
          <w:sz w:val="24"/>
          <w:szCs w:val="24"/>
        </w:rPr>
        <w:t>membutuhkan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umpan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balik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karyawan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untuk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mengurangi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subyektifitas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. </w:t>
      </w:r>
      <w:proofErr w:type="spellStart"/>
      <w:r>
        <w:rPr>
          <w:rFonts w:ascii="Garamond" w:eastAsia="Garamond" w:hAnsi="Garamond" w:cs="Garamond"/>
          <w:sz w:val="24"/>
          <w:szCs w:val="24"/>
        </w:rPr>
        <w:t>Akhirnya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i/>
          <w:sz w:val="24"/>
          <w:szCs w:val="24"/>
        </w:rPr>
        <w:t>Performance Appraisal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tidak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digunakan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sejak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April 2023 dan </w:t>
      </w:r>
      <w:proofErr w:type="spellStart"/>
      <w:r>
        <w:rPr>
          <w:rFonts w:ascii="Garamond" w:eastAsia="Garamond" w:hAnsi="Garamond" w:cs="Garamond"/>
          <w:sz w:val="24"/>
          <w:szCs w:val="24"/>
        </w:rPr>
        <w:t>digantikan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oleh </w:t>
      </w:r>
      <w:r>
        <w:rPr>
          <w:rFonts w:ascii="Garamond" w:eastAsia="Garamond" w:hAnsi="Garamond" w:cs="Garamond"/>
          <w:i/>
          <w:sz w:val="24"/>
          <w:szCs w:val="24"/>
        </w:rPr>
        <w:t>Key Performance Indicator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7B02ED42" w14:textId="77777777" w:rsidR="00271A83" w:rsidRDefault="00271A83">
      <w:pPr>
        <w:spacing w:after="0" w:line="240" w:lineRule="auto"/>
        <w:jc w:val="both"/>
        <w:rPr>
          <w:rFonts w:ascii="Garamond" w:eastAsia="Garamond" w:hAnsi="Garamond" w:cs="Garamond"/>
          <w:sz w:val="24"/>
          <w:szCs w:val="24"/>
        </w:rPr>
      </w:pPr>
    </w:p>
    <w:p w14:paraId="3A54EE32" w14:textId="77777777" w:rsidR="00271A83" w:rsidRDefault="00446DE5">
      <w:pPr>
        <w:spacing w:after="0" w:line="240" w:lineRule="auto"/>
        <w:jc w:val="both"/>
        <w:rPr>
          <w:rFonts w:ascii="Garamond" w:eastAsia="Garamond" w:hAnsi="Garamond" w:cs="Garamond"/>
          <w:b/>
          <w:sz w:val="24"/>
          <w:szCs w:val="24"/>
        </w:rPr>
      </w:pPr>
      <w:proofErr w:type="spellStart"/>
      <w:r>
        <w:rPr>
          <w:rFonts w:ascii="Garamond" w:eastAsia="Garamond" w:hAnsi="Garamond" w:cs="Garamond"/>
          <w:b/>
          <w:sz w:val="24"/>
          <w:szCs w:val="24"/>
        </w:rPr>
        <w:t>Implementasi</w:t>
      </w:r>
      <w:proofErr w:type="spellEnd"/>
      <w:r>
        <w:rPr>
          <w:rFonts w:ascii="Garamond" w:eastAsia="Garamond" w:hAnsi="Garamond" w:cs="Garamond"/>
          <w:b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b/>
          <w:sz w:val="24"/>
          <w:szCs w:val="24"/>
        </w:rPr>
        <w:t>Penilaian</w:t>
      </w:r>
      <w:proofErr w:type="spellEnd"/>
      <w:r>
        <w:rPr>
          <w:rFonts w:ascii="Garamond" w:eastAsia="Garamond" w:hAnsi="Garamond" w:cs="Garamond"/>
          <w:b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i/>
          <w:sz w:val="24"/>
          <w:szCs w:val="24"/>
        </w:rPr>
        <w:t>Key Performance Indicator.</w:t>
      </w:r>
    </w:p>
    <w:p w14:paraId="6742B952" w14:textId="77777777" w:rsidR="00271A83" w:rsidRDefault="00446DE5">
      <w:pPr>
        <w:spacing w:after="0" w:line="240" w:lineRule="auto"/>
        <w:jc w:val="both"/>
        <w:rPr>
          <w:rFonts w:ascii="Garamond" w:eastAsia="Garamond" w:hAnsi="Garamond" w:cs="Garamond"/>
          <w:sz w:val="24"/>
          <w:szCs w:val="24"/>
        </w:rPr>
      </w:pPr>
      <w:proofErr w:type="spellStart"/>
      <w:r>
        <w:rPr>
          <w:rFonts w:ascii="Garamond" w:eastAsia="Garamond" w:hAnsi="Garamond" w:cs="Garamond"/>
          <w:sz w:val="24"/>
          <w:szCs w:val="24"/>
        </w:rPr>
        <w:t>Penilaian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KPI </w:t>
      </w:r>
      <w:proofErr w:type="spellStart"/>
      <w:r>
        <w:rPr>
          <w:rFonts w:ascii="Garamond" w:eastAsia="Garamond" w:hAnsi="Garamond" w:cs="Garamond"/>
          <w:sz w:val="24"/>
          <w:szCs w:val="24"/>
        </w:rPr>
        <w:t>adalah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sistem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penilaian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karyawan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yang </w:t>
      </w:r>
      <w:proofErr w:type="spellStart"/>
      <w:r>
        <w:rPr>
          <w:rFonts w:ascii="Garamond" w:eastAsia="Garamond" w:hAnsi="Garamond" w:cs="Garamond"/>
          <w:sz w:val="24"/>
          <w:szCs w:val="24"/>
        </w:rPr>
        <w:t>diimplementasikan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untuk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meningkatkan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objektivitas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. KPI </w:t>
      </w:r>
      <w:proofErr w:type="spellStart"/>
      <w:r>
        <w:rPr>
          <w:rFonts w:ascii="Garamond" w:eastAsia="Garamond" w:hAnsi="Garamond" w:cs="Garamond"/>
          <w:sz w:val="24"/>
          <w:szCs w:val="24"/>
        </w:rPr>
        <w:t>direncanakan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dua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tahun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lalu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dan </w:t>
      </w:r>
      <w:proofErr w:type="spellStart"/>
      <w:r>
        <w:rPr>
          <w:rFonts w:ascii="Garamond" w:eastAsia="Garamond" w:hAnsi="Garamond" w:cs="Garamond"/>
          <w:sz w:val="24"/>
          <w:szCs w:val="24"/>
        </w:rPr>
        <w:t>dilaksanakan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setahun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yang </w:t>
      </w:r>
      <w:proofErr w:type="spellStart"/>
      <w:r>
        <w:rPr>
          <w:rFonts w:ascii="Garamond" w:eastAsia="Garamond" w:hAnsi="Garamond" w:cs="Garamond"/>
          <w:sz w:val="24"/>
          <w:szCs w:val="24"/>
        </w:rPr>
        <w:t>lalu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, </w:t>
      </w:r>
      <w:proofErr w:type="spellStart"/>
      <w:r>
        <w:rPr>
          <w:rFonts w:ascii="Garamond" w:eastAsia="Garamond" w:hAnsi="Garamond" w:cs="Garamond"/>
          <w:sz w:val="24"/>
          <w:szCs w:val="24"/>
        </w:rPr>
        <w:t>dengan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penilaian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utama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pada </w:t>
      </w:r>
      <w:proofErr w:type="spellStart"/>
      <w:r>
        <w:rPr>
          <w:rFonts w:ascii="Garamond" w:eastAsia="Garamond" w:hAnsi="Garamond" w:cs="Garamond"/>
          <w:sz w:val="24"/>
          <w:szCs w:val="24"/>
        </w:rPr>
        <w:t>akhir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tahun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. </w:t>
      </w:r>
      <w:proofErr w:type="spellStart"/>
      <w:r>
        <w:rPr>
          <w:rFonts w:ascii="Garamond" w:eastAsia="Garamond" w:hAnsi="Garamond" w:cs="Garamond"/>
          <w:sz w:val="24"/>
          <w:szCs w:val="24"/>
        </w:rPr>
        <w:t>Sistem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ini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mengukur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bagaimana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karyawan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mencapai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hasil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pekerjaan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, </w:t>
      </w:r>
      <w:proofErr w:type="spellStart"/>
      <w:r>
        <w:rPr>
          <w:rFonts w:ascii="Garamond" w:eastAsia="Garamond" w:hAnsi="Garamond" w:cs="Garamond"/>
          <w:sz w:val="24"/>
          <w:szCs w:val="24"/>
        </w:rPr>
        <w:t>termasuk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tugas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yang </w:t>
      </w:r>
      <w:proofErr w:type="spellStart"/>
      <w:r>
        <w:rPr>
          <w:rFonts w:ascii="Garamond" w:eastAsia="Garamond" w:hAnsi="Garamond" w:cs="Garamond"/>
          <w:sz w:val="24"/>
          <w:szCs w:val="24"/>
        </w:rPr>
        <w:t>tidak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dapat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diukur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numerik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. KPI </w:t>
      </w:r>
      <w:proofErr w:type="spellStart"/>
      <w:r>
        <w:rPr>
          <w:rFonts w:ascii="Garamond" w:eastAsia="Garamond" w:hAnsi="Garamond" w:cs="Garamond"/>
          <w:sz w:val="24"/>
          <w:szCs w:val="24"/>
        </w:rPr>
        <w:t>memotivasi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karyawan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untuk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merencanakan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target </w:t>
      </w:r>
      <w:proofErr w:type="spellStart"/>
      <w:r>
        <w:rPr>
          <w:rFonts w:ascii="Garamond" w:eastAsia="Garamond" w:hAnsi="Garamond" w:cs="Garamond"/>
          <w:sz w:val="24"/>
          <w:szCs w:val="24"/>
        </w:rPr>
        <w:t>jangka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panjang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, </w:t>
      </w:r>
      <w:proofErr w:type="spellStart"/>
      <w:r>
        <w:rPr>
          <w:rFonts w:ascii="Garamond" w:eastAsia="Garamond" w:hAnsi="Garamond" w:cs="Garamond"/>
          <w:sz w:val="24"/>
          <w:szCs w:val="24"/>
        </w:rPr>
        <w:t>menengah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, dan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pendek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.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Penilaian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terdiri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dari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tiga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bulan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pemantauan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dan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penilaian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tahunan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akhir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.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Pencapaian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diukur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dari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lastRenderedPageBreak/>
        <w:t>pekerjaan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selesai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.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Penilaian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dilakukan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oleh </w:t>
      </w:r>
      <w:proofErr w:type="spellStart"/>
      <w:r>
        <w:rPr>
          <w:rFonts w:ascii="Garamond" w:eastAsia="Garamond" w:hAnsi="Garamond" w:cs="Garamond"/>
          <w:sz w:val="24"/>
          <w:szCs w:val="24"/>
        </w:rPr>
        <w:t>atasan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dan </w:t>
      </w:r>
      <w:proofErr w:type="spellStart"/>
      <w:r>
        <w:rPr>
          <w:rFonts w:ascii="Garamond" w:eastAsia="Garamond" w:hAnsi="Garamond" w:cs="Garamond"/>
          <w:sz w:val="24"/>
          <w:szCs w:val="24"/>
        </w:rPr>
        <w:t>karyawan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sendiri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, </w:t>
      </w:r>
      <w:proofErr w:type="spellStart"/>
      <w:r>
        <w:rPr>
          <w:rFonts w:ascii="Garamond" w:eastAsia="Garamond" w:hAnsi="Garamond" w:cs="Garamond"/>
          <w:sz w:val="24"/>
          <w:szCs w:val="24"/>
        </w:rPr>
        <w:t>dengan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validasi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dari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sub-divisi OD. HRD </w:t>
      </w:r>
      <w:proofErr w:type="spellStart"/>
      <w:r>
        <w:rPr>
          <w:rFonts w:ascii="Garamond" w:eastAsia="Garamond" w:hAnsi="Garamond" w:cs="Garamond"/>
          <w:sz w:val="24"/>
          <w:szCs w:val="24"/>
        </w:rPr>
        <w:t>memberikan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sosialisasi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karena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program </w:t>
      </w:r>
      <w:proofErr w:type="spellStart"/>
      <w:r>
        <w:rPr>
          <w:rFonts w:ascii="Garamond" w:eastAsia="Garamond" w:hAnsi="Garamond" w:cs="Garamond"/>
          <w:sz w:val="24"/>
          <w:szCs w:val="24"/>
        </w:rPr>
        <w:t>ini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masih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baru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dan </w:t>
      </w:r>
      <w:proofErr w:type="spellStart"/>
      <w:r>
        <w:rPr>
          <w:rFonts w:ascii="Garamond" w:eastAsia="Garamond" w:hAnsi="Garamond" w:cs="Garamond"/>
          <w:sz w:val="24"/>
          <w:szCs w:val="24"/>
        </w:rPr>
        <w:t>menggunakan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digitalisasi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. </w:t>
      </w:r>
      <w:proofErr w:type="spellStart"/>
      <w:r>
        <w:rPr>
          <w:rFonts w:ascii="Garamond" w:eastAsia="Garamond" w:hAnsi="Garamond" w:cs="Garamond"/>
          <w:sz w:val="24"/>
          <w:szCs w:val="24"/>
        </w:rPr>
        <w:t>Karyawan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yang </w:t>
      </w:r>
      <w:proofErr w:type="spellStart"/>
      <w:r>
        <w:rPr>
          <w:rFonts w:ascii="Garamond" w:eastAsia="Garamond" w:hAnsi="Garamond" w:cs="Garamond"/>
          <w:sz w:val="24"/>
          <w:szCs w:val="24"/>
        </w:rPr>
        <w:t>berhasil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mendapatkan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reward </w:t>
      </w:r>
      <w:proofErr w:type="spellStart"/>
      <w:r>
        <w:rPr>
          <w:rFonts w:ascii="Garamond" w:eastAsia="Garamond" w:hAnsi="Garamond" w:cs="Garamond"/>
          <w:sz w:val="24"/>
          <w:szCs w:val="24"/>
        </w:rPr>
        <w:t>berupa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bonus </w:t>
      </w:r>
      <w:proofErr w:type="spellStart"/>
      <w:r>
        <w:rPr>
          <w:rFonts w:ascii="Garamond" w:eastAsia="Garamond" w:hAnsi="Garamond" w:cs="Garamond"/>
          <w:sz w:val="24"/>
          <w:szCs w:val="24"/>
        </w:rPr>
        <w:t>upah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. </w:t>
      </w:r>
      <w:proofErr w:type="spellStart"/>
      <w:r>
        <w:rPr>
          <w:rFonts w:ascii="Garamond" w:eastAsia="Garamond" w:hAnsi="Garamond" w:cs="Garamond"/>
          <w:sz w:val="24"/>
          <w:szCs w:val="24"/>
        </w:rPr>
        <w:t>Namun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, </w:t>
      </w:r>
      <w:proofErr w:type="spellStart"/>
      <w:r>
        <w:rPr>
          <w:rFonts w:ascii="Garamond" w:eastAsia="Garamond" w:hAnsi="Garamond" w:cs="Garamond"/>
          <w:sz w:val="24"/>
          <w:szCs w:val="24"/>
        </w:rPr>
        <w:t>beberapa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karyawan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merasa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bahwa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KPI </w:t>
      </w:r>
      <w:proofErr w:type="spellStart"/>
      <w:r>
        <w:rPr>
          <w:rFonts w:ascii="Garamond" w:eastAsia="Garamond" w:hAnsi="Garamond" w:cs="Garamond"/>
          <w:sz w:val="24"/>
          <w:szCs w:val="24"/>
        </w:rPr>
        <w:t>terlalu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detail dan </w:t>
      </w:r>
      <w:proofErr w:type="spellStart"/>
      <w:r>
        <w:rPr>
          <w:rFonts w:ascii="Garamond" w:eastAsia="Garamond" w:hAnsi="Garamond" w:cs="Garamond"/>
          <w:sz w:val="24"/>
          <w:szCs w:val="24"/>
        </w:rPr>
        <w:t>tidak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selalu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relevan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dengan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situasi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lapangan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.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Penilaian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masih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melibatkan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subjektivitas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atasan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. </w:t>
      </w:r>
      <w:proofErr w:type="spellStart"/>
      <w:r>
        <w:rPr>
          <w:rFonts w:ascii="Garamond" w:eastAsia="Garamond" w:hAnsi="Garamond" w:cs="Garamond"/>
          <w:sz w:val="24"/>
          <w:szCs w:val="24"/>
        </w:rPr>
        <w:t>Meskipun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ada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kekurangan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, KPI </w:t>
      </w:r>
      <w:proofErr w:type="spellStart"/>
      <w:r>
        <w:rPr>
          <w:rFonts w:ascii="Garamond" w:eastAsia="Garamond" w:hAnsi="Garamond" w:cs="Garamond"/>
          <w:sz w:val="24"/>
          <w:szCs w:val="24"/>
        </w:rPr>
        <w:t>merupakan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perbaikan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dari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sistem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penilaian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bulanan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sebelumnya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dengan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tambahan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evaluasi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dan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penilaian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karyawan</w:t>
      </w:r>
      <w:proofErr w:type="spellEnd"/>
      <w:r>
        <w:rPr>
          <w:rFonts w:ascii="Garamond" w:eastAsia="Garamond" w:hAnsi="Garamond" w:cs="Garamond"/>
          <w:sz w:val="24"/>
          <w:szCs w:val="24"/>
        </w:rPr>
        <w:t>.</w:t>
      </w:r>
    </w:p>
    <w:p w14:paraId="05CC71BC" w14:textId="77777777" w:rsidR="00271A83" w:rsidRDefault="00271A83">
      <w:pPr>
        <w:spacing w:after="0" w:line="240" w:lineRule="auto"/>
        <w:jc w:val="both"/>
        <w:rPr>
          <w:rFonts w:ascii="Garamond" w:eastAsia="Garamond" w:hAnsi="Garamond" w:cs="Garamond"/>
          <w:sz w:val="24"/>
          <w:szCs w:val="24"/>
        </w:rPr>
      </w:pPr>
    </w:p>
    <w:p w14:paraId="0F33DED7" w14:textId="77777777" w:rsidR="00271A83" w:rsidRDefault="00446DE5">
      <w:pPr>
        <w:spacing w:after="0" w:line="240" w:lineRule="auto"/>
        <w:jc w:val="both"/>
        <w:rPr>
          <w:rFonts w:ascii="Garamond" w:eastAsia="Garamond" w:hAnsi="Garamond" w:cs="Garamond"/>
          <w:b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t>KESIMPULAN</w:t>
      </w:r>
    </w:p>
    <w:p w14:paraId="53F891A8" w14:textId="77777777" w:rsidR="00271A83" w:rsidRDefault="00446DE5">
      <w:pPr>
        <w:spacing w:after="0" w:line="240" w:lineRule="auto"/>
        <w:jc w:val="both"/>
        <w:rPr>
          <w:rFonts w:ascii="Garamond" w:eastAsia="Garamond" w:hAnsi="Garamond" w:cs="Garamond"/>
          <w:sz w:val="24"/>
          <w:szCs w:val="24"/>
        </w:rPr>
      </w:pPr>
      <w:proofErr w:type="spellStart"/>
      <w:r>
        <w:rPr>
          <w:rFonts w:ascii="Garamond" w:eastAsia="Garamond" w:hAnsi="Garamond" w:cs="Garamond"/>
          <w:sz w:val="24"/>
          <w:szCs w:val="24"/>
        </w:rPr>
        <w:t>Dapat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disimpulkan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bahwa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awalnya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penilaian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kinerja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di Perusahaan X </w:t>
      </w:r>
      <w:proofErr w:type="spellStart"/>
      <w:r>
        <w:rPr>
          <w:rFonts w:ascii="Garamond" w:eastAsia="Garamond" w:hAnsi="Garamond" w:cs="Garamond"/>
          <w:sz w:val="24"/>
          <w:szCs w:val="24"/>
        </w:rPr>
        <w:t>bersifat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subyektif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dan </w:t>
      </w:r>
      <w:proofErr w:type="spellStart"/>
      <w:r>
        <w:rPr>
          <w:rFonts w:ascii="Garamond" w:eastAsia="Garamond" w:hAnsi="Garamond" w:cs="Garamond"/>
          <w:sz w:val="24"/>
          <w:szCs w:val="24"/>
        </w:rPr>
        <w:t>tidak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dapat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diganggu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gugat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. </w:t>
      </w:r>
      <w:proofErr w:type="spellStart"/>
      <w:r>
        <w:rPr>
          <w:rFonts w:ascii="Garamond" w:eastAsia="Garamond" w:hAnsi="Garamond" w:cs="Garamond"/>
          <w:sz w:val="24"/>
          <w:szCs w:val="24"/>
        </w:rPr>
        <w:t>Namun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, </w:t>
      </w:r>
      <w:proofErr w:type="spellStart"/>
      <w:r>
        <w:rPr>
          <w:rFonts w:ascii="Garamond" w:eastAsia="Garamond" w:hAnsi="Garamond" w:cs="Garamond"/>
          <w:sz w:val="24"/>
          <w:szCs w:val="24"/>
        </w:rPr>
        <w:t>sejak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April 2023,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penilaian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ini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digantikan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oleh </w:t>
      </w:r>
      <w:proofErr w:type="spellStart"/>
      <w:r>
        <w:rPr>
          <w:rFonts w:ascii="Garamond" w:eastAsia="Garamond" w:hAnsi="Garamond" w:cs="Garamond"/>
          <w:sz w:val="24"/>
          <w:szCs w:val="24"/>
        </w:rPr>
        <w:t>sistem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baru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berbasis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digital yang </w:t>
      </w:r>
      <w:proofErr w:type="spellStart"/>
      <w:r>
        <w:rPr>
          <w:rFonts w:ascii="Garamond" w:eastAsia="Garamond" w:hAnsi="Garamond" w:cs="Garamond"/>
          <w:sz w:val="24"/>
          <w:szCs w:val="24"/>
        </w:rPr>
        <w:t>dikenal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sebagai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Key Performance Indicator</w:t>
      </w:r>
      <w:r>
        <w:rPr>
          <w:rFonts w:ascii="Garamond" w:eastAsia="Garamond" w:hAnsi="Garamond" w:cs="Garamond"/>
          <w:sz w:val="24"/>
          <w:szCs w:val="24"/>
        </w:rPr>
        <w:t xml:space="preserve"> (KPI).</w:t>
      </w:r>
    </w:p>
    <w:p w14:paraId="01F8B2AD" w14:textId="77777777" w:rsidR="00271A83" w:rsidRDefault="00446DE5">
      <w:pPr>
        <w:spacing w:after="0" w:line="240" w:lineRule="auto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ab/>
        <w:t xml:space="preserve">Program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penilaian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baru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yang </w:t>
      </w:r>
      <w:proofErr w:type="spellStart"/>
      <w:r>
        <w:rPr>
          <w:rFonts w:ascii="Garamond" w:eastAsia="Garamond" w:hAnsi="Garamond" w:cs="Garamond"/>
          <w:sz w:val="24"/>
          <w:szCs w:val="24"/>
        </w:rPr>
        <w:t>disebut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KPI </w:t>
      </w:r>
      <w:proofErr w:type="spellStart"/>
      <w:r>
        <w:rPr>
          <w:rFonts w:ascii="Garamond" w:eastAsia="Garamond" w:hAnsi="Garamond" w:cs="Garamond"/>
          <w:sz w:val="24"/>
          <w:szCs w:val="24"/>
        </w:rPr>
        <w:t>merupakan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penyempurnaan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dari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Performance Appraisal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atau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Penilaian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Kinerja </w:t>
      </w:r>
      <w:proofErr w:type="spellStart"/>
      <w:r>
        <w:rPr>
          <w:rFonts w:ascii="Garamond" w:eastAsia="Garamond" w:hAnsi="Garamond" w:cs="Garamond"/>
          <w:sz w:val="24"/>
          <w:szCs w:val="24"/>
        </w:rPr>
        <w:t>Bulanan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. KPI </w:t>
      </w:r>
      <w:proofErr w:type="spellStart"/>
      <w:r>
        <w:rPr>
          <w:rFonts w:ascii="Garamond" w:eastAsia="Garamond" w:hAnsi="Garamond" w:cs="Garamond"/>
          <w:sz w:val="24"/>
          <w:szCs w:val="24"/>
        </w:rPr>
        <w:t>memiliki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keunggulan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dalam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objektivitas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, </w:t>
      </w:r>
      <w:proofErr w:type="spellStart"/>
      <w:r>
        <w:rPr>
          <w:rFonts w:ascii="Garamond" w:eastAsia="Garamond" w:hAnsi="Garamond" w:cs="Garamond"/>
          <w:sz w:val="24"/>
          <w:szCs w:val="24"/>
        </w:rPr>
        <w:t>mengacu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pada data </w:t>
      </w:r>
      <w:proofErr w:type="spellStart"/>
      <w:r>
        <w:rPr>
          <w:rFonts w:ascii="Garamond" w:eastAsia="Garamond" w:hAnsi="Garamond" w:cs="Garamond"/>
          <w:sz w:val="24"/>
          <w:szCs w:val="24"/>
        </w:rPr>
        <w:t>realisasi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pekerjaan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terhadap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target </w:t>
      </w:r>
      <w:proofErr w:type="spellStart"/>
      <w:r>
        <w:rPr>
          <w:rFonts w:ascii="Garamond" w:eastAsia="Garamond" w:hAnsi="Garamond" w:cs="Garamond"/>
          <w:sz w:val="24"/>
          <w:szCs w:val="24"/>
        </w:rPr>
        <w:t>dengan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bobot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hingga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70%. </w:t>
      </w:r>
      <w:proofErr w:type="spellStart"/>
      <w:r>
        <w:rPr>
          <w:rFonts w:ascii="Garamond" w:eastAsia="Garamond" w:hAnsi="Garamond" w:cs="Garamond"/>
          <w:sz w:val="24"/>
          <w:szCs w:val="24"/>
        </w:rPr>
        <w:t>Selain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itu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, </w:t>
      </w:r>
      <w:proofErr w:type="spellStart"/>
      <w:r>
        <w:rPr>
          <w:rFonts w:ascii="Garamond" w:eastAsia="Garamond" w:hAnsi="Garamond" w:cs="Garamond"/>
          <w:sz w:val="24"/>
          <w:szCs w:val="24"/>
        </w:rPr>
        <w:t>terdapat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aspek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penilaian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Aspek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Proses yang </w:t>
      </w:r>
      <w:proofErr w:type="spellStart"/>
      <w:r>
        <w:rPr>
          <w:rFonts w:ascii="Garamond" w:eastAsia="Garamond" w:hAnsi="Garamond" w:cs="Garamond"/>
          <w:sz w:val="24"/>
          <w:szCs w:val="24"/>
        </w:rPr>
        <w:t>menilai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kemampuan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pribadi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dalam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mengelola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pekerjaan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serta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aspek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People Management</w:t>
      </w:r>
      <w:r>
        <w:rPr>
          <w:rFonts w:ascii="Garamond" w:eastAsia="Garamond" w:hAnsi="Garamond" w:cs="Garamond"/>
          <w:sz w:val="24"/>
          <w:szCs w:val="24"/>
        </w:rPr>
        <w:t xml:space="preserve"> yang </w:t>
      </w:r>
      <w:proofErr w:type="spellStart"/>
      <w:r>
        <w:rPr>
          <w:rFonts w:ascii="Garamond" w:eastAsia="Garamond" w:hAnsi="Garamond" w:cs="Garamond"/>
          <w:sz w:val="24"/>
          <w:szCs w:val="24"/>
        </w:rPr>
        <w:t>khusus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untuk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karyawan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yang </w:t>
      </w:r>
      <w:proofErr w:type="spellStart"/>
      <w:r>
        <w:rPr>
          <w:rFonts w:ascii="Garamond" w:eastAsia="Garamond" w:hAnsi="Garamond" w:cs="Garamond"/>
          <w:sz w:val="24"/>
          <w:szCs w:val="24"/>
        </w:rPr>
        <w:t>memiliki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bawahan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dan </w:t>
      </w:r>
      <w:proofErr w:type="spellStart"/>
      <w:r>
        <w:rPr>
          <w:rFonts w:ascii="Garamond" w:eastAsia="Garamond" w:hAnsi="Garamond" w:cs="Garamond"/>
          <w:sz w:val="24"/>
          <w:szCs w:val="24"/>
        </w:rPr>
        <w:t>menilai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kemampuan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atasan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dalam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memberikan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koordinasi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. Perusahaan </w:t>
      </w:r>
      <w:proofErr w:type="spellStart"/>
      <w:r>
        <w:rPr>
          <w:rFonts w:ascii="Garamond" w:eastAsia="Garamond" w:hAnsi="Garamond" w:cs="Garamond"/>
          <w:sz w:val="24"/>
          <w:szCs w:val="24"/>
        </w:rPr>
        <w:t>belum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menemukan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kelemahan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dalam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penilaian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KPI, </w:t>
      </w:r>
      <w:proofErr w:type="spellStart"/>
      <w:r>
        <w:rPr>
          <w:rFonts w:ascii="Garamond" w:eastAsia="Garamond" w:hAnsi="Garamond" w:cs="Garamond"/>
          <w:sz w:val="24"/>
          <w:szCs w:val="24"/>
        </w:rPr>
        <w:t>namun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karena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program </w:t>
      </w:r>
      <w:proofErr w:type="spellStart"/>
      <w:r>
        <w:rPr>
          <w:rFonts w:ascii="Garamond" w:eastAsia="Garamond" w:hAnsi="Garamond" w:cs="Garamond"/>
          <w:sz w:val="24"/>
          <w:szCs w:val="24"/>
        </w:rPr>
        <w:t>ini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masih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baru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,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penyesuaian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dilakukan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dengan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rutin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memberikan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sosialisasi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kepada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atasan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dari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berbagai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divisi di Perusahaan X.</w:t>
      </w:r>
    </w:p>
    <w:p w14:paraId="3CEB45C1" w14:textId="77777777" w:rsidR="00271A83" w:rsidRDefault="00271A83">
      <w:pPr>
        <w:spacing w:after="0" w:line="240" w:lineRule="auto"/>
        <w:jc w:val="both"/>
        <w:rPr>
          <w:rFonts w:ascii="Garamond" w:eastAsia="Garamond" w:hAnsi="Garamond" w:cs="Garamond"/>
          <w:sz w:val="24"/>
          <w:szCs w:val="24"/>
        </w:rPr>
      </w:pPr>
    </w:p>
    <w:p w14:paraId="47909DDD" w14:textId="6A6FC58F" w:rsidR="001F07FC" w:rsidRPr="001F07FC" w:rsidRDefault="00446DE5" w:rsidP="001F07FC">
      <w:pPr>
        <w:spacing w:after="0" w:line="240" w:lineRule="auto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t>DAFTAR PUSTAKA</w:t>
      </w:r>
    </w:p>
    <w:sdt>
      <w:sdtPr>
        <w:rPr>
          <w:rFonts w:ascii="Garamond" w:eastAsia="Garamond" w:hAnsi="Garamond" w:cs="Garamond"/>
          <w:sz w:val="24"/>
          <w:szCs w:val="24"/>
        </w:rPr>
        <w:tag w:val="MENDELEY_BIBLIOGRAPHY"/>
        <w:id w:val="-923639333"/>
        <w:placeholder>
          <w:docPart w:val="DefaultPlaceholder_-1854013440"/>
        </w:placeholder>
      </w:sdtPr>
      <w:sdtEndPr/>
      <w:sdtContent>
        <w:p w14:paraId="1D3C69CF" w14:textId="77777777" w:rsidR="001F07FC" w:rsidRPr="008930F2" w:rsidRDefault="001F07FC" w:rsidP="008930F2">
          <w:pPr>
            <w:ind w:left="709" w:hanging="709"/>
            <w:divId w:val="1033308320"/>
            <w:rPr>
              <w:rFonts w:ascii="Garamond" w:eastAsia="Times New Roman" w:hAnsi="Garamond"/>
              <w:sz w:val="24"/>
              <w:szCs w:val="24"/>
            </w:rPr>
          </w:pPr>
          <w:r w:rsidRPr="008930F2">
            <w:rPr>
              <w:rFonts w:ascii="Garamond" w:eastAsia="Times New Roman" w:hAnsi="Garamond"/>
              <w:sz w:val="24"/>
              <w:szCs w:val="24"/>
            </w:rPr>
            <w:t xml:space="preserve">Armstrong, M. and Baron, A. (2017) </w:t>
          </w:r>
          <w:r w:rsidRPr="008930F2">
            <w:rPr>
              <w:rFonts w:ascii="Garamond" w:eastAsia="Times New Roman" w:hAnsi="Garamond"/>
              <w:i/>
              <w:iCs/>
              <w:sz w:val="24"/>
              <w:szCs w:val="24"/>
            </w:rPr>
            <w:t>Performance Management: The New Realities</w:t>
          </w:r>
          <w:r w:rsidRPr="008930F2">
            <w:rPr>
              <w:rFonts w:ascii="Garamond" w:eastAsia="Times New Roman" w:hAnsi="Garamond"/>
              <w:sz w:val="24"/>
              <w:szCs w:val="24"/>
            </w:rPr>
            <w:t>. London: Kogan Page Publisher.</w:t>
          </w:r>
        </w:p>
        <w:p w14:paraId="31B3F787" w14:textId="77777777" w:rsidR="001F07FC" w:rsidRPr="008930F2" w:rsidRDefault="001F07FC" w:rsidP="008930F2">
          <w:pPr>
            <w:ind w:left="709" w:hanging="709"/>
            <w:divId w:val="1993440204"/>
            <w:rPr>
              <w:rFonts w:ascii="Garamond" w:eastAsia="Times New Roman" w:hAnsi="Garamond"/>
              <w:sz w:val="24"/>
              <w:szCs w:val="24"/>
            </w:rPr>
          </w:pPr>
          <w:r w:rsidRPr="008930F2">
            <w:rPr>
              <w:rFonts w:ascii="Garamond" w:eastAsia="Times New Roman" w:hAnsi="Garamond"/>
              <w:sz w:val="24"/>
              <w:szCs w:val="24"/>
            </w:rPr>
            <w:t xml:space="preserve">Cascio, W. (2018) </w:t>
          </w:r>
          <w:r w:rsidRPr="008930F2">
            <w:rPr>
              <w:rFonts w:ascii="Garamond" w:eastAsia="Times New Roman" w:hAnsi="Garamond"/>
              <w:i/>
              <w:iCs/>
              <w:sz w:val="24"/>
              <w:szCs w:val="24"/>
            </w:rPr>
            <w:t>Managing Human Resources: Productivity, Quality of Work Life, Profits</w:t>
          </w:r>
          <w:r w:rsidRPr="008930F2">
            <w:rPr>
              <w:rFonts w:ascii="Garamond" w:eastAsia="Times New Roman" w:hAnsi="Garamond"/>
              <w:sz w:val="24"/>
              <w:szCs w:val="24"/>
            </w:rPr>
            <w:t>. McGraw-Hill Education.</w:t>
          </w:r>
        </w:p>
        <w:p w14:paraId="602BBAE7" w14:textId="77777777" w:rsidR="001F07FC" w:rsidRPr="008930F2" w:rsidRDefault="001F07FC" w:rsidP="008930F2">
          <w:pPr>
            <w:ind w:left="709" w:hanging="709"/>
            <w:divId w:val="1762870721"/>
            <w:rPr>
              <w:rFonts w:ascii="Garamond" w:eastAsia="Times New Roman" w:hAnsi="Garamond"/>
              <w:sz w:val="24"/>
              <w:szCs w:val="24"/>
            </w:rPr>
          </w:pPr>
          <w:r w:rsidRPr="008930F2">
            <w:rPr>
              <w:rFonts w:ascii="Garamond" w:eastAsia="Times New Roman" w:hAnsi="Garamond"/>
              <w:sz w:val="24"/>
              <w:szCs w:val="24"/>
            </w:rPr>
            <w:t xml:space="preserve">Denzin, N.K. (2014) </w:t>
          </w:r>
          <w:r w:rsidRPr="008930F2">
            <w:rPr>
              <w:rFonts w:ascii="Garamond" w:eastAsia="Times New Roman" w:hAnsi="Garamond"/>
              <w:i/>
              <w:iCs/>
              <w:sz w:val="24"/>
              <w:szCs w:val="24"/>
            </w:rPr>
            <w:t>The SAGE Handbook of Qualitative Research</w:t>
          </w:r>
          <w:r w:rsidRPr="008930F2">
            <w:rPr>
              <w:rFonts w:ascii="Garamond" w:eastAsia="Times New Roman" w:hAnsi="Garamond"/>
              <w:sz w:val="24"/>
              <w:szCs w:val="24"/>
            </w:rPr>
            <w:t xml:space="preserve">. 4th </w:t>
          </w:r>
          <w:proofErr w:type="spellStart"/>
          <w:r w:rsidRPr="008930F2">
            <w:rPr>
              <w:rFonts w:ascii="Garamond" w:eastAsia="Times New Roman" w:hAnsi="Garamond"/>
              <w:sz w:val="24"/>
              <w:szCs w:val="24"/>
            </w:rPr>
            <w:t>edn</w:t>
          </w:r>
          <w:proofErr w:type="spellEnd"/>
          <w:r w:rsidRPr="008930F2">
            <w:rPr>
              <w:rFonts w:ascii="Garamond" w:eastAsia="Times New Roman" w:hAnsi="Garamond"/>
              <w:sz w:val="24"/>
              <w:szCs w:val="24"/>
            </w:rPr>
            <w:t>. Sage Publications.</w:t>
          </w:r>
        </w:p>
        <w:p w14:paraId="08AE06FD" w14:textId="77777777" w:rsidR="001F07FC" w:rsidRPr="008930F2" w:rsidRDefault="001F07FC" w:rsidP="008930F2">
          <w:pPr>
            <w:ind w:left="709" w:hanging="709"/>
            <w:divId w:val="377776760"/>
            <w:rPr>
              <w:rFonts w:ascii="Garamond" w:eastAsia="Times New Roman" w:hAnsi="Garamond"/>
              <w:sz w:val="24"/>
              <w:szCs w:val="24"/>
            </w:rPr>
          </w:pPr>
          <w:proofErr w:type="spellStart"/>
          <w:r w:rsidRPr="008930F2">
            <w:rPr>
              <w:rFonts w:ascii="Garamond" w:eastAsia="Times New Roman" w:hAnsi="Garamond"/>
              <w:sz w:val="24"/>
              <w:szCs w:val="24"/>
            </w:rPr>
            <w:t>Dessler</w:t>
          </w:r>
          <w:proofErr w:type="spellEnd"/>
          <w:r w:rsidRPr="008930F2">
            <w:rPr>
              <w:rFonts w:ascii="Garamond" w:eastAsia="Times New Roman" w:hAnsi="Garamond"/>
              <w:sz w:val="24"/>
              <w:szCs w:val="24"/>
            </w:rPr>
            <w:t xml:space="preserve">, G. (2015) </w:t>
          </w:r>
          <w:r w:rsidRPr="008930F2">
            <w:rPr>
              <w:rFonts w:ascii="Garamond" w:eastAsia="Times New Roman" w:hAnsi="Garamond"/>
              <w:i/>
              <w:iCs/>
              <w:sz w:val="24"/>
              <w:szCs w:val="24"/>
            </w:rPr>
            <w:t>Human Resources Management</w:t>
          </w:r>
          <w:r w:rsidRPr="008930F2">
            <w:rPr>
              <w:rFonts w:ascii="Garamond" w:eastAsia="Times New Roman" w:hAnsi="Garamond"/>
              <w:sz w:val="24"/>
              <w:szCs w:val="24"/>
            </w:rPr>
            <w:t>. London: Pearson Publication.</w:t>
          </w:r>
        </w:p>
        <w:p w14:paraId="174ECDF0" w14:textId="77777777" w:rsidR="001F07FC" w:rsidRPr="008930F2" w:rsidRDefault="001F07FC" w:rsidP="008930F2">
          <w:pPr>
            <w:ind w:left="709" w:hanging="709"/>
            <w:divId w:val="530611476"/>
            <w:rPr>
              <w:rFonts w:ascii="Garamond" w:eastAsia="Times New Roman" w:hAnsi="Garamond"/>
              <w:sz w:val="24"/>
              <w:szCs w:val="24"/>
            </w:rPr>
          </w:pPr>
          <w:r w:rsidRPr="008930F2">
            <w:rPr>
              <w:rFonts w:ascii="Garamond" w:eastAsia="Times New Roman" w:hAnsi="Garamond"/>
              <w:sz w:val="24"/>
              <w:szCs w:val="24"/>
            </w:rPr>
            <w:t xml:space="preserve">Marr, B. (2015) </w:t>
          </w:r>
          <w:r w:rsidRPr="008930F2">
            <w:rPr>
              <w:rFonts w:ascii="Garamond" w:eastAsia="Times New Roman" w:hAnsi="Garamond"/>
              <w:i/>
              <w:iCs/>
              <w:sz w:val="24"/>
              <w:szCs w:val="24"/>
            </w:rPr>
            <w:t>Key performance indicators: The 75 measures every manager needs to know</w:t>
          </w:r>
          <w:proofErr w:type="gramStart"/>
          <w:r w:rsidRPr="008930F2">
            <w:rPr>
              <w:rFonts w:ascii="Garamond" w:eastAsia="Times New Roman" w:hAnsi="Garamond"/>
              <w:i/>
              <w:iCs/>
              <w:sz w:val="24"/>
              <w:szCs w:val="24"/>
            </w:rPr>
            <w:t xml:space="preserve">. </w:t>
          </w:r>
          <w:r w:rsidRPr="008930F2">
            <w:rPr>
              <w:rFonts w:ascii="Garamond" w:eastAsia="Times New Roman" w:hAnsi="Garamond"/>
              <w:sz w:val="24"/>
              <w:szCs w:val="24"/>
            </w:rPr>
            <w:t>.</w:t>
          </w:r>
          <w:proofErr w:type="gramEnd"/>
          <w:r w:rsidRPr="008930F2">
            <w:rPr>
              <w:rFonts w:ascii="Garamond" w:eastAsia="Times New Roman" w:hAnsi="Garamond"/>
              <w:sz w:val="24"/>
              <w:szCs w:val="24"/>
            </w:rPr>
            <w:t xml:space="preserve"> Person Publisher.</w:t>
          </w:r>
        </w:p>
        <w:p w14:paraId="453F223D" w14:textId="77777777" w:rsidR="001F07FC" w:rsidRPr="008930F2" w:rsidRDefault="001F07FC" w:rsidP="008930F2">
          <w:pPr>
            <w:ind w:left="709" w:hanging="709"/>
            <w:divId w:val="682364454"/>
            <w:rPr>
              <w:rFonts w:ascii="Garamond" w:eastAsia="Times New Roman" w:hAnsi="Garamond"/>
              <w:sz w:val="24"/>
              <w:szCs w:val="24"/>
            </w:rPr>
          </w:pPr>
          <w:r w:rsidRPr="008930F2">
            <w:rPr>
              <w:rFonts w:ascii="Garamond" w:eastAsia="Times New Roman" w:hAnsi="Garamond"/>
              <w:sz w:val="24"/>
              <w:szCs w:val="24"/>
            </w:rPr>
            <w:t xml:space="preserve">Merriam, S.B. (2009) </w:t>
          </w:r>
          <w:r w:rsidRPr="008930F2">
            <w:rPr>
              <w:rFonts w:ascii="Garamond" w:eastAsia="Times New Roman" w:hAnsi="Garamond"/>
              <w:i/>
              <w:iCs/>
              <w:sz w:val="24"/>
              <w:szCs w:val="24"/>
            </w:rPr>
            <w:t>Qualitative Research: A Guide to Design and Implementation</w:t>
          </w:r>
          <w:proofErr w:type="gramStart"/>
          <w:r w:rsidRPr="008930F2">
            <w:rPr>
              <w:rFonts w:ascii="Garamond" w:eastAsia="Times New Roman" w:hAnsi="Garamond"/>
              <w:i/>
              <w:iCs/>
              <w:sz w:val="24"/>
              <w:szCs w:val="24"/>
            </w:rPr>
            <w:t xml:space="preserve">. </w:t>
          </w:r>
          <w:r w:rsidRPr="008930F2">
            <w:rPr>
              <w:rFonts w:ascii="Garamond" w:eastAsia="Times New Roman" w:hAnsi="Garamond"/>
              <w:sz w:val="24"/>
              <w:szCs w:val="24"/>
            </w:rPr>
            <w:t>.</w:t>
          </w:r>
          <w:proofErr w:type="gramEnd"/>
          <w:r w:rsidRPr="008930F2">
            <w:rPr>
              <w:rFonts w:ascii="Garamond" w:eastAsia="Times New Roman" w:hAnsi="Garamond"/>
              <w:sz w:val="24"/>
              <w:szCs w:val="24"/>
            </w:rPr>
            <w:t xml:space="preserve"> San </w:t>
          </w:r>
          <w:proofErr w:type="spellStart"/>
          <w:r w:rsidRPr="008930F2">
            <w:rPr>
              <w:rFonts w:ascii="Garamond" w:eastAsia="Times New Roman" w:hAnsi="Garamond"/>
              <w:sz w:val="24"/>
              <w:szCs w:val="24"/>
            </w:rPr>
            <w:t>Fransisco</w:t>
          </w:r>
          <w:proofErr w:type="spellEnd"/>
          <w:r w:rsidRPr="008930F2">
            <w:rPr>
              <w:rFonts w:ascii="Garamond" w:eastAsia="Times New Roman" w:hAnsi="Garamond"/>
              <w:sz w:val="24"/>
              <w:szCs w:val="24"/>
            </w:rPr>
            <w:t>: Jossey-Bass.</w:t>
          </w:r>
        </w:p>
        <w:p w14:paraId="221164E4" w14:textId="77777777" w:rsidR="001F07FC" w:rsidRPr="008930F2" w:rsidRDefault="001F07FC" w:rsidP="008930F2">
          <w:pPr>
            <w:ind w:left="709" w:hanging="709"/>
            <w:divId w:val="1271084372"/>
            <w:rPr>
              <w:rFonts w:ascii="Garamond" w:eastAsia="Times New Roman" w:hAnsi="Garamond"/>
              <w:sz w:val="24"/>
              <w:szCs w:val="24"/>
            </w:rPr>
          </w:pPr>
          <w:r w:rsidRPr="008930F2">
            <w:rPr>
              <w:rFonts w:ascii="Garamond" w:eastAsia="Times New Roman" w:hAnsi="Garamond"/>
              <w:sz w:val="24"/>
              <w:szCs w:val="24"/>
            </w:rPr>
            <w:t xml:space="preserve">Milkovich, G. and Boudreau, J. (2014) </w:t>
          </w:r>
          <w:r w:rsidRPr="008930F2">
            <w:rPr>
              <w:rFonts w:ascii="Garamond" w:eastAsia="Times New Roman" w:hAnsi="Garamond"/>
              <w:i/>
              <w:iCs/>
              <w:sz w:val="24"/>
              <w:szCs w:val="24"/>
            </w:rPr>
            <w:t>Human Resources Management</w:t>
          </w:r>
          <w:r w:rsidRPr="008930F2">
            <w:rPr>
              <w:rFonts w:ascii="Garamond" w:eastAsia="Times New Roman" w:hAnsi="Garamond"/>
              <w:sz w:val="24"/>
              <w:szCs w:val="24"/>
            </w:rPr>
            <w:t>. New York: McGraw-Hill Education.</w:t>
          </w:r>
        </w:p>
        <w:p w14:paraId="1058336E" w14:textId="77777777" w:rsidR="001F07FC" w:rsidRPr="008930F2" w:rsidRDefault="001F07FC" w:rsidP="008930F2">
          <w:pPr>
            <w:ind w:left="709" w:hanging="709"/>
            <w:divId w:val="1775860181"/>
            <w:rPr>
              <w:rFonts w:ascii="Garamond" w:eastAsia="Times New Roman" w:hAnsi="Garamond"/>
              <w:sz w:val="24"/>
              <w:szCs w:val="24"/>
            </w:rPr>
          </w:pPr>
          <w:r w:rsidRPr="008930F2">
            <w:rPr>
              <w:rFonts w:ascii="Garamond" w:eastAsia="Times New Roman" w:hAnsi="Garamond"/>
              <w:sz w:val="24"/>
              <w:szCs w:val="24"/>
            </w:rPr>
            <w:t xml:space="preserve">Noe, R.H., Gerhart, B. and Wright, P. (2017) </w:t>
          </w:r>
          <w:r w:rsidRPr="008930F2">
            <w:rPr>
              <w:rFonts w:ascii="Garamond" w:eastAsia="Times New Roman" w:hAnsi="Garamond"/>
              <w:i/>
              <w:iCs/>
              <w:sz w:val="24"/>
              <w:szCs w:val="24"/>
            </w:rPr>
            <w:t>Human Resources Management: Gaining a Competitive Advantage</w:t>
          </w:r>
          <w:r w:rsidRPr="008930F2">
            <w:rPr>
              <w:rFonts w:ascii="Garamond" w:eastAsia="Times New Roman" w:hAnsi="Garamond"/>
              <w:sz w:val="24"/>
              <w:szCs w:val="24"/>
            </w:rPr>
            <w:t>. New York: McGraw Hill Education.</w:t>
          </w:r>
        </w:p>
        <w:p w14:paraId="22B9CA12" w14:textId="77777777" w:rsidR="001F07FC" w:rsidRPr="008930F2" w:rsidRDefault="001F07FC" w:rsidP="008930F2">
          <w:pPr>
            <w:ind w:left="709" w:hanging="709"/>
            <w:divId w:val="2088259752"/>
            <w:rPr>
              <w:rFonts w:ascii="Garamond" w:eastAsia="Times New Roman" w:hAnsi="Garamond"/>
              <w:sz w:val="24"/>
              <w:szCs w:val="24"/>
            </w:rPr>
          </w:pPr>
          <w:proofErr w:type="spellStart"/>
          <w:r w:rsidRPr="008930F2">
            <w:rPr>
              <w:rFonts w:ascii="Garamond" w:eastAsia="Times New Roman" w:hAnsi="Garamond"/>
              <w:sz w:val="24"/>
              <w:szCs w:val="24"/>
            </w:rPr>
            <w:t>Phiong</w:t>
          </w:r>
          <w:proofErr w:type="spellEnd"/>
          <w:r w:rsidRPr="008930F2">
            <w:rPr>
              <w:rFonts w:ascii="Garamond" w:eastAsia="Times New Roman" w:hAnsi="Garamond"/>
              <w:sz w:val="24"/>
              <w:szCs w:val="24"/>
            </w:rPr>
            <w:t xml:space="preserve">, S. and </w:t>
          </w:r>
          <w:proofErr w:type="spellStart"/>
          <w:r w:rsidRPr="008930F2">
            <w:rPr>
              <w:rFonts w:ascii="Garamond" w:eastAsia="Times New Roman" w:hAnsi="Garamond"/>
              <w:sz w:val="24"/>
              <w:szCs w:val="24"/>
            </w:rPr>
            <w:t>Surjasa</w:t>
          </w:r>
          <w:proofErr w:type="spellEnd"/>
          <w:r w:rsidRPr="008930F2">
            <w:rPr>
              <w:rFonts w:ascii="Garamond" w:eastAsia="Times New Roman" w:hAnsi="Garamond"/>
              <w:sz w:val="24"/>
              <w:szCs w:val="24"/>
            </w:rPr>
            <w:t>, D. (2018) ‘</w:t>
          </w:r>
          <w:proofErr w:type="spellStart"/>
          <w:r w:rsidRPr="008930F2">
            <w:rPr>
              <w:rFonts w:ascii="Garamond" w:eastAsia="Times New Roman" w:hAnsi="Garamond"/>
              <w:sz w:val="24"/>
              <w:szCs w:val="24"/>
            </w:rPr>
            <w:t>Pengukuran</w:t>
          </w:r>
          <w:proofErr w:type="spellEnd"/>
          <w:r w:rsidRPr="008930F2">
            <w:rPr>
              <w:rFonts w:ascii="Garamond" w:eastAsia="Times New Roman" w:hAnsi="Garamond"/>
              <w:sz w:val="24"/>
              <w:szCs w:val="24"/>
            </w:rPr>
            <w:t xml:space="preserve"> Kinerja </w:t>
          </w:r>
          <w:proofErr w:type="spellStart"/>
          <w:r w:rsidRPr="008930F2">
            <w:rPr>
              <w:rFonts w:ascii="Garamond" w:eastAsia="Times New Roman" w:hAnsi="Garamond"/>
              <w:sz w:val="24"/>
              <w:szCs w:val="24"/>
            </w:rPr>
            <w:t>Sumber</w:t>
          </w:r>
          <w:proofErr w:type="spellEnd"/>
          <w:r w:rsidRPr="008930F2">
            <w:rPr>
              <w:rFonts w:ascii="Garamond" w:eastAsia="Times New Roman" w:hAnsi="Garamond"/>
              <w:sz w:val="24"/>
              <w:szCs w:val="24"/>
            </w:rPr>
            <w:t xml:space="preserve"> </w:t>
          </w:r>
          <w:proofErr w:type="spellStart"/>
          <w:r w:rsidRPr="008930F2">
            <w:rPr>
              <w:rFonts w:ascii="Garamond" w:eastAsia="Times New Roman" w:hAnsi="Garamond"/>
              <w:sz w:val="24"/>
              <w:szCs w:val="24"/>
            </w:rPr>
            <w:t>Daya</w:t>
          </w:r>
          <w:proofErr w:type="spellEnd"/>
          <w:r w:rsidRPr="008930F2">
            <w:rPr>
              <w:rFonts w:ascii="Garamond" w:eastAsia="Times New Roman" w:hAnsi="Garamond"/>
              <w:sz w:val="24"/>
              <w:szCs w:val="24"/>
            </w:rPr>
            <w:t xml:space="preserve"> </w:t>
          </w:r>
          <w:proofErr w:type="spellStart"/>
          <w:r w:rsidRPr="008930F2">
            <w:rPr>
              <w:rFonts w:ascii="Garamond" w:eastAsia="Times New Roman" w:hAnsi="Garamond"/>
              <w:sz w:val="24"/>
              <w:szCs w:val="24"/>
            </w:rPr>
            <w:t>Manusia</w:t>
          </w:r>
          <w:proofErr w:type="spellEnd"/>
          <w:r w:rsidRPr="008930F2">
            <w:rPr>
              <w:rFonts w:ascii="Garamond" w:eastAsia="Times New Roman" w:hAnsi="Garamond"/>
              <w:sz w:val="24"/>
              <w:szCs w:val="24"/>
            </w:rPr>
            <w:t xml:space="preserve"> </w:t>
          </w:r>
          <w:proofErr w:type="spellStart"/>
          <w:r w:rsidRPr="008930F2">
            <w:rPr>
              <w:rFonts w:ascii="Garamond" w:eastAsia="Times New Roman" w:hAnsi="Garamond"/>
              <w:sz w:val="24"/>
              <w:szCs w:val="24"/>
            </w:rPr>
            <w:t>dengan</w:t>
          </w:r>
          <w:proofErr w:type="spellEnd"/>
          <w:r w:rsidRPr="008930F2">
            <w:rPr>
              <w:rFonts w:ascii="Garamond" w:eastAsia="Times New Roman" w:hAnsi="Garamond"/>
              <w:sz w:val="24"/>
              <w:szCs w:val="24"/>
            </w:rPr>
            <w:t xml:space="preserve"> </w:t>
          </w:r>
          <w:proofErr w:type="spellStart"/>
          <w:r w:rsidRPr="008930F2">
            <w:rPr>
              <w:rFonts w:ascii="Garamond" w:eastAsia="Times New Roman" w:hAnsi="Garamond"/>
              <w:sz w:val="24"/>
              <w:szCs w:val="24"/>
            </w:rPr>
            <w:t>Pendekatan</w:t>
          </w:r>
          <w:proofErr w:type="spellEnd"/>
          <w:r w:rsidRPr="008930F2">
            <w:rPr>
              <w:rFonts w:ascii="Garamond" w:eastAsia="Times New Roman" w:hAnsi="Garamond"/>
              <w:sz w:val="24"/>
              <w:szCs w:val="24"/>
            </w:rPr>
            <w:t xml:space="preserve"> Human Resources Scorecard dan Alat </w:t>
          </w:r>
          <w:proofErr w:type="spellStart"/>
          <w:r w:rsidRPr="008930F2">
            <w:rPr>
              <w:rFonts w:ascii="Garamond" w:eastAsia="Times New Roman" w:hAnsi="Garamond"/>
              <w:sz w:val="24"/>
              <w:szCs w:val="24"/>
            </w:rPr>
            <w:t>Ukur</w:t>
          </w:r>
          <w:proofErr w:type="spellEnd"/>
          <w:r w:rsidRPr="008930F2">
            <w:rPr>
              <w:rFonts w:ascii="Garamond" w:eastAsia="Times New Roman" w:hAnsi="Garamond"/>
              <w:sz w:val="24"/>
              <w:szCs w:val="24"/>
            </w:rPr>
            <w:t xml:space="preserve"> OMAX (</w:t>
          </w:r>
          <w:proofErr w:type="spellStart"/>
          <w:r w:rsidRPr="008930F2">
            <w:rPr>
              <w:rFonts w:ascii="Garamond" w:eastAsia="Times New Roman" w:hAnsi="Garamond"/>
              <w:sz w:val="24"/>
              <w:szCs w:val="24"/>
            </w:rPr>
            <w:t>Obyective</w:t>
          </w:r>
          <w:proofErr w:type="spellEnd"/>
          <w:r w:rsidRPr="008930F2">
            <w:rPr>
              <w:rFonts w:ascii="Garamond" w:eastAsia="Times New Roman" w:hAnsi="Garamond"/>
              <w:sz w:val="24"/>
              <w:szCs w:val="24"/>
            </w:rPr>
            <w:t xml:space="preserve"> Matrix) pada Bagian </w:t>
          </w:r>
          <w:proofErr w:type="spellStart"/>
          <w:r w:rsidRPr="008930F2">
            <w:rPr>
              <w:rFonts w:ascii="Garamond" w:eastAsia="Times New Roman" w:hAnsi="Garamond"/>
              <w:sz w:val="24"/>
              <w:szCs w:val="24"/>
            </w:rPr>
            <w:t>Produksi</w:t>
          </w:r>
          <w:proofErr w:type="spellEnd"/>
          <w:r w:rsidRPr="008930F2">
            <w:rPr>
              <w:rFonts w:ascii="Garamond" w:eastAsia="Times New Roman" w:hAnsi="Garamond"/>
              <w:sz w:val="24"/>
              <w:szCs w:val="24"/>
            </w:rPr>
            <w:t xml:space="preserve"> PT. </w:t>
          </w:r>
          <w:proofErr w:type="spellStart"/>
          <w:r w:rsidRPr="008930F2">
            <w:rPr>
              <w:rFonts w:ascii="Garamond" w:eastAsia="Times New Roman" w:hAnsi="Garamond"/>
              <w:sz w:val="24"/>
              <w:szCs w:val="24"/>
            </w:rPr>
            <w:t>Fajarindo</w:t>
          </w:r>
          <w:proofErr w:type="spellEnd"/>
          <w:r w:rsidRPr="008930F2">
            <w:rPr>
              <w:rFonts w:ascii="Garamond" w:eastAsia="Times New Roman" w:hAnsi="Garamond"/>
              <w:sz w:val="24"/>
              <w:szCs w:val="24"/>
            </w:rPr>
            <w:t xml:space="preserve"> </w:t>
          </w:r>
          <w:proofErr w:type="spellStart"/>
          <w:r w:rsidRPr="008930F2">
            <w:rPr>
              <w:rFonts w:ascii="Garamond" w:eastAsia="Times New Roman" w:hAnsi="Garamond"/>
              <w:sz w:val="24"/>
              <w:szCs w:val="24"/>
            </w:rPr>
            <w:t>Falimen</w:t>
          </w:r>
          <w:proofErr w:type="spellEnd"/>
          <w:r w:rsidRPr="008930F2">
            <w:rPr>
              <w:rFonts w:ascii="Garamond" w:eastAsia="Times New Roman" w:hAnsi="Garamond"/>
              <w:sz w:val="24"/>
              <w:szCs w:val="24"/>
            </w:rPr>
            <w:t xml:space="preserve"> Zipper.’, </w:t>
          </w:r>
          <w:proofErr w:type="spellStart"/>
          <w:r w:rsidRPr="008930F2">
            <w:rPr>
              <w:rFonts w:ascii="Garamond" w:eastAsia="Times New Roman" w:hAnsi="Garamond"/>
              <w:i/>
              <w:iCs/>
              <w:sz w:val="24"/>
              <w:szCs w:val="24"/>
            </w:rPr>
            <w:t>Jurnal</w:t>
          </w:r>
          <w:proofErr w:type="spellEnd"/>
          <w:r w:rsidRPr="008930F2">
            <w:rPr>
              <w:rFonts w:ascii="Garamond" w:eastAsia="Times New Roman" w:hAnsi="Garamond"/>
              <w:i/>
              <w:iCs/>
              <w:sz w:val="24"/>
              <w:szCs w:val="24"/>
            </w:rPr>
            <w:t xml:space="preserve"> Teknik </w:t>
          </w:r>
          <w:proofErr w:type="spellStart"/>
          <w:r w:rsidRPr="008930F2">
            <w:rPr>
              <w:rFonts w:ascii="Garamond" w:eastAsia="Times New Roman" w:hAnsi="Garamond"/>
              <w:i/>
              <w:iCs/>
              <w:sz w:val="24"/>
              <w:szCs w:val="24"/>
            </w:rPr>
            <w:t>Industri</w:t>
          </w:r>
          <w:proofErr w:type="spellEnd"/>
          <w:r w:rsidRPr="008930F2">
            <w:rPr>
              <w:rFonts w:ascii="Garamond" w:eastAsia="Times New Roman" w:hAnsi="Garamond"/>
              <w:sz w:val="24"/>
              <w:szCs w:val="24"/>
            </w:rPr>
            <w:t xml:space="preserve"> [Preprint].</w:t>
          </w:r>
        </w:p>
        <w:p w14:paraId="4C89D67A" w14:textId="77777777" w:rsidR="001F07FC" w:rsidRPr="008930F2" w:rsidRDefault="001F07FC" w:rsidP="008930F2">
          <w:pPr>
            <w:ind w:left="709" w:hanging="709"/>
            <w:divId w:val="1833983379"/>
            <w:rPr>
              <w:rFonts w:ascii="Garamond" w:eastAsia="Times New Roman" w:hAnsi="Garamond"/>
              <w:sz w:val="24"/>
              <w:szCs w:val="24"/>
            </w:rPr>
          </w:pPr>
          <w:proofErr w:type="spellStart"/>
          <w:r w:rsidRPr="008930F2">
            <w:rPr>
              <w:rFonts w:ascii="Garamond" w:eastAsia="Times New Roman" w:hAnsi="Garamond"/>
              <w:sz w:val="24"/>
              <w:szCs w:val="24"/>
            </w:rPr>
            <w:lastRenderedPageBreak/>
            <w:t>Poerwandari</w:t>
          </w:r>
          <w:proofErr w:type="spellEnd"/>
          <w:r w:rsidRPr="008930F2">
            <w:rPr>
              <w:rFonts w:ascii="Garamond" w:eastAsia="Times New Roman" w:hAnsi="Garamond"/>
              <w:sz w:val="24"/>
              <w:szCs w:val="24"/>
            </w:rPr>
            <w:t xml:space="preserve">, E. (2005) </w:t>
          </w:r>
          <w:proofErr w:type="spellStart"/>
          <w:r w:rsidRPr="008930F2">
            <w:rPr>
              <w:rFonts w:ascii="Garamond" w:eastAsia="Times New Roman" w:hAnsi="Garamond"/>
              <w:i/>
              <w:iCs/>
              <w:sz w:val="24"/>
              <w:szCs w:val="24"/>
            </w:rPr>
            <w:t>Pendekatan</w:t>
          </w:r>
          <w:proofErr w:type="spellEnd"/>
          <w:r w:rsidRPr="008930F2">
            <w:rPr>
              <w:rFonts w:ascii="Garamond" w:eastAsia="Times New Roman" w:hAnsi="Garamond"/>
              <w:i/>
              <w:iCs/>
              <w:sz w:val="24"/>
              <w:szCs w:val="24"/>
            </w:rPr>
            <w:t xml:space="preserve"> </w:t>
          </w:r>
          <w:proofErr w:type="spellStart"/>
          <w:r w:rsidRPr="008930F2">
            <w:rPr>
              <w:rFonts w:ascii="Garamond" w:eastAsia="Times New Roman" w:hAnsi="Garamond"/>
              <w:i/>
              <w:iCs/>
              <w:sz w:val="24"/>
              <w:szCs w:val="24"/>
            </w:rPr>
            <w:t>Kualitatif</w:t>
          </w:r>
          <w:proofErr w:type="spellEnd"/>
          <w:r w:rsidRPr="008930F2">
            <w:rPr>
              <w:rFonts w:ascii="Garamond" w:eastAsia="Times New Roman" w:hAnsi="Garamond"/>
              <w:i/>
              <w:iCs/>
              <w:sz w:val="24"/>
              <w:szCs w:val="24"/>
            </w:rPr>
            <w:t xml:space="preserve"> </w:t>
          </w:r>
          <w:proofErr w:type="spellStart"/>
          <w:r w:rsidRPr="008930F2">
            <w:rPr>
              <w:rFonts w:ascii="Garamond" w:eastAsia="Times New Roman" w:hAnsi="Garamond"/>
              <w:i/>
              <w:iCs/>
              <w:sz w:val="24"/>
              <w:szCs w:val="24"/>
            </w:rPr>
            <w:t>untuk</w:t>
          </w:r>
          <w:proofErr w:type="spellEnd"/>
          <w:r w:rsidRPr="008930F2">
            <w:rPr>
              <w:rFonts w:ascii="Garamond" w:eastAsia="Times New Roman" w:hAnsi="Garamond"/>
              <w:i/>
              <w:iCs/>
              <w:sz w:val="24"/>
              <w:szCs w:val="24"/>
            </w:rPr>
            <w:t xml:space="preserve"> </w:t>
          </w:r>
          <w:proofErr w:type="spellStart"/>
          <w:r w:rsidRPr="008930F2">
            <w:rPr>
              <w:rFonts w:ascii="Garamond" w:eastAsia="Times New Roman" w:hAnsi="Garamond"/>
              <w:i/>
              <w:iCs/>
              <w:sz w:val="24"/>
              <w:szCs w:val="24"/>
            </w:rPr>
            <w:t>Penelitian</w:t>
          </w:r>
          <w:proofErr w:type="spellEnd"/>
          <w:r w:rsidRPr="008930F2">
            <w:rPr>
              <w:rFonts w:ascii="Garamond" w:eastAsia="Times New Roman" w:hAnsi="Garamond"/>
              <w:i/>
              <w:iCs/>
              <w:sz w:val="24"/>
              <w:szCs w:val="24"/>
            </w:rPr>
            <w:t xml:space="preserve"> </w:t>
          </w:r>
          <w:proofErr w:type="spellStart"/>
          <w:r w:rsidRPr="008930F2">
            <w:rPr>
              <w:rFonts w:ascii="Garamond" w:eastAsia="Times New Roman" w:hAnsi="Garamond"/>
              <w:i/>
              <w:iCs/>
              <w:sz w:val="24"/>
              <w:szCs w:val="24"/>
            </w:rPr>
            <w:t>Perilaku</w:t>
          </w:r>
          <w:proofErr w:type="spellEnd"/>
          <w:r w:rsidRPr="008930F2">
            <w:rPr>
              <w:rFonts w:ascii="Garamond" w:eastAsia="Times New Roman" w:hAnsi="Garamond"/>
              <w:i/>
              <w:iCs/>
              <w:sz w:val="24"/>
              <w:szCs w:val="24"/>
            </w:rPr>
            <w:t xml:space="preserve"> </w:t>
          </w:r>
          <w:proofErr w:type="spellStart"/>
          <w:r w:rsidRPr="008930F2">
            <w:rPr>
              <w:rFonts w:ascii="Garamond" w:eastAsia="Times New Roman" w:hAnsi="Garamond"/>
              <w:i/>
              <w:iCs/>
              <w:sz w:val="24"/>
              <w:szCs w:val="24"/>
            </w:rPr>
            <w:t>Manusia</w:t>
          </w:r>
          <w:proofErr w:type="spellEnd"/>
          <w:r w:rsidRPr="008930F2">
            <w:rPr>
              <w:rFonts w:ascii="Garamond" w:eastAsia="Times New Roman" w:hAnsi="Garamond"/>
              <w:sz w:val="24"/>
              <w:szCs w:val="24"/>
            </w:rPr>
            <w:t xml:space="preserve">. 3rd </w:t>
          </w:r>
          <w:proofErr w:type="spellStart"/>
          <w:r w:rsidRPr="008930F2">
            <w:rPr>
              <w:rFonts w:ascii="Garamond" w:eastAsia="Times New Roman" w:hAnsi="Garamond"/>
              <w:sz w:val="24"/>
              <w:szCs w:val="24"/>
            </w:rPr>
            <w:t>edn</w:t>
          </w:r>
          <w:proofErr w:type="spellEnd"/>
          <w:r w:rsidRPr="008930F2">
            <w:rPr>
              <w:rFonts w:ascii="Garamond" w:eastAsia="Times New Roman" w:hAnsi="Garamond"/>
              <w:sz w:val="24"/>
              <w:szCs w:val="24"/>
            </w:rPr>
            <w:t xml:space="preserve">. Depok: LPSP3 </w:t>
          </w:r>
          <w:proofErr w:type="spellStart"/>
          <w:r w:rsidRPr="008930F2">
            <w:rPr>
              <w:rFonts w:ascii="Garamond" w:eastAsia="Times New Roman" w:hAnsi="Garamond"/>
              <w:sz w:val="24"/>
              <w:szCs w:val="24"/>
            </w:rPr>
            <w:t>Fakultas</w:t>
          </w:r>
          <w:proofErr w:type="spellEnd"/>
          <w:r w:rsidRPr="008930F2">
            <w:rPr>
              <w:rFonts w:ascii="Garamond" w:eastAsia="Times New Roman" w:hAnsi="Garamond"/>
              <w:sz w:val="24"/>
              <w:szCs w:val="24"/>
            </w:rPr>
            <w:t xml:space="preserve"> </w:t>
          </w:r>
          <w:proofErr w:type="spellStart"/>
          <w:r w:rsidRPr="008930F2">
            <w:rPr>
              <w:rFonts w:ascii="Garamond" w:eastAsia="Times New Roman" w:hAnsi="Garamond"/>
              <w:sz w:val="24"/>
              <w:szCs w:val="24"/>
            </w:rPr>
            <w:t>Psikologi</w:t>
          </w:r>
          <w:proofErr w:type="spellEnd"/>
          <w:r w:rsidRPr="008930F2">
            <w:rPr>
              <w:rFonts w:ascii="Garamond" w:eastAsia="Times New Roman" w:hAnsi="Garamond"/>
              <w:sz w:val="24"/>
              <w:szCs w:val="24"/>
            </w:rPr>
            <w:t xml:space="preserve"> Universitas Indonesia.</w:t>
          </w:r>
        </w:p>
        <w:p w14:paraId="5EF5DA2A" w14:textId="77777777" w:rsidR="001F07FC" w:rsidRPr="008930F2" w:rsidRDefault="001F07FC" w:rsidP="008930F2">
          <w:pPr>
            <w:ind w:left="709" w:hanging="709"/>
            <w:divId w:val="2013726783"/>
            <w:rPr>
              <w:rFonts w:ascii="Garamond" w:eastAsia="Times New Roman" w:hAnsi="Garamond"/>
              <w:sz w:val="24"/>
              <w:szCs w:val="24"/>
            </w:rPr>
          </w:pPr>
          <w:r w:rsidRPr="008930F2">
            <w:rPr>
              <w:rFonts w:ascii="Garamond" w:eastAsia="Times New Roman" w:hAnsi="Garamond"/>
              <w:sz w:val="24"/>
              <w:szCs w:val="24"/>
            </w:rPr>
            <w:t xml:space="preserve">Purnomo, A. and Putri, R. (2017) </w:t>
          </w:r>
          <w:proofErr w:type="spellStart"/>
          <w:r w:rsidRPr="008930F2">
            <w:rPr>
              <w:rFonts w:ascii="Garamond" w:eastAsia="Times New Roman" w:hAnsi="Garamond"/>
              <w:i/>
              <w:iCs/>
              <w:sz w:val="24"/>
              <w:szCs w:val="24"/>
            </w:rPr>
            <w:t>Kamus</w:t>
          </w:r>
          <w:proofErr w:type="spellEnd"/>
          <w:r w:rsidRPr="008930F2">
            <w:rPr>
              <w:rFonts w:ascii="Garamond" w:eastAsia="Times New Roman" w:hAnsi="Garamond"/>
              <w:i/>
              <w:iCs/>
              <w:sz w:val="24"/>
              <w:szCs w:val="24"/>
            </w:rPr>
            <w:t xml:space="preserve"> </w:t>
          </w:r>
          <w:proofErr w:type="spellStart"/>
          <w:r w:rsidRPr="008930F2">
            <w:rPr>
              <w:rFonts w:ascii="Garamond" w:eastAsia="Times New Roman" w:hAnsi="Garamond"/>
              <w:i/>
              <w:iCs/>
              <w:sz w:val="24"/>
              <w:szCs w:val="24"/>
            </w:rPr>
            <w:t>Manajemen</w:t>
          </w:r>
          <w:proofErr w:type="spellEnd"/>
          <w:r w:rsidRPr="008930F2">
            <w:rPr>
              <w:rFonts w:ascii="Garamond" w:eastAsia="Times New Roman" w:hAnsi="Garamond"/>
              <w:i/>
              <w:iCs/>
              <w:sz w:val="24"/>
              <w:szCs w:val="24"/>
            </w:rPr>
            <w:t xml:space="preserve"> </w:t>
          </w:r>
          <w:proofErr w:type="spellStart"/>
          <w:r w:rsidRPr="008930F2">
            <w:rPr>
              <w:rFonts w:ascii="Garamond" w:eastAsia="Times New Roman" w:hAnsi="Garamond"/>
              <w:i/>
              <w:iCs/>
              <w:sz w:val="24"/>
              <w:szCs w:val="24"/>
            </w:rPr>
            <w:t>Sumber</w:t>
          </w:r>
          <w:proofErr w:type="spellEnd"/>
          <w:r w:rsidRPr="008930F2">
            <w:rPr>
              <w:rFonts w:ascii="Garamond" w:eastAsia="Times New Roman" w:hAnsi="Garamond"/>
              <w:i/>
              <w:iCs/>
              <w:sz w:val="24"/>
              <w:szCs w:val="24"/>
            </w:rPr>
            <w:t xml:space="preserve"> </w:t>
          </w:r>
          <w:proofErr w:type="spellStart"/>
          <w:r w:rsidRPr="008930F2">
            <w:rPr>
              <w:rFonts w:ascii="Garamond" w:eastAsia="Times New Roman" w:hAnsi="Garamond"/>
              <w:i/>
              <w:iCs/>
              <w:sz w:val="24"/>
              <w:szCs w:val="24"/>
            </w:rPr>
            <w:t>Daya</w:t>
          </w:r>
          <w:proofErr w:type="spellEnd"/>
          <w:r w:rsidRPr="008930F2">
            <w:rPr>
              <w:rFonts w:ascii="Garamond" w:eastAsia="Times New Roman" w:hAnsi="Garamond"/>
              <w:i/>
              <w:iCs/>
              <w:sz w:val="24"/>
              <w:szCs w:val="24"/>
            </w:rPr>
            <w:t xml:space="preserve"> </w:t>
          </w:r>
          <w:proofErr w:type="spellStart"/>
          <w:r w:rsidRPr="008930F2">
            <w:rPr>
              <w:rFonts w:ascii="Garamond" w:eastAsia="Times New Roman" w:hAnsi="Garamond"/>
              <w:i/>
              <w:iCs/>
              <w:sz w:val="24"/>
              <w:szCs w:val="24"/>
            </w:rPr>
            <w:t>Manusia</w:t>
          </w:r>
          <w:proofErr w:type="spellEnd"/>
          <w:r w:rsidRPr="008930F2">
            <w:rPr>
              <w:rFonts w:ascii="Garamond" w:eastAsia="Times New Roman" w:hAnsi="Garamond"/>
              <w:sz w:val="24"/>
              <w:szCs w:val="24"/>
            </w:rPr>
            <w:t xml:space="preserve">. </w:t>
          </w:r>
          <w:proofErr w:type="spellStart"/>
          <w:r w:rsidRPr="008930F2">
            <w:rPr>
              <w:rFonts w:ascii="Garamond" w:eastAsia="Times New Roman" w:hAnsi="Garamond"/>
              <w:sz w:val="24"/>
              <w:szCs w:val="24"/>
            </w:rPr>
            <w:t>Sidoarjo</w:t>
          </w:r>
          <w:proofErr w:type="spellEnd"/>
          <w:r w:rsidRPr="008930F2">
            <w:rPr>
              <w:rFonts w:ascii="Garamond" w:eastAsia="Times New Roman" w:hAnsi="Garamond"/>
              <w:sz w:val="24"/>
              <w:szCs w:val="24"/>
            </w:rPr>
            <w:t xml:space="preserve">: </w:t>
          </w:r>
          <w:proofErr w:type="spellStart"/>
          <w:r w:rsidRPr="008930F2">
            <w:rPr>
              <w:rFonts w:ascii="Garamond" w:eastAsia="Times New Roman" w:hAnsi="Garamond"/>
              <w:sz w:val="24"/>
              <w:szCs w:val="24"/>
            </w:rPr>
            <w:t>Unusida</w:t>
          </w:r>
          <w:proofErr w:type="spellEnd"/>
          <w:r w:rsidRPr="008930F2">
            <w:rPr>
              <w:rFonts w:ascii="Garamond" w:eastAsia="Times New Roman" w:hAnsi="Garamond"/>
              <w:sz w:val="24"/>
              <w:szCs w:val="24"/>
            </w:rPr>
            <w:t xml:space="preserve"> Press.</w:t>
          </w:r>
        </w:p>
        <w:p w14:paraId="18BF60EA" w14:textId="77777777" w:rsidR="001F07FC" w:rsidRPr="008930F2" w:rsidRDefault="001F07FC" w:rsidP="008930F2">
          <w:pPr>
            <w:ind w:left="709" w:hanging="709"/>
            <w:divId w:val="1536581603"/>
            <w:rPr>
              <w:rFonts w:ascii="Garamond" w:eastAsia="Times New Roman" w:hAnsi="Garamond"/>
              <w:sz w:val="24"/>
              <w:szCs w:val="24"/>
            </w:rPr>
          </w:pPr>
          <w:proofErr w:type="spellStart"/>
          <w:r w:rsidRPr="008930F2">
            <w:rPr>
              <w:rFonts w:ascii="Garamond" w:eastAsia="Times New Roman" w:hAnsi="Garamond"/>
              <w:sz w:val="24"/>
              <w:szCs w:val="24"/>
            </w:rPr>
            <w:t>Sihombing</w:t>
          </w:r>
          <w:proofErr w:type="spellEnd"/>
          <w:r w:rsidRPr="008930F2">
            <w:rPr>
              <w:rFonts w:ascii="Garamond" w:eastAsia="Times New Roman" w:hAnsi="Garamond"/>
              <w:sz w:val="24"/>
              <w:szCs w:val="24"/>
            </w:rPr>
            <w:t xml:space="preserve">, S., </w:t>
          </w:r>
          <w:proofErr w:type="spellStart"/>
          <w:r w:rsidRPr="008930F2">
            <w:rPr>
              <w:rFonts w:ascii="Garamond" w:eastAsia="Times New Roman" w:hAnsi="Garamond"/>
              <w:sz w:val="24"/>
              <w:szCs w:val="24"/>
            </w:rPr>
            <w:t>Gultom</w:t>
          </w:r>
          <w:proofErr w:type="spellEnd"/>
          <w:r w:rsidRPr="008930F2">
            <w:rPr>
              <w:rFonts w:ascii="Garamond" w:eastAsia="Times New Roman" w:hAnsi="Garamond"/>
              <w:sz w:val="24"/>
              <w:szCs w:val="24"/>
            </w:rPr>
            <w:t xml:space="preserve">, R. and Sonya. S. (2017) </w:t>
          </w:r>
          <w:proofErr w:type="spellStart"/>
          <w:r w:rsidRPr="008930F2">
            <w:rPr>
              <w:rFonts w:ascii="Garamond" w:eastAsia="Times New Roman" w:hAnsi="Garamond"/>
              <w:i/>
              <w:iCs/>
              <w:sz w:val="24"/>
              <w:szCs w:val="24"/>
            </w:rPr>
            <w:t>Manajemen</w:t>
          </w:r>
          <w:proofErr w:type="spellEnd"/>
          <w:r w:rsidRPr="008930F2">
            <w:rPr>
              <w:rFonts w:ascii="Garamond" w:eastAsia="Times New Roman" w:hAnsi="Garamond"/>
              <w:i/>
              <w:iCs/>
              <w:sz w:val="24"/>
              <w:szCs w:val="24"/>
            </w:rPr>
            <w:t xml:space="preserve"> </w:t>
          </w:r>
          <w:proofErr w:type="spellStart"/>
          <w:r w:rsidRPr="008930F2">
            <w:rPr>
              <w:rFonts w:ascii="Garamond" w:eastAsia="Times New Roman" w:hAnsi="Garamond"/>
              <w:i/>
              <w:iCs/>
              <w:sz w:val="24"/>
              <w:szCs w:val="24"/>
            </w:rPr>
            <w:t>Sumber</w:t>
          </w:r>
          <w:proofErr w:type="spellEnd"/>
          <w:r w:rsidRPr="008930F2">
            <w:rPr>
              <w:rFonts w:ascii="Garamond" w:eastAsia="Times New Roman" w:hAnsi="Garamond"/>
              <w:i/>
              <w:iCs/>
              <w:sz w:val="24"/>
              <w:szCs w:val="24"/>
            </w:rPr>
            <w:t xml:space="preserve"> </w:t>
          </w:r>
          <w:proofErr w:type="spellStart"/>
          <w:r w:rsidRPr="008930F2">
            <w:rPr>
              <w:rFonts w:ascii="Garamond" w:eastAsia="Times New Roman" w:hAnsi="Garamond"/>
              <w:i/>
              <w:iCs/>
              <w:sz w:val="24"/>
              <w:szCs w:val="24"/>
            </w:rPr>
            <w:t>Daya</w:t>
          </w:r>
          <w:proofErr w:type="spellEnd"/>
          <w:r w:rsidRPr="008930F2">
            <w:rPr>
              <w:rFonts w:ascii="Garamond" w:eastAsia="Times New Roman" w:hAnsi="Garamond"/>
              <w:i/>
              <w:iCs/>
              <w:sz w:val="24"/>
              <w:szCs w:val="24"/>
            </w:rPr>
            <w:t xml:space="preserve"> </w:t>
          </w:r>
          <w:proofErr w:type="spellStart"/>
          <w:r w:rsidRPr="008930F2">
            <w:rPr>
              <w:rFonts w:ascii="Garamond" w:eastAsia="Times New Roman" w:hAnsi="Garamond"/>
              <w:i/>
              <w:iCs/>
              <w:sz w:val="24"/>
              <w:szCs w:val="24"/>
            </w:rPr>
            <w:t>Manusia</w:t>
          </w:r>
          <w:proofErr w:type="spellEnd"/>
          <w:r w:rsidRPr="008930F2">
            <w:rPr>
              <w:rFonts w:ascii="Garamond" w:eastAsia="Times New Roman" w:hAnsi="Garamond"/>
              <w:sz w:val="24"/>
              <w:szCs w:val="24"/>
            </w:rPr>
            <w:t>. Bogor: In Media.</w:t>
          </w:r>
        </w:p>
        <w:p w14:paraId="00F5BAD1" w14:textId="77777777" w:rsidR="001F07FC" w:rsidRPr="008930F2" w:rsidRDefault="001F07FC" w:rsidP="008930F2">
          <w:pPr>
            <w:ind w:left="709" w:hanging="709"/>
            <w:divId w:val="770664326"/>
            <w:rPr>
              <w:rFonts w:ascii="Garamond" w:eastAsia="Times New Roman" w:hAnsi="Garamond"/>
              <w:sz w:val="24"/>
              <w:szCs w:val="24"/>
            </w:rPr>
          </w:pPr>
          <w:r w:rsidRPr="008930F2">
            <w:rPr>
              <w:rFonts w:ascii="Garamond" w:eastAsia="Times New Roman" w:hAnsi="Garamond"/>
              <w:sz w:val="24"/>
              <w:szCs w:val="24"/>
            </w:rPr>
            <w:t xml:space="preserve">Snell, S.A. and Morris, S.S. (2019) </w:t>
          </w:r>
          <w:r w:rsidRPr="008930F2">
            <w:rPr>
              <w:rFonts w:ascii="Garamond" w:eastAsia="Times New Roman" w:hAnsi="Garamond"/>
              <w:i/>
              <w:iCs/>
              <w:sz w:val="24"/>
              <w:szCs w:val="24"/>
            </w:rPr>
            <w:t>Managing Human Resources</w:t>
          </w:r>
          <w:r w:rsidRPr="008930F2">
            <w:rPr>
              <w:rFonts w:ascii="Garamond" w:eastAsia="Times New Roman" w:hAnsi="Garamond"/>
              <w:sz w:val="24"/>
              <w:szCs w:val="24"/>
            </w:rPr>
            <w:t>. Boston: Cengage.</w:t>
          </w:r>
        </w:p>
        <w:p w14:paraId="6E0C942D" w14:textId="77777777" w:rsidR="001F07FC" w:rsidRPr="008930F2" w:rsidRDefault="001F07FC" w:rsidP="008930F2">
          <w:pPr>
            <w:ind w:left="709" w:hanging="709"/>
            <w:divId w:val="589849836"/>
            <w:rPr>
              <w:rFonts w:ascii="Garamond" w:eastAsia="Times New Roman" w:hAnsi="Garamond"/>
              <w:sz w:val="24"/>
              <w:szCs w:val="24"/>
            </w:rPr>
          </w:pPr>
          <w:proofErr w:type="spellStart"/>
          <w:r w:rsidRPr="008930F2">
            <w:rPr>
              <w:rFonts w:ascii="Garamond" w:eastAsia="Times New Roman" w:hAnsi="Garamond"/>
              <w:sz w:val="24"/>
              <w:szCs w:val="24"/>
            </w:rPr>
            <w:t>Soedjono</w:t>
          </w:r>
          <w:proofErr w:type="spellEnd"/>
          <w:r w:rsidRPr="008930F2">
            <w:rPr>
              <w:rFonts w:ascii="Garamond" w:eastAsia="Times New Roman" w:hAnsi="Garamond"/>
              <w:sz w:val="24"/>
              <w:szCs w:val="24"/>
            </w:rPr>
            <w:t xml:space="preserve">, D. (1997) </w:t>
          </w:r>
          <w:r w:rsidRPr="008930F2">
            <w:rPr>
              <w:rFonts w:ascii="Garamond" w:eastAsia="Times New Roman" w:hAnsi="Garamond"/>
              <w:i/>
              <w:iCs/>
              <w:sz w:val="24"/>
              <w:szCs w:val="24"/>
            </w:rPr>
            <w:t xml:space="preserve">Hukum Perusahaan </w:t>
          </w:r>
          <w:proofErr w:type="spellStart"/>
          <w:r w:rsidRPr="008930F2">
            <w:rPr>
              <w:rFonts w:ascii="Garamond" w:eastAsia="Times New Roman" w:hAnsi="Garamond"/>
              <w:i/>
              <w:iCs/>
              <w:sz w:val="24"/>
              <w:szCs w:val="24"/>
            </w:rPr>
            <w:t>Mengenai</w:t>
          </w:r>
          <w:proofErr w:type="spellEnd"/>
          <w:r w:rsidRPr="008930F2">
            <w:rPr>
              <w:rFonts w:ascii="Garamond" w:eastAsia="Times New Roman" w:hAnsi="Garamond"/>
              <w:i/>
              <w:iCs/>
              <w:sz w:val="24"/>
              <w:szCs w:val="24"/>
            </w:rPr>
            <w:t xml:space="preserve"> </w:t>
          </w:r>
          <w:proofErr w:type="spellStart"/>
          <w:r w:rsidRPr="008930F2">
            <w:rPr>
              <w:rFonts w:ascii="Garamond" w:eastAsia="Times New Roman" w:hAnsi="Garamond"/>
              <w:i/>
              <w:iCs/>
              <w:sz w:val="24"/>
              <w:szCs w:val="24"/>
            </w:rPr>
            <w:t>Bentuk-bentuk</w:t>
          </w:r>
          <w:proofErr w:type="spellEnd"/>
          <w:r w:rsidRPr="008930F2">
            <w:rPr>
              <w:rFonts w:ascii="Garamond" w:eastAsia="Times New Roman" w:hAnsi="Garamond"/>
              <w:i/>
              <w:iCs/>
              <w:sz w:val="24"/>
              <w:szCs w:val="24"/>
            </w:rPr>
            <w:t xml:space="preserve"> Perusahaan (Badan Usaha) di Indonesia</w:t>
          </w:r>
          <w:r w:rsidRPr="008930F2">
            <w:rPr>
              <w:rFonts w:ascii="Garamond" w:eastAsia="Times New Roman" w:hAnsi="Garamond"/>
              <w:sz w:val="24"/>
              <w:szCs w:val="24"/>
            </w:rPr>
            <w:t xml:space="preserve">. Bandung: Mandar </w:t>
          </w:r>
          <w:proofErr w:type="spellStart"/>
          <w:r w:rsidRPr="008930F2">
            <w:rPr>
              <w:rFonts w:ascii="Garamond" w:eastAsia="Times New Roman" w:hAnsi="Garamond"/>
              <w:sz w:val="24"/>
              <w:szCs w:val="24"/>
            </w:rPr>
            <w:t>Maju</w:t>
          </w:r>
          <w:proofErr w:type="spellEnd"/>
          <w:r w:rsidRPr="008930F2">
            <w:rPr>
              <w:rFonts w:ascii="Garamond" w:eastAsia="Times New Roman" w:hAnsi="Garamond"/>
              <w:sz w:val="24"/>
              <w:szCs w:val="24"/>
            </w:rPr>
            <w:t>.</w:t>
          </w:r>
        </w:p>
        <w:p w14:paraId="739D81A6" w14:textId="77777777" w:rsidR="001F07FC" w:rsidRPr="008930F2" w:rsidRDefault="001F07FC" w:rsidP="008930F2">
          <w:pPr>
            <w:ind w:left="709" w:hanging="709"/>
            <w:divId w:val="1755281686"/>
            <w:rPr>
              <w:rFonts w:ascii="Garamond" w:eastAsia="Times New Roman" w:hAnsi="Garamond"/>
              <w:sz w:val="24"/>
              <w:szCs w:val="24"/>
            </w:rPr>
          </w:pPr>
          <w:proofErr w:type="spellStart"/>
          <w:r w:rsidRPr="008930F2">
            <w:rPr>
              <w:rFonts w:ascii="Garamond" w:eastAsia="Times New Roman" w:hAnsi="Garamond"/>
              <w:sz w:val="24"/>
              <w:szCs w:val="24"/>
            </w:rPr>
            <w:t>Sumarsono</w:t>
          </w:r>
          <w:proofErr w:type="spellEnd"/>
          <w:r w:rsidRPr="008930F2">
            <w:rPr>
              <w:rFonts w:ascii="Garamond" w:eastAsia="Times New Roman" w:hAnsi="Garamond"/>
              <w:sz w:val="24"/>
              <w:szCs w:val="24"/>
            </w:rPr>
            <w:t xml:space="preserve">, S. (2003) </w:t>
          </w:r>
          <w:proofErr w:type="spellStart"/>
          <w:r w:rsidRPr="008930F2">
            <w:rPr>
              <w:rFonts w:ascii="Garamond" w:eastAsia="Times New Roman" w:hAnsi="Garamond"/>
              <w:i/>
              <w:iCs/>
              <w:sz w:val="24"/>
              <w:szCs w:val="24"/>
            </w:rPr>
            <w:t>Ekonomi</w:t>
          </w:r>
          <w:proofErr w:type="spellEnd"/>
          <w:r w:rsidRPr="008930F2">
            <w:rPr>
              <w:rFonts w:ascii="Garamond" w:eastAsia="Times New Roman" w:hAnsi="Garamond"/>
              <w:i/>
              <w:iCs/>
              <w:sz w:val="24"/>
              <w:szCs w:val="24"/>
            </w:rPr>
            <w:t xml:space="preserve"> </w:t>
          </w:r>
          <w:proofErr w:type="spellStart"/>
          <w:r w:rsidRPr="008930F2">
            <w:rPr>
              <w:rFonts w:ascii="Garamond" w:eastAsia="Times New Roman" w:hAnsi="Garamond"/>
              <w:i/>
              <w:iCs/>
              <w:sz w:val="24"/>
              <w:szCs w:val="24"/>
            </w:rPr>
            <w:t>Sumber</w:t>
          </w:r>
          <w:proofErr w:type="spellEnd"/>
          <w:r w:rsidRPr="008930F2">
            <w:rPr>
              <w:rFonts w:ascii="Garamond" w:eastAsia="Times New Roman" w:hAnsi="Garamond"/>
              <w:i/>
              <w:iCs/>
              <w:sz w:val="24"/>
              <w:szCs w:val="24"/>
            </w:rPr>
            <w:t xml:space="preserve"> </w:t>
          </w:r>
          <w:proofErr w:type="spellStart"/>
          <w:r w:rsidRPr="008930F2">
            <w:rPr>
              <w:rFonts w:ascii="Garamond" w:eastAsia="Times New Roman" w:hAnsi="Garamond"/>
              <w:i/>
              <w:iCs/>
              <w:sz w:val="24"/>
              <w:szCs w:val="24"/>
            </w:rPr>
            <w:t>Daya</w:t>
          </w:r>
          <w:proofErr w:type="spellEnd"/>
          <w:r w:rsidRPr="008930F2">
            <w:rPr>
              <w:rFonts w:ascii="Garamond" w:eastAsia="Times New Roman" w:hAnsi="Garamond"/>
              <w:i/>
              <w:iCs/>
              <w:sz w:val="24"/>
              <w:szCs w:val="24"/>
            </w:rPr>
            <w:t xml:space="preserve"> </w:t>
          </w:r>
          <w:proofErr w:type="spellStart"/>
          <w:r w:rsidRPr="008930F2">
            <w:rPr>
              <w:rFonts w:ascii="Garamond" w:eastAsia="Times New Roman" w:hAnsi="Garamond"/>
              <w:i/>
              <w:iCs/>
              <w:sz w:val="24"/>
              <w:szCs w:val="24"/>
            </w:rPr>
            <w:t>Manusia</w:t>
          </w:r>
          <w:proofErr w:type="spellEnd"/>
          <w:r w:rsidRPr="008930F2">
            <w:rPr>
              <w:rFonts w:ascii="Garamond" w:eastAsia="Times New Roman" w:hAnsi="Garamond"/>
              <w:i/>
              <w:iCs/>
              <w:sz w:val="24"/>
              <w:szCs w:val="24"/>
            </w:rPr>
            <w:t xml:space="preserve"> dan </w:t>
          </w:r>
          <w:proofErr w:type="spellStart"/>
          <w:r w:rsidRPr="008930F2">
            <w:rPr>
              <w:rFonts w:ascii="Garamond" w:eastAsia="Times New Roman" w:hAnsi="Garamond"/>
              <w:i/>
              <w:iCs/>
              <w:sz w:val="24"/>
              <w:szCs w:val="24"/>
            </w:rPr>
            <w:t>Ketenagakerjaan</w:t>
          </w:r>
          <w:proofErr w:type="spellEnd"/>
          <w:r w:rsidRPr="008930F2">
            <w:rPr>
              <w:rFonts w:ascii="Garamond" w:eastAsia="Times New Roman" w:hAnsi="Garamond"/>
              <w:sz w:val="24"/>
              <w:szCs w:val="24"/>
            </w:rPr>
            <w:t xml:space="preserve">. Yogyakarta: </w:t>
          </w:r>
          <w:proofErr w:type="spellStart"/>
          <w:r w:rsidRPr="008930F2">
            <w:rPr>
              <w:rFonts w:ascii="Garamond" w:eastAsia="Times New Roman" w:hAnsi="Garamond"/>
              <w:sz w:val="24"/>
              <w:szCs w:val="24"/>
            </w:rPr>
            <w:t>Graha</w:t>
          </w:r>
          <w:proofErr w:type="spellEnd"/>
          <w:r w:rsidRPr="008930F2">
            <w:rPr>
              <w:rFonts w:ascii="Garamond" w:eastAsia="Times New Roman" w:hAnsi="Garamond"/>
              <w:sz w:val="24"/>
              <w:szCs w:val="24"/>
            </w:rPr>
            <w:t xml:space="preserve"> </w:t>
          </w:r>
          <w:proofErr w:type="spellStart"/>
          <w:r w:rsidRPr="008930F2">
            <w:rPr>
              <w:rFonts w:ascii="Garamond" w:eastAsia="Times New Roman" w:hAnsi="Garamond"/>
              <w:sz w:val="24"/>
              <w:szCs w:val="24"/>
            </w:rPr>
            <w:t>Ilmu</w:t>
          </w:r>
          <w:proofErr w:type="spellEnd"/>
          <w:r w:rsidRPr="008930F2">
            <w:rPr>
              <w:rFonts w:ascii="Garamond" w:eastAsia="Times New Roman" w:hAnsi="Garamond"/>
              <w:sz w:val="24"/>
              <w:szCs w:val="24"/>
            </w:rPr>
            <w:t>.</w:t>
          </w:r>
        </w:p>
        <w:p w14:paraId="7C83BA0F" w14:textId="77777777" w:rsidR="001F07FC" w:rsidRPr="008930F2" w:rsidRDefault="001F07FC" w:rsidP="008930F2">
          <w:pPr>
            <w:ind w:left="709" w:hanging="709"/>
            <w:divId w:val="738841"/>
            <w:rPr>
              <w:rFonts w:ascii="Garamond" w:eastAsia="Times New Roman" w:hAnsi="Garamond"/>
              <w:sz w:val="24"/>
              <w:szCs w:val="24"/>
            </w:rPr>
          </w:pPr>
          <w:proofErr w:type="spellStart"/>
          <w:r w:rsidRPr="008930F2">
            <w:rPr>
              <w:rFonts w:ascii="Garamond" w:eastAsia="Times New Roman" w:hAnsi="Garamond"/>
              <w:sz w:val="24"/>
              <w:szCs w:val="24"/>
            </w:rPr>
            <w:t>Sutrisno</w:t>
          </w:r>
          <w:proofErr w:type="spellEnd"/>
          <w:r w:rsidRPr="008930F2">
            <w:rPr>
              <w:rFonts w:ascii="Garamond" w:eastAsia="Times New Roman" w:hAnsi="Garamond"/>
              <w:sz w:val="24"/>
              <w:szCs w:val="24"/>
            </w:rPr>
            <w:t xml:space="preserve">, E. (2017) </w:t>
          </w:r>
          <w:proofErr w:type="spellStart"/>
          <w:r w:rsidRPr="008930F2">
            <w:rPr>
              <w:rFonts w:ascii="Garamond" w:eastAsia="Times New Roman" w:hAnsi="Garamond"/>
              <w:i/>
              <w:iCs/>
              <w:sz w:val="24"/>
              <w:szCs w:val="24"/>
            </w:rPr>
            <w:t>Manajemen</w:t>
          </w:r>
          <w:proofErr w:type="spellEnd"/>
          <w:r w:rsidRPr="008930F2">
            <w:rPr>
              <w:rFonts w:ascii="Garamond" w:eastAsia="Times New Roman" w:hAnsi="Garamond"/>
              <w:i/>
              <w:iCs/>
              <w:sz w:val="24"/>
              <w:szCs w:val="24"/>
            </w:rPr>
            <w:t xml:space="preserve"> </w:t>
          </w:r>
          <w:proofErr w:type="spellStart"/>
          <w:r w:rsidRPr="008930F2">
            <w:rPr>
              <w:rFonts w:ascii="Garamond" w:eastAsia="Times New Roman" w:hAnsi="Garamond"/>
              <w:i/>
              <w:iCs/>
              <w:sz w:val="24"/>
              <w:szCs w:val="24"/>
            </w:rPr>
            <w:t>Sumber</w:t>
          </w:r>
          <w:proofErr w:type="spellEnd"/>
          <w:r w:rsidRPr="008930F2">
            <w:rPr>
              <w:rFonts w:ascii="Garamond" w:eastAsia="Times New Roman" w:hAnsi="Garamond"/>
              <w:i/>
              <w:iCs/>
              <w:sz w:val="24"/>
              <w:szCs w:val="24"/>
            </w:rPr>
            <w:t xml:space="preserve"> </w:t>
          </w:r>
          <w:proofErr w:type="spellStart"/>
          <w:r w:rsidRPr="008930F2">
            <w:rPr>
              <w:rFonts w:ascii="Garamond" w:eastAsia="Times New Roman" w:hAnsi="Garamond"/>
              <w:i/>
              <w:iCs/>
              <w:sz w:val="24"/>
              <w:szCs w:val="24"/>
            </w:rPr>
            <w:t>Daya</w:t>
          </w:r>
          <w:proofErr w:type="spellEnd"/>
          <w:r w:rsidRPr="008930F2">
            <w:rPr>
              <w:rFonts w:ascii="Garamond" w:eastAsia="Times New Roman" w:hAnsi="Garamond"/>
              <w:i/>
              <w:iCs/>
              <w:sz w:val="24"/>
              <w:szCs w:val="24"/>
            </w:rPr>
            <w:t xml:space="preserve"> </w:t>
          </w:r>
          <w:proofErr w:type="spellStart"/>
          <w:r w:rsidRPr="008930F2">
            <w:rPr>
              <w:rFonts w:ascii="Garamond" w:eastAsia="Times New Roman" w:hAnsi="Garamond"/>
              <w:i/>
              <w:iCs/>
              <w:sz w:val="24"/>
              <w:szCs w:val="24"/>
            </w:rPr>
            <w:t>Manusia</w:t>
          </w:r>
          <w:proofErr w:type="spellEnd"/>
          <w:r w:rsidRPr="008930F2">
            <w:rPr>
              <w:rFonts w:ascii="Garamond" w:eastAsia="Times New Roman" w:hAnsi="Garamond"/>
              <w:sz w:val="24"/>
              <w:szCs w:val="24"/>
            </w:rPr>
            <w:t xml:space="preserve">. Jakarta: </w:t>
          </w:r>
          <w:proofErr w:type="spellStart"/>
          <w:r w:rsidRPr="008930F2">
            <w:rPr>
              <w:rFonts w:ascii="Garamond" w:eastAsia="Times New Roman" w:hAnsi="Garamond"/>
              <w:sz w:val="24"/>
              <w:szCs w:val="24"/>
            </w:rPr>
            <w:t>Kencana</w:t>
          </w:r>
          <w:proofErr w:type="spellEnd"/>
          <w:r w:rsidRPr="008930F2">
            <w:rPr>
              <w:rFonts w:ascii="Garamond" w:eastAsia="Times New Roman" w:hAnsi="Garamond"/>
              <w:sz w:val="24"/>
              <w:szCs w:val="24"/>
            </w:rPr>
            <w:t>.</w:t>
          </w:r>
        </w:p>
        <w:p w14:paraId="6485BBEC" w14:textId="77777777" w:rsidR="001F07FC" w:rsidRPr="008930F2" w:rsidRDefault="001F07FC" w:rsidP="008930F2">
          <w:pPr>
            <w:ind w:left="709" w:hanging="709"/>
            <w:divId w:val="1282952632"/>
            <w:rPr>
              <w:rFonts w:ascii="Garamond" w:eastAsia="Times New Roman" w:hAnsi="Garamond"/>
              <w:sz w:val="24"/>
              <w:szCs w:val="24"/>
            </w:rPr>
          </w:pPr>
          <w:proofErr w:type="spellStart"/>
          <w:r w:rsidRPr="008930F2">
            <w:rPr>
              <w:rFonts w:ascii="Garamond" w:eastAsia="Times New Roman" w:hAnsi="Garamond"/>
              <w:sz w:val="24"/>
              <w:szCs w:val="24"/>
            </w:rPr>
            <w:t>Wulan</w:t>
          </w:r>
          <w:proofErr w:type="spellEnd"/>
          <w:r w:rsidRPr="008930F2">
            <w:rPr>
              <w:rFonts w:ascii="Garamond" w:eastAsia="Times New Roman" w:hAnsi="Garamond"/>
              <w:sz w:val="24"/>
              <w:szCs w:val="24"/>
            </w:rPr>
            <w:t xml:space="preserve">, H.S. and </w:t>
          </w:r>
          <w:proofErr w:type="spellStart"/>
          <w:r w:rsidRPr="008930F2">
            <w:rPr>
              <w:rFonts w:ascii="Garamond" w:eastAsia="Times New Roman" w:hAnsi="Garamond"/>
              <w:sz w:val="24"/>
              <w:szCs w:val="24"/>
            </w:rPr>
            <w:t>Azis</w:t>
          </w:r>
          <w:proofErr w:type="spellEnd"/>
          <w:r w:rsidRPr="008930F2">
            <w:rPr>
              <w:rFonts w:ascii="Garamond" w:eastAsia="Times New Roman" w:hAnsi="Garamond"/>
              <w:sz w:val="24"/>
              <w:szCs w:val="24"/>
            </w:rPr>
            <w:t>, F. (2016) ‘</w:t>
          </w:r>
          <w:proofErr w:type="spellStart"/>
          <w:r w:rsidRPr="008930F2">
            <w:rPr>
              <w:rFonts w:ascii="Garamond" w:eastAsia="Times New Roman" w:hAnsi="Garamond"/>
              <w:sz w:val="24"/>
              <w:szCs w:val="24"/>
            </w:rPr>
            <w:t>Studi</w:t>
          </w:r>
          <w:proofErr w:type="spellEnd"/>
          <w:r w:rsidRPr="008930F2">
            <w:rPr>
              <w:rFonts w:ascii="Garamond" w:eastAsia="Times New Roman" w:hAnsi="Garamond"/>
              <w:sz w:val="24"/>
              <w:szCs w:val="24"/>
            </w:rPr>
            <w:t xml:space="preserve"> </w:t>
          </w:r>
          <w:proofErr w:type="spellStart"/>
          <w:r w:rsidRPr="008930F2">
            <w:rPr>
              <w:rFonts w:ascii="Garamond" w:eastAsia="Times New Roman" w:hAnsi="Garamond"/>
              <w:sz w:val="24"/>
              <w:szCs w:val="24"/>
            </w:rPr>
            <w:t>Deskriptif</w:t>
          </w:r>
          <w:proofErr w:type="spellEnd"/>
          <w:r w:rsidRPr="008930F2">
            <w:rPr>
              <w:rFonts w:ascii="Garamond" w:eastAsia="Times New Roman" w:hAnsi="Garamond"/>
              <w:sz w:val="24"/>
              <w:szCs w:val="24"/>
            </w:rPr>
            <w:t xml:space="preserve"> </w:t>
          </w:r>
          <w:proofErr w:type="spellStart"/>
          <w:r w:rsidRPr="008930F2">
            <w:rPr>
              <w:rFonts w:ascii="Garamond" w:eastAsia="Times New Roman" w:hAnsi="Garamond"/>
              <w:sz w:val="24"/>
              <w:szCs w:val="24"/>
            </w:rPr>
            <w:t>Penilaian</w:t>
          </w:r>
          <w:proofErr w:type="spellEnd"/>
          <w:r w:rsidRPr="008930F2">
            <w:rPr>
              <w:rFonts w:ascii="Garamond" w:eastAsia="Times New Roman" w:hAnsi="Garamond"/>
              <w:sz w:val="24"/>
              <w:szCs w:val="24"/>
            </w:rPr>
            <w:t xml:space="preserve"> Key Performance Indicator (KPI) </w:t>
          </w:r>
          <w:proofErr w:type="spellStart"/>
          <w:r w:rsidRPr="008930F2">
            <w:rPr>
              <w:rFonts w:ascii="Garamond" w:eastAsia="Times New Roman" w:hAnsi="Garamond"/>
              <w:sz w:val="24"/>
              <w:szCs w:val="24"/>
            </w:rPr>
            <w:t>Karyawan</w:t>
          </w:r>
          <w:proofErr w:type="spellEnd"/>
          <w:r w:rsidRPr="008930F2">
            <w:rPr>
              <w:rFonts w:ascii="Garamond" w:eastAsia="Times New Roman" w:hAnsi="Garamond"/>
              <w:sz w:val="24"/>
              <w:szCs w:val="24"/>
            </w:rPr>
            <w:t xml:space="preserve"> </w:t>
          </w:r>
          <w:proofErr w:type="spellStart"/>
          <w:r w:rsidRPr="008930F2">
            <w:rPr>
              <w:rFonts w:ascii="Garamond" w:eastAsia="Times New Roman" w:hAnsi="Garamond"/>
              <w:sz w:val="24"/>
              <w:szCs w:val="24"/>
            </w:rPr>
            <w:t>Melalui</w:t>
          </w:r>
          <w:proofErr w:type="spellEnd"/>
          <w:r w:rsidRPr="008930F2">
            <w:rPr>
              <w:rFonts w:ascii="Garamond" w:eastAsia="Times New Roman" w:hAnsi="Garamond"/>
              <w:sz w:val="24"/>
              <w:szCs w:val="24"/>
            </w:rPr>
            <w:t xml:space="preserve"> </w:t>
          </w:r>
          <w:proofErr w:type="spellStart"/>
          <w:r w:rsidRPr="008930F2">
            <w:rPr>
              <w:rFonts w:ascii="Garamond" w:eastAsia="Times New Roman" w:hAnsi="Garamond"/>
              <w:sz w:val="24"/>
              <w:szCs w:val="24"/>
            </w:rPr>
            <w:t>Observasi</w:t>
          </w:r>
          <w:proofErr w:type="spellEnd"/>
          <w:r w:rsidRPr="008930F2">
            <w:rPr>
              <w:rFonts w:ascii="Garamond" w:eastAsia="Times New Roman" w:hAnsi="Garamond"/>
              <w:sz w:val="24"/>
              <w:szCs w:val="24"/>
            </w:rPr>
            <w:t xml:space="preserve"> </w:t>
          </w:r>
          <w:proofErr w:type="spellStart"/>
          <w:r w:rsidRPr="008930F2">
            <w:rPr>
              <w:rFonts w:ascii="Garamond" w:eastAsia="Times New Roman" w:hAnsi="Garamond"/>
              <w:sz w:val="24"/>
              <w:szCs w:val="24"/>
            </w:rPr>
            <w:t>Kepada</w:t>
          </w:r>
          <w:proofErr w:type="spellEnd"/>
          <w:r w:rsidRPr="008930F2">
            <w:rPr>
              <w:rFonts w:ascii="Garamond" w:eastAsia="Times New Roman" w:hAnsi="Garamond"/>
              <w:sz w:val="24"/>
              <w:szCs w:val="24"/>
            </w:rPr>
            <w:t xml:space="preserve"> </w:t>
          </w:r>
          <w:proofErr w:type="spellStart"/>
          <w:r w:rsidRPr="008930F2">
            <w:rPr>
              <w:rFonts w:ascii="Garamond" w:eastAsia="Times New Roman" w:hAnsi="Garamond"/>
              <w:sz w:val="24"/>
              <w:szCs w:val="24"/>
            </w:rPr>
            <w:t>Karyawan</w:t>
          </w:r>
          <w:proofErr w:type="spellEnd"/>
          <w:r w:rsidRPr="008930F2">
            <w:rPr>
              <w:rFonts w:ascii="Garamond" w:eastAsia="Times New Roman" w:hAnsi="Garamond"/>
              <w:sz w:val="24"/>
              <w:szCs w:val="24"/>
            </w:rPr>
            <w:t xml:space="preserve"> Training </w:t>
          </w:r>
          <w:proofErr w:type="spellStart"/>
          <w:r w:rsidRPr="008930F2">
            <w:rPr>
              <w:rFonts w:ascii="Garamond" w:eastAsia="Times New Roman" w:hAnsi="Garamond"/>
              <w:sz w:val="24"/>
              <w:szCs w:val="24"/>
            </w:rPr>
            <w:t>Dengan</w:t>
          </w:r>
          <w:proofErr w:type="spellEnd"/>
          <w:r w:rsidRPr="008930F2">
            <w:rPr>
              <w:rFonts w:ascii="Garamond" w:eastAsia="Times New Roman" w:hAnsi="Garamond"/>
              <w:sz w:val="24"/>
              <w:szCs w:val="24"/>
            </w:rPr>
            <w:t xml:space="preserve"> Model Behavioral Event Interview Pada </w:t>
          </w:r>
          <w:proofErr w:type="spellStart"/>
          <w:r w:rsidRPr="008930F2">
            <w:rPr>
              <w:rFonts w:ascii="Garamond" w:eastAsia="Times New Roman" w:hAnsi="Garamond"/>
              <w:sz w:val="24"/>
              <w:szCs w:val="24"/>
            </w:rPr>
            <w:t>Indomarco</w:t>
          </w:r>
          <w:proofErr w:type="spellEnd"/>
          <w:r w:rsidRPr="008930F2">
            <w:rPr>
              <w:rFonts w:ascii="Garamond" w:eastAsia="Times New Roman" w:hAnsi="Garamond"/>
              <w:sz w:val="24"/>
              <w:szCs w:val="24"/>
            </w:rPr>
            <w:t xml:space="preserve"> </w:t>
          </w:r>
          <w:proofErr w:type="spellStart"/>
          <w:r w:rsidRPr="008930F2">
            <w:rPr>
              <w:rFonts w:ascii="Garamond" w:eastAsia="Times New Roman" w:hAnsi="Garamond"/>
              <w:sz w:val="24"/>
              <w:szCs w:val="24"/>
            </w:rPr>
            <w:t>Prismatama</w:t>
          </w:r>
          <w:proofErr w:type="spellEnd"/>
          <w:r w:rsidRPr="008930F2">
            <w:rPr>
              <w:rFonts w:ascii="Garamond" w:eastAsia="Times New Roman" w:hAnsi="Garamond"/>
              <w:sz w:val="24"/>
              <w:szCs w:val="24"/>
            </w:rPr>
            <w:t xml:space="preserve"> Semarang’, </w:t>
          </w:r>
          <w:proofErr w:type="spellStart"/>
          <w:r w:rsidRPr="008930F2">
            <w:rPr>
              <w:rFonts w:ascii="Garamond" w:eastAsia="Times New Roman" w:hAnsi="Garamond"/>
              <w:i/>
              <w:iCs/>
              <w:sz w:val="24"/>
              <w:szCs w:val="24"/>
            </w:rPr>
            <w:t>Jurnal</w:t>
          </w:r>
          <w:proofErr w:type="spellEnd"/>
          <w:r w:rsidRPr="008930F2">
            <w:rPr>
              <w:rFonts w:ascii="Garamond" w:eastAsia="Times New Roman" w:hAnsi="Garamond"/>
              <w:i/>
              <w:iCs/>
              <w:sz w:val="24"/>
              <w:szCs w:val="24"/>
            </w:rPr>
            <w:t xml:space="preserve"> </w:t>
          </w:r>
          <w:proofErr w:type="spellStart"/>
          <w:r w:rsidRPr="008930F2">
            <w:rPr>
              <w:rFonts w:ascii="Garamond" w:eastAsia="Times New Roman" w:hAnsi="Garamond"/>
              <w:i/>
              <w:iCs/>
              <w:sz w:val="24"/>
              <w:szCs w:val="24"/>
            </w:rPr>
            <w:t>Ekonomi</w:t>
          </w:r>
          <w:proofErr w:type="spellEnd"/>
          <w:r w:rsidRPr="008930F2">
            <w:rPr>
              <w:rFonts w:ascii="Garamond" w:eastAsia="Times New Roman" w:hAnsi="Garamond"/>
              <w:i/>
              <w:iCs/>
              <w:sz w:val="24"/>
              <w:szCs w:val="24"/>
            </w:rPr>
            <w:t xml:space="preserve"> dan </w:t>
          </w:r>
          <w:proofErr w:type="spellStart"/>
          <w:r w:rsidRPr="008930F2">
            <w:rPr>
              <w:rFonts w:ascii="Garamond" w:eastAsia="Times New Roman" w:hAnsi="Garamond"/>
              <w:i/>
              <w:iCs/>
              <w:sz w:val="24"/>
              <w:szCs w:val="24"/>
            </w:rPr>
            <w:t>Bisnis</w:t>
          </w:r>
          <w:proofErr w:type="spellEnd"/>
          <w:r w:rsidRPr="008930F2">
            <w:rPr>
              <w:rFonts w:ascii="Garamond" w:eastAsia="Times New Roman" w:hAnsi="Garamond"/>
              <w:i/>
              <w:iCs/>
              <w:sz w:val="24"/>
              <w:szCs w:val="24"/>
            </w:rPr>
            <w:t xml:space="preserve"> </w:t>
          </w:r>
          <w:proofErr w:type="spellStart"/>
          <w:r w:rsidRPr="008930F2">
            <w:rPr>
              <w:rFonts w:ascii="Garamond" w:eastAsia="Times New Roman" w:hAnsi="Garamond"/>
              <w:i/>
              <w:iCs/>
              <w:sz w:val="24"/>
              <w:szCs w:val="24"/>
            </w:rPr>
            <w:t>Kontemporer</w:t>
          </w:r>
          <w:proofErr w:type="spellEnd"/>
          <w:r w:rsidRPr="008930F2">
            <w:rPr>
              <w:rFonts w:ascii="Garamond" w:eastAsia="Times New Roman" w:hAnsi="Garamond"/>
              <w:sz w:val="24"/>
              <w:szCs w:val="24"/>
            </w:rPr>
            <w:t xml:space="preserve"> [Preprint].</w:t>
          </w:r>
        </w:p>
        <w:p w14:paraId="79872AEB" w14:textId="77777777" w:rsidR="001F07FC" w:rsidRPr="008930F2" w:rsidRDefault="001F07FC" w:rsidP="008930F2">
          <w:pPr>
            <w:ind w:left="709" w:hanging="709"/>
            <w:divId w:val="792947882"/>
            <w:rPr>
              <w:rFonts w:ascii="Garamond" w:eastAsia="Times New Roman" w:hAnsi="Garamond"/>
              <w:sz w:val="24"/>
              <w:szCs w:val="24"/>
            </w:rPr>
          </w:pPr>
          <w:proofErr w:type="spellStart"/>
          <w:r w:rsidRPr="008930F2">
            <w:rPr>
              <w:rFonts w:ascii="Garamond" w:eastAsia="Times New Roman" w:hAnsi="Garamond"/>
              <w:sz w:val="24"/>
              <w:szCs w:val="24"/>
            </w:rPr>
            <w:t>Zaeni</w:t>
          </w:r>
          <w:proofErr w:type="spellEnd"/>
          <w:r w:rsidRPr="008930F2">
            <w:rPr>
              <w:rFonts w:ascii="Garamond" w:eastAsia="Times New Roman" w:hAnsi="Garamond"/>
              <w:sz w:val="24"/>
              <w:szCs w:val="24"/>
            </w:rPr>
            <w:t xml:space="preserve"> </w:t>
          </w:r>
          <w:proofErr w:type="spellStart"/>
          <w:r w:rsidRPr="008930F2">
            <w:rPr>
              <w:rFonts w:ascii="Garamond" w:eastAsia="Times New Roman" w:hAnsi="Garamond"/>
              <w:sz w:val="24"/>
              <w:szCs w:val="24"/>
            </w:rPr>
            <w:t>Asyhadie</w:t>
          </w:r>
          <w:proofErr w:type="spellEnd"/>
          <w:r w:rsidRPr="008930F2">
            <w:rPr>
              <w:rFonts w:ascii="Garamond" w:eastAsia="Times New Roman" w:hAnsi="Garamond"/>
              <w:sz w:val="24"/>
              <w:szCs w:val="24"/>
            </w:rPr>
            <w:t xml:space="preserve"> (2005) </w:t>
          </w:r>
          <w:r w:rsidRPr="008930F2">
            <w:rPr>
              <w:rFonts w:ascii="Garamond" w:eastAsia="Times New Roman" w:hAnsi="Garamond"/>
              <w:i/>
              <w:iCs/>
              <w:sz w:val="24"/>
              <w:szCs w:val="24"/>
            </w:rPr>
            <w:t xml:space="preserve">Hukum </w:t>
          </w:r>
          <w:proofErr w:type="spellStart"/>
          <w:r w:rsidRPr="008930F2">
            <w:rPr>
              <w:rFonts w:ascii="Garamond" w:eastAsia="Times New Roman" w:hAnsi="Garamond"/>
              <w:i/>
              <w:iCs/>
              <w:sz w:val="24"/>
              <w:szCs w:val="24"/>
            </w:rPr>
            <w:t>BBisnis</w:t>
          </w:r>
          <w:proofErr w:type="spellEnd"/>
          <w:r w:rsidRPr="008930F2">
            <w:rPr>
              <w:rFonts w:ascii="Garamond" w:eastAsia="Times New Roman" w:hAnsi="Garamond"/>
              <w:i/>
              <w:iCs/>
              <w:sz w:val="24"/>
              <w:szCs w:val="24"/>
            </w:rPr>
            <w:t xml:space="preserve"> </w:t>
          </w:r>
          <w:proofErr w:type="spellStart"/>
          <w:r w:rsidRPr="008930F2">
            <w:rPr>
              <w:rFonts w:ascii="Garamond" w:eastAsia="Times New Roman" w:hAnsi="Garamond"/>
              <w:i/>
              <w:iCs/>
              <w:sz w:val="24"/>
              <w:szCs w:val="24"/>
            </w:rPr>
            <w:t>Prinsip</w:t>
          </w:r>
          <w:proofErr w:type="spellEnd"/>
          <w:r w:rsidRPr="008930F2">
            <w:rPr>
              <w:rFonts w:ascii="Garamond" w:eastAsia="Times New Roman" w:hAnsi="Garamond"/>
              <w:i/>
              <w:iCs/>
              <w:sz w:val="24"/>
              <w:szCs w:val="24"/>
            </w:rPr>
            <w:t xml:space="preserve"> dan </w:t>
          </w:r>
          <w:proofErr w:type="spellStart"/>
          <w:r w:rsidRPr="008930F2">
            <w:rPr>
              <w:rFonts w:ascii="Garamond" w:eastAsia="Times New Roman" w:hAnsi="Garamond"/>
              <w:i/>
              <w:iCs/>
              <w:sz w:val="24"/>
              <w:szCs w:val="24"/>
            </w:rPr>
            <w:t>Pelaksanaannya</w:t>
          </w:r>
          <w:proofErr w:type="spellEnd"/>
          <w:r w:rsidRPr="008930F2">
            <w:rPr>
              <w:rFonts w:ascii="Garamond" w:eastAsia="Times New Roman" w:hAnsi="Garamond"/>
              <w:i/>
              <w:iCs/>
              <w:sz w:val="24"/>
              <w:szCs w:val="24"/>
            </w:rPr>
            <w:t xml:space="preserve"> di Indonesia</w:t>
          </w:r>
          <w:r w:rsidRPr="008930F2">
            <w:rPr>
              <w:rFonts w:ascii="Garamond" w:eastAsia="Times New Roman" w:hAnsi="Garamond"/>
              <w:sz w:val="24"/>
              <w:szCs w:val="24"/>
            </w:rPr>
            <w:t xml:space="preserve">. Jakarta: PT. Raja </w:t>
          </w:r>
          <w:proofErr w:type="spellStart"/>
          <w:r w:rsidRPr="008930F2">
            <w:rPr>
              <w:rFonts w:ascii="Garamond" w:eastAsia="Times New Roman" w:hAnsi="Garamond"/>
              <w:sz w:val="24"/>
              <w:szCs w:val="24"/>
            </w:rPr>
            <w:t>Grafindo</w:t>
          </w:r>
          <w:proofErr w:type="spellEnd"/>
          <w:r w:rsidRPr="008930F2">
            <w:rPr>
              <w:rFonts w:ascii="Garamond" w:eastAsia="Times New Roman" w:hAnsi="Garamond"/>
              <w:sz w:val="24"/>
              <w:szCs w:val="24"/>
            </w:rPr>
            <w:t xml:space="preserve"> </w:t>
          </w:r>
          <w:proofErr w:type="spellStart"/>
          <w:r w:rsidRPr="008930F2">
            <w:rPr>
              <w:rFonts w:ascii="Garamond" w:eastAsia="Times New Roman" w:hAnsi="Garamond"/>
              <w:sz w:val="24"/>
              <w:szCs w:val="24"/>
            </w:rPr>
            <w:t>Persada</w:t>
          </w:r>
          <w:proofErr w:type="spellEnd"/>
          <w:r w:rsidRPr="008930F2">
            <w:rPr>
              <w:rFonts w:ascii="Garamond" w:eastAsia="Times New Roman" w:hAnsi="Garamond"/>
              <w:sz w:val="24"/>
              <w:szCs w:val="24"/>
            </w:rPr>
            <w:t>.</w:t>
          </w:r>
        </w:p>
        <w:p w14:paraId="65D5111D" w14:textId="51865F93" w:rsidR="001F07FC" w:rsidRDefault="001F07FC" w:rsidP="008930F2">
          <w:pPr>
            <w:spacing w:after="0" w:line="240" w:lineRule="auto"/>
            <w:ind w:left="709" w:hanging="709"/>
            <w:jc w:val="both"/>
            <w:rPr>
              <w:rFonts w:ascii="Garamond" w:eastAsia="Garamond" w:hAnsi="Garamond" w:cs="Garamond"/>
              <w:sz w:val="24"/>
              <w:szCs w:val="24"/>
            </w:rPr>
          </w:pPr>
          <w:r w:rsidRPr="008930F2">
            <w:rPr>
              <w:rFonts w:ascii="Garamond" w:eastAsia="Times New Roman" w:hAnsi="Garamond"/>
              <w:sz w:val="24"/>
              <w:szCs w:val="24"/>
            </w:rPr>
            <w:t> </w:t>
          </w:r>
        </w:p>
      </w:sdtContent>
    </w:sdt>
    <w:sectPr w:rsidR="001F07FC">
      <w:headerReference w:type="default" r:id="rId16"/>
      <w:pgSz w:w="11906" w:h="16838"/>
      <w:pgMar w:top="1985" w:right="1701" w:bottom="1701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99B7D8" w14:textId="77777777" w:rsidR="00AA4C57" w:rsidRDefault="00AA4C57">
      <w:pPr>
        <w:spacing w:after="0" w:line="240" w:lineRule="auto"/>
      </w:pPr>
      <w:r>
        <w:separator/>
      </w:r>
    </w:p>
  </w:endnote>
  <w:endnote w:type="continuationSeparator" w:id="0">
    <w:p w14:paraId="5EC45954" w14:textId="77777777" w:rsidR="00AA4C57" w:rsidRDefault="00AA4C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338835" w14:textId="77777777" w:rsidR="00AA4C57" w:rsidRDefault="00AA4C57">
      <w:pPr>
        <w:spacing w:after="0" w:line="240" w:lineRule="auto"/>
      </w:pPr>
      <w:r>
        <w:separator/>
      </w:r>
    </w:p>
  </w:footnote>
  <w:footnote w:type="continuationSeparator" w:id="0">
    <w:p w14:paraId="6F53093E" w14:textId="77777777" w:rsidR="00AA4C57" w:rsidRDefault="00AA4C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B8695F" w14:textId="77777777" w:rsidR="00271A83" w:rsidRDefault="00446DE5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ind w:left="1440"/>
      <w:jc w:val="right"/>
      <w:rPr>
        <w:rFonts w:ascii="Garamond" w:eastAsia="Garamond" w:hAnsi="Garamond" w:cs="Garamond"/>
        <w:color w:val="000000"/>
        <w:sz w:val="24"/>
        <w:szCs w:val="24"/>
      </w:rPr>
    </w:pPr>
    <w:proofErr w:type="spellStart"/>
    <w:r>
      <w:rPr>
        <w:rFonts w:ascii="Garamond" w:eastAsia="Garamond" w:hAnsi="Garamond" w:cs="Garamond"/>
        <w:b/>
        <w:color w:val="000000"/>
        <w:sz w:val="24"/>
        <w:szCs w:val="24"/>
      </w:rPr>
      <w:t>Selekta</w:t>
    </w:r>
    <w:proofErr w:type="spellEnd"/>
    <w:r>
      <w:rPr>
        <w:rFonts w:ascii="Garamond" w:eastAsia="Garamond" w:hAnsi="Garamond" w:cs="Garamond"/>
        <w:b/>
        <w:color w:val="000000"/>
        <w:sz w:val="24"/>
        <w:szCs w:val="24"/>
      </w:rPr>
      <w:t xml:space="preserve"> </w:t>
    </w:r>
    <w:proofErr w:type="spellStart"/>
    <w:r>
      <w:rPr>
        <w:rFonts w:ascii="Garamond" w:eastAsia="Garamond" w:hAnsi="Garamond" w:cs="Garamond"/>
        <w:b/>
        <w:color w:val="000000"/>
        <w:sz w:val="24"/>
        <w:szCs w:val="24"/>
      </w:rPr>
      <w:t>Manajemen</w:t>
    </w:r>
    <w:proofErr w:type="spellEnd"/>
    <w:r>
      <w:rPr>
        <w:rFonts w:ascii="Garamond" w:eastAsia="Garamond" w:hAnsi="Garamond" w:cs="Garamond"/>
        <w:b/>
        <w:color w:val="000000"/>
        <w:sz w:val="24"/>
        <w:szCs w:val="24"/>
      </w:rPr>
      <w:t xml:space="preserve">: </w:t>
    </w:r>
    <w:proofErr w:type="spellStart"/>
    <w:r>
      <w:rPr>
        <w:rFonts w:ascii="Garamond" w:eastAsia="Garamond" w:hAnsi="Garamond" w:cs="Garamond"/>
        <w:b/>
        <w:color w:val="000000"/>
        <w:sz w:val="24"/>
        <w:szCs w:val="24"/>
      </w:rPr>
      <w:t>Jurnal</w:t>
    </w:r>
    <w:proofErr w:type="spellEnd"/>
    <w:r>
      <w:rPr>
        <w:rFonts w:ascii="Garamond" w:eastAsia="Garamond" w:hAnsi="Garamond" w:cs="Garamond"/>
        <w:b/>
        <w:color w:val="000000"/>
        <w:sz w:val="24"/>
        <w:szCs w:val="24"/>
      </w:rPr>
      <w:t xml:space="preserve"> </w:t>
    </w:r>
    <w:proofErr w:type="spellStart"/>
    <w:r>
      <w:rPr>
        <w:rFonts w:ascii="Garamond" w:eastAsia="Garamond" w:hAnsi="Garamond" w:cs="Garamond"/>
        <w:b/>
        <w:color w:val="000000"/>
        <w:sz w:val="24"/>
        <w:szCs w:val="24"/>
      </w:rPr>
      <w:t>Mahasiswa</w:t>
    </w:r>
    <w:proofErr w:type="spellEnd"/>
    <w:r>
      <w:rPr>
        <w:rFonts w:ascii="Garamond" w:eastAsia="Garamond" w:hAnsi="Garamond" w:cs="Garamond"/>
        <w:b/>
        <w:color w:val="000000"/>
        <w:sz w:val="24"/>
        <w:szCs w:val="24"/>
      </w:rPr>
      <w:t xml:space="preserve"> </w:t>
    </w:r>
    <w:proofErr w:type="spellStart"/>
    <w:r>
      <w:rPr>
        <w:rFonts w:ascii="Garamond" w:eastAsia="Garamond" w:hAnsi="Garamond" w:cs="Garamond"/>
        <w:b/>
        <w:color w:val="000000"/>
        <w:sz w:val="24"/>
        <w:szCs w:val="24"/>
      </w:rPr>
      <w:t>Bisnis</w:t>
    </w:r>
    <w:proofErr w:type="spellEnd"/>
    <w:r>
      <w:rPr>
        <w:rFonts w:ascii="Garamond" w:eastAsia="Garamond" w:hAnsi="Garamond" w:cs="Garamond"/>
        <w:b/>
        <w:color w:val="000000"/>
        <w:sz w:val="24"/>
        <w:szCs w:val="24"/>
      </w:rPr>
      <w:t xml:space="preserve"> &amp; </w:t>
    </w:r>
    <w:proofErr w:type="spellStart"/>
    <w:r>
      <w:rPr>
        <w:rFonts w:ascii="Garamond" w:eastAsia="Garamond" w:hAnsi="Garamond" w:cs="Garamond"/>
        <w:b/>
        <w:color w:val="000000"/>
        <w:sz w:val="24"/>
        <w:szCs w:val="24"/>
      </w:rPr>
      <w:t>Manajemen</w:t>
    </w:r>
    <w:proofErr w:type="spellEnd"/>
    <w:r>
      <w:rPr>
        <w:noProof/>
      </w:rPr>
      <w:drawing>
        <wp:anchor distT="0" distB="0" distL="0" distR="0" simplePos="0" relativeHeight="251658240" behindDoc="1" locked="0" layoutInCell="1" hidden="0" allowOverlap="1" wp14:anchorId="55446B73" wp14:editId="3CDB0434">
          <wp:simplePos x="0" y="0"/>
          <wp:positionH relativeFrom="column">
            <wp:posOffset>-20952</wp:posOffset>
          </wp:positionH>
          <wp:positionV relativeFrom="paragraph">
            <wp:posOffset>-632</wp:posOffset>
          </wp:positionV>
          <wp:extent cx="917573" cy="601968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17573" cy="60196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CAF2F95" w14:textId="77777777" w:rsidR="00271A83" w:rsidRDefault="00446DE5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ind w:left="1440"/>
      <w:jc w:val="right"/>
      <w:rPr>
        <w:rFonts w:ascii="Garamond" w:eastAsia="Garamond" w:hAnsi="Garamond" w:cs="Garamond"/>
        <w:color w:val="000000"/>
        <w:sz w:val="24"/>
        <w:szCs w:val="24"/>
      </w:rPr>
    </w:pPr>
    <w:r>
      <w:rPr>
        <w:rFonts w:ascii="Garamond" w:eastAsia="Garamond" w:hAnsi="Garamond" w:cs="Garamond"/>
        <w:sz w:val="24"/>
        <w:szCs w:val="24"/>
      </w:rPr>
      <w:t xml:space="preserve">E-ISSN: 2829-7547 | </w:t>
    </w:r>
    <w:r>
      <w:rPr>
        <w:rFonts w:ascii="Garamond" w:eastAsia="Garamond" w:hAnsi="Garamond" w:cs="Garamond"/>
        <w:color w:val="000000"/>
        <w:sz w:val="24"/>
        <w:szCs w:val="24"/>
      </w:rPr>
      <w:t>Vol. 02, No. 04, 2023, pp. XX-XX</w:t>
    </w:r>
  </w:p>
  <w:p w14:paraId="67C171AB" w14:textId="77777777" w:rsidR="00271A83" w:rsidRDefault="00AA4C57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ind w:left="1440"/>
      <w:jc w:val="right"/>
      <w:rPr>
        <w:rFonts w:ascii="Garamond" w:eastAsia="Garamond" w:hAnsi="Garamond" w:cs="Garamond"/>
        <w:i/>
        <w:color w:val="000000"/>
        <w:sz w:val="24"/>
        <w:szCs w:val="24"/>
      </w:rPr>
    </w:pPr>
    <w:hyperlink r:id="rId2">
      <w:r w:rsidR="00446DE5">
        <w:rPr>
          <w:rFonts w:ascii="Garamond" w:eastAsia="Garamond" w:hAnsi="Garamond" w:cs="Garamond"/>
          <w:i/>
          <w:color w:val="0563C1"/>
          <w:sz w:val="24"/>
          <w:szCs w:val="24"/>
          <w:u w:val="single"/>
        </w:rPr>
        <w:t>https://journal.uii.ac.id/selma/index</w:t>
      </w:r>
    </w:hyperlink>
    <w:r w:rsidR="00446DE5">
      <w:rPr>
        <w:rFonts w:ascii="Garamond" w:eastAsia="Garamond" w:hAnsi="Garamond" w:cs="Garamond"/>
        <w:i/>
        <w:color w:val="000000"/>
        <w:sz w:val="24"/>
        <w:szCs w:val="24"/>
      </w:rPr>
      <w:t xml:space="preserve"> </w:t>
    </w:r>
  </w:p>
  <w:p w14:paraId="0332A7C8" w14:textId="77777777" w:rsidR="00271A83" w:rsidRDefault="00271A83">
    <w:pPr>
      <w:pBdr>
        <w:top w:val="nil"/>
        <w:left w:val="nil"/>
        <w:bottom w:val="single" w:sz="12" w:space="1" w:color="000000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rFonts w:ascii="Garamond" w:eastAsia="Garamond" w:hAnsi="Garamond" w:cs="Garamond"/>
        <w:i/>
        <w:color w:val="000000"/>
        <w:sz w:val="24"/>
        <w:szCs w:val="24"/>
      </w:rPr>
    </w:pPr>
  </w:p>
  <w:p w14:paraId="495B6465" w14:textId="77777777" w:rsidR="00271A83" w:rsidRDefault="00271A83">
    <w:pPr>
      <w:pBdr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rFonts w:ascii="Garamond" w:eastAsia="Garamond" w:hAnsi="Garamond" w:cs="Garamond"/>
        <w:i/>
        <w:color w:val="00000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51378C"/>
    <w:multiLevelType w:val="multilevel"/>
    <w:tmpl w:val="557CEF7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1A83"/>
    <w:rsid w:val="001176B5"/>
    <w:rsid w:val="00123C0C"/>
    <w:rsid w:val="001F07FC"/>
    <w:rsid w:val="0027180C"/>
    <w:rsid w:val="00271A83"/>
    <w:rsid w:val="002B5DE2"/>
    <w:rsid w:val="00446DE5"/>
    <w:rsid w:val="004B0608"/>
    <w:rsid w:val="00714441"/>
    <w:rsid w:val="00744225"/>
    <w:rsid w:val="00756B22"/>
    <w:rsid w:val="008227CF"/>
    <w:rsid w:val="00857D0B"/>
    <w:rsid w:val="008930F2"/>
    <w:rsid w:val="008F3F94"/>
    <w:rsid w:val="009B6CB2"/>
    <w:rsid w:val="009C7459"/>
    <w:rsid w:val="00AA4C57"/>
    <w:rsid w:val="00C841BB"/>
    <w:rsid w:val="00D452B1"/>
    <w:rsid w:val="00DA77BE"/>
    <w:rsid w:val="00DC489A"/>
    <w:rsid w:val="00E02FEC"/>
    <w:rsid w:val="00E106C9"/>
    <w:rsid w:val="00E426E6"/>
    <w:rsid w:val="00F91F49"/>
    <w:rsid w:val="00FA4F3D"/>
    <w:rsid w:val="00FA6E91"/>
    <w:rsid w:val="00FD3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F4C2F"/>
  <w15:docId w15:val="{471FBEAB-71D2-43BB-A6F0-1DC5F87D6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ID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A6E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6E91"/>
  </w:style>
  <w:style w:type="paragraph" w:styleId="Footer">
    <w:name w:val="footer"/>
    <w:basedOn w:val="Normal"/>
    <w:link w:val="FooterChar"/>
    <w:uiPriority w:val="99"/>
    <w:unhideWhenUsed/>
    <w:rsid w:val="00FA6E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6E91"/>
  </w:style>
  <w:style w:type="character" w:styleId="PlaceholderText">
    <w:name w:val="Placeholder Text"/>
    <w:basedOn w:val="DefaultParagraphFont"/>
    <w:uiPriority w:val="99"/>
    <w:semiHidden/>
    <w:rsid w:val="001F07F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311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30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4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87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7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6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6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8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86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25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8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72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58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66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4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28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95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94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journal.uii.ac.id/selma/index" TargetMode="External"/><Relationship Id="rId1" Type="http://schemas.openxmlformats.org/officeDocument/2006/relationships/image" Target="media/image9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3F0785-EAD0-4156-98D5-65C422C89178}"/>
      </w:docPartPr>
      <w:docPartBody>
        <w:p w:rsidR="000A172B" w:rsidRDefault="0008714B">
          <w:r w:rsidRPr="008F33F1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14B"/>
    <w:rsid w:val="0008714B"/>
    <w:rsid w:val="000A172B"/>
    <w:rsid w:val="001618AB"/>
    <w:rsid w:val="00A30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ID" w:eastAsia="en-ID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8714B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2FC09174-7EDC-4046-B630-173600E52C6A}">
  <we:reference id="wa104382081" version="1.55.1.0" store="en-US" storeType="OMEX"/>
  <we:alternateReferences>
    <we:reference id="WA104382081" version="1.55.1.0" store="" storeType="OMEX"/>
  </we:alternateReferences>
  <we:properties>
    <we:property name="MENDELEY_CITATIONS" value="[]"/>
    <we:property name="MENDELEY_CITATIONS_STYLE" value="{&quot;id&quot;:&quot;https://www.zotero.org/styles/harvard-cite-them-right&quot;,&quot;title&quot;:&quot;Cite Them Right 12th edition - Harvard&quot;,&quot;format&quot;:&quot;author-date&quot;,&quot;defaultLocale&quot;:&quot;en-GB&quot;,&quot;isLocaleCodeValid&quot;:true}"/>
    <we:property name="MENDELEY_CITATIONS_LOCALE_CODE" value="&quot;en-GB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AB15D2-32F4-4580-A811-6BFDA0680B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11</Pages>
  <Words>3582</Words>
  <Characters>20424</Characters>
  <Application>Microsoft Office Word</Application>
  <DocSecurity>0</DocSecurity>
  <Lines>170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 danu</dc:creator>
  <cp:lastModifiedBy>adrian danu</cp:lastModifiedBy>
  <cp:revision>4</cp:revision>
  <dcterms:created xsi:type="dcterms:W3CDTF">2023-10-23T10:41:00Z</dcterms:created>
  <dcterms:modified xsi:type="dcterms:W3CDTF">2023-10-23T10:52:00Z</dcterms:modified>
</cp:coreProperties>
</file>